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6CE65" w14:textId="77777777" w:rsidR="00ED0E07" w:rsidRDefault="00000000">
      <w:pPr>
        <w:spacing w:after="3419"/>
        <w:ind w:left="-293" w:right="16316"/>
      </w:pPr>
      <w:r>
        <w:rPr>
          <w:noProof/>
        </w:rPr>
        <mc:AlternateContent>
          <mc:Choice Requires="wpg">
            <w:drawing>
              <wp:anchor distT="0" distB="0" distL="114300" distR="114300" simplePos="0" relativeHeight="251658240" behindDoc="0" locked="0" layoutInCell="1" allowOverlap="1" wp14:anchorId="784FAD20" wp14:editId="23B194B8">
                <wp:simplePos x="0" y="0"/>
                <wp:positionH relativeFrom="page">
                  <wp:posOffset>0</wp:posOffset>
                </wp:positionH>
                <wp:positionV relativeFrom="page">
                  <wp:posOffset>2717428</wp:posOffset>
                </wp:positionV>
                <wp:extent cx="10679176" cy="13961"/>
                <wp:effectExtent l="0" t="0" r="0" b="0"/>
                <wp:wrapTopAndBottom/>
                <wp:docPr id="39187" name="Group 39187"/>
                <wp:cNvGraphicFramePr/>
                <a:graphic xmlns:a="http://schemas.openxmlformats.org/drawingml/2006/main">
                  <a:graphicData uri="http://schemas.microsoft.com/office/word/2010/wordprocessingGroup">
                    <wpg:wgp>
                      <wpg:cNvGrpSpPr/>
                      <wpg:grpSpPr>
                        <a:xfrm>
                          <a:off x="0" y="0"/>
                          <a:ext cx="10679176" cy="13961"/>
                          <a:chOff x="0" y="0"/>
                          <a:chExt cx="10679176" cy="13961"/>
                        </a:xfrm>
                      </wpg:grpSpPr>
                      <wps:wsp>
                        <wps:cNvPr id="84" name="Shape 84"/>
                        <wps:cNvSpPr/>
                        <wps:spPr>
                          <a:xfrm>
                            <a:off x="0" y="0"/>
                            <a:ext cx="10679176" cy="13961"/>
                          </a:xfrm>
                          <a:custGeom>
                            <a:avLst/>
                            <a:gdLst/>
                            <a:ahLst/>
                            <a:cxnLst/>
                            <a:rect l="0" t="0" r="0" b="0"/>
                            <a:pathLst>
                              <a:path w="10679176" h="13961">
                                <a:moveTo>
                                  <a:pt x="10679176" y="13961"/>
                                </a:moveTo>
                                <a:lnTo>
                                  <a:pt x="0" y="0"/>
                                </a:lnTo>
                              </a:path>
                            </a:pathLst>
                          </a:custGeom>
                          <a:ln w="76200" cap="flat">
                            <a:miter lim="127000"/>
                          </a:ln>
                        </wps:spPr>
                        <wps:style>
                          <a:lnRef idx="1">
                            <a:srgbClr val="FF533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187" style="width:840.88pt;height:1.09932pt;position:absolute;mso-position-horizontal-relative:page;mso-position-horizontal:absolute;margin-left:0pt;mso-position-vertical-relative:page;margin-top:213.971pt;" coordsize="106791,139">
                <v:shape id="Shape 84" style="position:absolute;width:106791;height:139;left:0;top:0;" coordsize="10679176,13961" path="m10679176,13961l0,0">
                  <v:stroke weight="6pt" endcap="flat" joinstyle="miter" miterlimit="10" on="true" color="#ff5337"/>
                  <v:fill on="false" color="#000000" opacity="0"/>
                </v:shape>
                <w10:wrap type="topAndBottom"/>
              </v:group>
            </w:pict>
          </mc:Fallback>
        </mc:AlternateContent>
      </w:r>
      <w:r>
        <w:rPr>
          <w:noProof/>
        </w:rPr>
        <mc:AlternateContent>
          <mc:Choice Requires="wpg">
            <w:drawing>
              <wp:anchor distT="0" distB="0" distL="114300" distR="114300" simplePos="0" relativeHeight="251659264" behindDoc="0" locked="0" layoutInCell="1" allowOverlap="1" wp14:anchorId="6EA3267D" wp14:editId="04088CD7">
                <wp:simplePos x="0" y="0"/>
                <wp:positionH relativeFrom="column">
                  <wp:posOffset>266700</wp:posOffset>
                </wp:positionH>
                <wp:positionV relativeFrom="paragraph">
                  <wp:posOffset>-291083</wp:posOffset>
                </wp:positionV>
                <wp:extent cx="10169652" cy="2494655"/>
                <wp:effectExtent l="0" t="0" r="0" b="0"/>
                <wp:wrapSquare wrapText="bothSides"/>
                <wp:docPr id="39186" name="Group 39186"/>
                <wp:cNvGraphicFramePr/>
                <a:graphic xmlns:a="http://schemas.openxmlformats.org/drawingml/2006/main">
                  <a:graphicData uri="http://schemas.microsoft.com/office/word/2010/wordprocessingGroup">
                    <wpg:wgp>
                      <wpg:cNvGrpSpPr/>
                      <wpg:grpSpPr>
                        <a:xfrm>
                          <a:off x="0" y="0"/>
                          <a:ext cx="10169652" cy="2494655"/>
                          <a:chOff x="0" y="0"/>
                          <a:chExt cx="10169652" cy="2494655"/>
                        </a:xfrm>
                      </wpg:grpSpPr>
                      <wps:wsp>
                        <wps:cNvPr id="6" name="Rectangle 6"/>
                        <wps:cNvSpPr/>
                        <wps:spPr>
                          <a:xfrm>
                            <a:off x="0" y="100584"/>
                            <a:ext cx="42144" cy="189937"/>
                          </a:xfrm>
                          <a:prstGeom prst="rect">
                            <a:avLst/>
                          </a:prstGeom>
                          <a:ln>
                            <a:noFill/>
                          </a:ln>
                        </wps:spPr>
                        <wps:txbx>
                          <w:txbxContent>
                            <w:p w14:paraId="4CCA2198" w14:textId="77777777" w:rsidR="00ED0E07" w:rsidRDefault="00000000">
                              <w:r>
                                <w:t xml:space="preserve"> </w:t>
                              </w:r>
                            </w:p>
                          </w:txbxContent>
                        </wps:txbx>
                        <wps:bodyPr horzOverflow="overflow" vert="horz" lIns="0" tIns="0" rIns="0" bIns="0" rtlCol="0">
                          <a:noAutofit/>
                        </wps:bodyPr>
                      </wps:wsp>
                      <wps:wsp>
                        <wps:cNvPr id="7" name="Rectangle 7"/>
                        <wps:cNvSpPr/>
                        <wps:spPr>
                          <a:xfrm>
                            <a:off x="4691507" y="100584"/>
                            <a:ext cx="42143" cy="189937"/>
                          </a:xfrm>
                          <a:prstGeom prst="rect">
                            <a:avLst/>
                          </a:prstGeom>
                          <a:ln>
                            <a:noFill/>
                          </a:ln>
                        </wps:spPr>
                        <wps:txbx>
                          <w:txbxContent>
                            <w:p w14:paraId="64D218CD" w14:textId="77777777" w:rsidR="00ED0E07" w:rsidRDefault="00000000">
                              <w:r>
                                <w:t xml:space="preserve"> </w:t>
                              </w:r>
                            </w:p>
                          </w:txbxContent>
                        </wps:txbx>
                        <wps:bodyPr horzOverflow="overflow" vert="horz" lIns="0" tIns="0" rIns="0" bIns="0" rtlCol="0">
                          <a:noAutofit/>
                        </wps:bodyPr>
                      </wps:wsp>
                      <wps:wsp>
                        <wps:cNvPr id="9" name="Rectangle 9"/>
                        <wps:cNvSpPr/>
                        <wps:spPr>
                          <a:xfrm>
                            <a:off x="4572" y="542138"/>
                            <a:ext cx="6343315" cy="634427"/>
                          </a:xfrm>
                          <a:prstGeom prst="rect">
                            <a:avLst/>
                          </a:prstGeom>
                          <a:ln>
                            <a:noFill/>
                          </a:ln>
                        </wps:spPr>
                        <wps:txbx>
                          <w:txbxContent>
                            <w:p w14:paraId="207C02B9" w14:textId="77777777" w:rsidR="00ED0E07" w:rsidRDefault="00000000">
                              <w:r>
                                <w:rPr>
                                  <w:rFonts w:ascii="Arial" w:eastAsia="Arial" w:hAnsi="Arial" w:cs="Arial"/>
                                  <w:b/>
                                  <w:sz w:val="80"/>
                                </w:rPr>
                                <w:t>Climate Action Plan</w:t>
                              </w:r>
                            </w:p>
                          </w:txbxContent>
                        </wps:txbx>
                        <wps:bodyPr horzOverflow="overflow" vert="horz" lIns="0" tIns="0" rIns="0" bIns="0" rtlCol="0">
                          <a:noAutofit/>
                        </wps:bodyPr>
                      </wps:wsp>
                      <wps:wsp>
                        <wps:cNvPr id="10" name="Rectangle 10"/>
                        <wps:cNvSpPr/>
                        <wps:spPr>
                          <a:xfrm>
                            <a:off x="4776851" y="542138"/>
                            <a:ext cx="187640" cy="634427"/>
                          </a:xfrm>
                          <a:prstGeom prst="rect">
                            <a:avLst/>
                          </a:prstGeom>
                          <a:ln>
                            <a:noFill/>
                          </a:ln>
                        </wps:spPr>
                        <wps:txbx>
                          <w:txbxContent>
                            <w:p w14:paraId="09423062" w14:textId="77777777" w:rsidR="00ED0E07" w:rsidRDefault="00000000">
                              <w:r>
                                <w:rPr>
                                  <w:rFonts w:ascii="Arial" w:eastAsia="Arial" w:hAnsi="Arial" w:cs="Arial"/>
                                  <w:b/>
                                  <w:sz w:val="80"/>
                                </w:rPr>
                                <w:t xml:space="preserve"> </w:t>
                              </w:r>
                            </w:p>
                          </w:txbxContent>
                        </wps:txbx>
                        <wps:bodyPr horzOverflow="overflow" vert="horz" lIns="0" tIns="0" rIns="0" bIns="0" rtlCol="0">
                          <a:noAutofit/>
                        </wps:bodyPr>
                      </wps:wsp>
                      <wps:wsp>
                        <wps:cNvPr id="11" name="Rectangle 11"/>
                        <wps:cNvSpPr/>
                        <wps:spPr>
                          <a:xfrm>
                            <a:off x="4572" y="1095598"/>
                            <a:ext cx="2729459" cy="453434"/>
                          </a:xfrm>
                          <a:prstGeom prst="rect">
                            <a:avLst/>
                          </a:prstGeom>
                          <a:ln>
                            <a:noFill/>
                          </a:ln>
                        </wps:spPr>
                        <wps:txbx>
                          <w:txbxContent>
                            <w:p w14:paraId="775BB517" w14:textId="77777777" w:rsidR="00ED0E07" w:rsidRDefault="00000000">
                              <w:r>
                                <w:rPr>
                                  <w:rFonts w:ascii="Arial" w:eastAsia="Arial" w:hAnsi="Arial" w:cs="Arial"/>
                                  <w:b/>
                                  <w:color w:val="FF5237"/>
                                  <w:sz w:val="57"/>
                                </w:rPr>
                                <w:t>Grade Ruan</w:t>
                              </w:r>
                            </w:p>
                          </w:txbxContent>
                        </wps:txbx>
                        <wps:bodyPr horzOverflow="overflow" vert="horz" lIns="0" tIns="0" rIns="0" bIns="0" rtlCol="0">
                          <a:noAutofit/>
                        </wps:bodyPr>
                      </wps:wsp>
                      <wps:wsp>
                        <wps:cNvPr id="12" name="Rectangle 12"/>
                        <wps:cNvSpPr/>
                        <wps:spPr>
                          <a:xfrm>
                            <a:off x="2056130" y="1095598"/>
                            <a:ext cx="134109" cy="453434"/>
                          </a:xfrm>
                          <a:prstGeom prst="rect">
                            <a:avLst/>
                          </a:prstGeom>
                          <a:ln>
                            <a:noFill/>
                          </a:ln>
                        </wps:spPr>
                        <wps:txbx>
                          <w:txbxContent>
                            <w:p w14:paraId="5581DF87" w14:textId="77777777" w:rsidR="00ED0E07" w:rsidRDefault="00000000">
                              <w:r>
                                <w:rPr>
                                  <w:rFonts w:ascii="Arial" w:eastAsia="Arial" w:hAnsi="Arial" w:cs="Arial"/>
                                  <w:b/>
                                  <w:color w:val="FF5237"/>
                                  <w:sz w:val="57"/>
                                </w:rPr>
                                <w:t xml:space="preserve"> </w:t>
                              </w:r>
                            </w:p>
                          </w:txbxContent>
                        </wps:txbx>
                        <wps:bodyPr horzOverflow="overflow" vert="horz" lIns="0" tIns="0" rIns="0" bIns="0" rtlCol="0">
                          <a:noAutofit/>
                        </wps:bodyPr>
                      </wps:wsp>
                      <wps:wsp>
                        <wps:cNvPr id="13" name="Rectangle 13"/>
                        <wps:cNvSpPr/>
                        <wps:spPr>
                          <a:xfrm>
                            <a:off x="2156714" y="1095598"/>
                            <a:ext cx="3531702" cy="453434"/>
                          </a:xfrm>
                          <a:prstGeom prst="rect">
                            <a:avLst/>
                          </a:prstGeom>
                          <a:ln>
                            <a:noFill/>
                          </a:ln>
                        </wps:spPr>
                        <wps:txbx>
                          <w:txbxContent>
                            <w:p w14:paraId="4398385A" w14:textId="77777777" w:rsidR="00ED0E07" w:rsidRDefault="00000000">
                              <w:r>
                                <w:rPr>
                                  <w:rFonts w:ascii="Arial" w:eastAsia="Arial" w:hAnsi="Arial" w:cs="Arial"/>
                                  <w:b/>
                                  <w:color w:val="FF5237"/>
                                  <w:sz w:val="57"/>
                                </w:rPr>
                                <w:t>Primary School</w:t>
                              </w:r>
                            </w:p>
                          </w:txbxContent>
                        </wps:txbx>
                        <wps:bodyPr horzOverflow="overflow" vert="horz" lIns="0" tIns="0" rIns="0" bIns="0" rtlCol="0">
                          <a:noAutofit/>
                        </wps:bodyPr>
                      </wps:wsp>
                      <wps:wsp>
                        <wps:cNvPr id="14" name="Rectangle 14"/>
                        <wps:cNvSpPr/>
                        <wps:spPr>
                          <a:xfrm>
                            <a:off x="4811903" y="1095598"/>
                            <a:ext cx="134109" cy="453434"/>
                          </a:xfrm>
                          <a:prstGeom prst="rect">
                            <a:avLst/>
                          </a:prstGeom>
                          <a:ln>
                            <a:noFill/>
                          </a:ln>
                        </wps:spPr>
                        <wps:txbx>
                          <w:txbxContent>
                            <w:p w14:paraId="19DF3D99" w14:textId="77777777" w:rsidR="00ED0E07" w:rsidRDefault="00000000">
                              <w:r>
                                <w:rPr>
                                  <w:rFonts w:ascii="Arial" w:eastAsia="Arial" w:hAnsi="Arial" w:cs="Arial"/>
                                  <w:b/>
                                  <w:color w:val="FF5237"/>
                                  <w:sz w:val="57"/>
                                </w:rPr>
                                <w:t xml:space="preserve"> </w:t>
                              </w:r>
                            </w:p>
                          </w:txbxContent>
                        </wps:txbx>
                        <wps:bodyPr horzOverflow="overflow" vert="horz" lIns="0" tIns="0" rIns="0" bIns="0" rtlCol="0">
                          <a:noAutofit/>
                        </wps:bodyPr>
                      </wps:wsp>
                      <wps:wsp>
                        <wps:cNvPr id="15" name="Rectangle 15"/>
                        <wps:cNvSpPr/>
                        <wps:spPr>
                          <a:xfrm>
                            <a:off x="4572" y="1437654"/>
                            <a:ext cx="4508" cy="15241"/>
                          </a:xfrm>
                          <a:prstGeom prst="rect">
                            <a:avLst/>
                          </a:prstGeom>
                          <a:ln>
                            <a:noFill/>
                          </a:ln>
                        </wps:spPr>
                        <wps:txbx>
                          <w:txbxContent>
                            <w:p w14:paraId="6527E841" w14:textId="77777777" w:rsidR="00ED0E07" w:rsidRDefault="00000000">
                              <w:r>
                                <w:rPr>
                                  <w:rFonts w:ascii="Arial" w:eastAsia="Arial" w:hAnsi="Arial" w:cs="Arial"/>
                                  <w:sz w:val="2"/>
                                </w:rPr>
                                <w:t xml:space="preserve"> </w:t>
                              </w:r>
                            </w:p>
                          </w:txbxContent>
                        </wps:txbx>
                        <wps:bodyPr horzOverflow="overflow" vert="horz" lIns="0" tIns="0" rIns="0" bIns="0" rtlCol="0">
                          <a:noAutofit/>
                        </wps:bodyPr>
                      </wps:wsp>
                      <wps:wsp>
                        <wps:cNvPr id="16" name="Rectangle 16"/>
                        <wps:cNvSpPr/>
                        <wps:spPr>
                          <a:xfrm>
                            <a:off x="4572" y="1452894"/>
                            <a:ext cx="4508" cy="15241"/>
                          </a:xfrm>
                          <a:prstGeom prst="rect">
                            <a:avLst/>
                          </a:prstGeom>
                          <a:ln>
                            <a:noFill/>
                          </a:ln>
                        </wps:spPr>
                        <wps:txbx>
                          <w:txbxContent>
                            <w:p w14:paraId="4CE636ED" w14:textId="77777777" w:rsidR="00ED0E07" w:rsidRDefault="00000000">
                              <w:r>
                                <w:rPr>
                                  <w:rFonts w:ascii="Arial" w:eastAsia="Arial" w:hAnsi="Arial" w:cs="Arial"/>
                                  <w:sz w:val="2"/>
                                </w:rPr>
                                <w:t xml:space="preserve"> </w:t>
                              </w:r>
                            </w:p>
                          </w:txbxContent>
                        </wps:txbx>
                        <wps:bodyPr horzOverflow="overflow" vert="horz" lIns="0" tIns="0" rIns="0" bIns="0" rtlCol="0">
                          <a:noAutofit/>
                        </wps:bodyPr>
                      </wps:wsp>
                      <wps:wsp>
                        <wps:cNvPr id="38792" name="Rectangle 38792"/>
                        <wps:cNvSpPr/>
                        <wps:spPr>
                          <a:xfrm>
                            <a:off x="4572" y="1523905"/>
                            <a:ext cx="206235" cy="348649"/>
                          </a:xfrm>
                          <a:prstGeom prst="rect">
                            <a:avLst/>
                          </a:prstGeom>
                          <a:ln>
                            <a:noFill/>
                          </a:ln>
                        </wps:spPr>
                        <wps:txbx>
                          <w:txbxContent>
                            <w:p w14:paraId="49BBFD08" w14:textId="77777777" w:rsidR="00ED0E07" w:rsidRDefault="00000000">
                              <w:r>
                                <w:rPr>
                                  <w:rFonts w:ascii="Arial" w:eastAsia="Arial" w:hAnsi="Arial" w:cs="Arial"/>
                                  <w:sz w:val="44"/>
                                </w:rPr>
                                <w:t>1</w:t>
                              </w:r>
                            </w:p>
                          </w:txbxContent>
                        </wps:txbx>
                        <wps:bodyPr horzOverflow="overflow" vert="horz" lIns="0" tIns="0" rIns="0" bIns="0" rtlCol="0">
                          <a:noAutofit/>
                        </wps:bodyPr>
                      </wps:wsp>
                      <wps:wsp>
                        <wps:cNvPr id="38793" name="Rectangle 38793"/>
                        <wps:cNvSpPr/>
                        <wps:spPr>
                          <a:xfrm>
                            <a:off x="159636" y="1523905"/>
                            <a:ext cx="1735193" cy="348649"/>
                          </a:xfrm>
                          <a:prstGeom prst="rect">
                            <a:avLst/>
                          </a:prstGeom>
                          <a:ln>
                            <a:noFill/>
                          </a:ln>
                        </wps:spPr>
                        <wps:txbx>
                          <w:txbxContent>
                            <w:p w14:paraId="78121F2D" w14:textId="77777777" w:rsidR="00ED0E07" w:rsidRDefault="00000000">
                              <w:r>
                                <w:rPr>
                                  <w:rFonts w:ascii="Arial" w:eastAsia="Arial" w:hAnsi="Arial" w:cs="Arial"/>
                                  <w:sz w:val="44"/>
                                </w:rPr>
                                <w:t xml:space="preserve"> year plan </w:t>
                              </w:r>
                            </w:p>
                          </w:txbxContent>
                        </wps:txbx>
                        <wps:bodyPr horzOverflow="overflow" vert="horz" lIns="0" tIns="0" rIns="0" bIns="0" rtlCol="0">
                          <a:noAutofit/>
                        </wps:bodyPr>
                      </wps:wsp>
                      <wps:wsp>
                        <wps:cNvPr id="18" name="Rectangle 18"/>
                        <wps:cNvSpPr/>
                        <wps:spPr>
                          <a:xfrm>
                            <a:off x="1464818" y="1523905"/>
                            <a:ext cx="1278954" cy="348649"/>
                          </a:xfrm>
                          <a:prstGeom prst="rect">
                            <a:avLst/>
                          </a:prstGeom>
                          <a:ln>
                            <a:noFill/>
                          </a:ln>
                        </wps:spPr>
                        <wps:txbx>
                          <w:txbxContent>
                            <w:p w14:paraId="239FFE03" w14:textId="77777777" w:rsidR="00ED0E07" w:rsidRDefault="00000000">
                              <w:r>
                                <w:rPr>
                                  <w:rFonts w:ascii="Arial" w:eastAsia="Arial" w:hAnsi="Arial" w:cs="Arial"/>
                                  <w:sz w:val="44"/>
                                </w:rPr>
                                <w:t>Autumn</w:t>
                              </w:r>
                            </w:p>
                          </w:txbxContent>
                        </wps:txbx>
                        <wps:bodyPr horzOverflow="overflow" vert="horz" lIns="0" tIns="0" rIns="0" bIns="0" rtlCol="0">
                          <a:noAutofit/>
                        </wps:bodyPr>
                      </wps:wsp>
                      <wps:wsp>
                        <wps:cNvPr id="19" name="Rectangle 19"/>
                        <wps:cNvSpPr/>
                        <wps:spPr>
                          <a:xfrm>
                            <a:off x="2426462" y="1523905"/>
                            <a:ext cx="103117" cy="348649"/>
                          </a:xfrm>
                          <a:prstGeom prst="rect">
                            <a:avLst/>
                          </a:prstGeom>
                          <a:ln>
                            <a:noFill/>
                          </a:ln>
                        </wps:spPr>
                        <wps:txbx>
                          <w:txbxContent>
                            <w:p w14:paraId="7E104D0E" w14:textId="77777777" w:rsidR="00ED0E07" w:rsidRDefault="00000000">
                              <w:r>
                                <w:rPr>
                                  <w:rFonts w:ascii="Arial" w:eastAsia="Arial" w:hAnsi="Arial" w:cs="Arial"/>
                                  <w:sz w:val="44"/>
                                </w:rPr>
                                <w:t xml:space="preserve"> </w:t>
                              </w:r>
                            </w:p>
                          </w:txbxContent>
                        </wps:txbx>
                        <wps:bodyPr horzOverflow="overflow" vert="horz" lIns="0" tIns="0" rIns="0" bIns="0" rtlCol="0">
                          <a:noAutofit/>
                        </wps:bodyPr>
                      </wps:wsp>
                      <wps:wsp>
                        <wps:cNvPr id="20" name="Rectangle 20"/>
                        <wps:cNvSpPr/>
                        <wps:spPr>
                          <a:xfrm>
                            <a:off x="2504186" y="1523905"/>
                            <a:ext cx="619725" cy="348649"/>
                          </a:xfrm>
                          <a:prstGeom prst="rect">
                            <a:avLst/>
                          </a:prstGeom>
                          <a:ln>
                            <a:noFill/>
                          </a:ln>
                        </wps:spPr>
                        <wps:txbx>
                          <w:txbxContent>
                            <w:p w14:paraId="25C9BD38" w14:textId="77777777" w:rsidR="00ED0E07" w:rsidRDefault="00000000">
                              <w:r>
                                <w:rPr>
                                  <w:rFonts w:ascii="Arial" w:eastAsia="Arial" w:hAnsi="Arial" w:cs="Arial"/>
                                  <w:sz w:val="44"/>
                                </w:rPr>
                                <w:t>202</w:t>
                              </w:r>
                            </w:p>
                          </w:txbxContent>
                        </wps:txbx>
                        <wps:bodyPr horzOverflow="overflow" vert="horz" lIns="0" tIns="0" rIns="0" bIns="0" rtlCol="0">
                          <a:noAutofit/>
                        </wps:bodyPr>
                      </wps:wsp>
                      <wps:wsp>
                        <wps:cNvPr id="21" name="Rectangle 21"/>
                        <wps:cNvSpPr/>
                        <wps:spPr>
                          <a:xfrm>
                            <a:off x="2972054" y="1523905"/>
                            <a:ext cx="206235" cy="348649"/>
                          </a:xfrm>
                          <a:prstGeom prst="rect">
                            <a:avLst/>
                          </a:prstGeom>
                          <a:ln>
                            <a:noFill/>
                          </a:ln>
                        </wps:spPr>
                        <wps:txbx>
                          <w:txbxContent>
                            <w:p w14:paraId="33B21881" w14:textId="5C23FF75" w:rsidR="00ED0E07" w:rsidRDefault="001F29A6">
                              <w:r>
                                <w:rPr>
                                  <w:rFonts w:ascii="Arial" w:eastAsia="Arial" w:hAnsi="Arial" w:cs="Arial"/>
                                  <w:sz w:val="44"/>
                                </w:rPr>
                                <w:t>6</w:t>
                              </w:r>
                              <w:r w:rsidR="00000000">
                                <w:rPr>
                                  <w:rFonts w:ascii="Arial" w:eastAsia="Arial" w:hAnsi="Arial" w:cs="Arial"/>
                                  <w:sz w:val="44"/>
                                </w:rPr>
                                <w:t>5</w:t>
                              </w:r>
                            </w:p>
                          </w:txbxContent>
                        </wps:txbx>
                        <wps:bodyPr horzOverflow="overflow" vert="horz" lIns="0" tIns="0" rIns="0" bIns="0" rtlCol="0">
                          <a:noAutofit/>
                        </wps:bodyPr>
                      </wps:wsp>
                      <wps:wsp>
                        <wps:cNvPr id="22" name="Rectangle 22"/>
                        <wps:cNvSpPr/>
                        <wps:spPr>
                          <a:xfrm>
                            <a:off x="3127883" y="1523905"/>
                            <a:ext cx="103118" cy="348649"/>
                          </a:xfrm>
                          <a:prstGeom prst="rect">
                            <a:avLst/>
                          </a:prstGeom>
                          <a:ln>
                            <a:noFill/>
                          </a:ln>
                        </wps:spPr>
                        <wps:txbx>
                          <w:txbxContent>
                            <w:p w14:paraId="34455B14" w14:textId="77777777" w:rsidR="00ED0E07" w:rsidRDefault="00000000">
                              <w:r>
                                <w:rPr>
                                  <w:rFonts w:ascii="Arial" w:eastAsia="Arial" w:hAnsi="Arial" w:cs="Arial"/>
                                  <w:sz w:val="44"/>
                                </w:rPr>
                                <w:t xml:space="preserve"> </w:t>
                              </w:r>
                            </w:p>
                          </w:txbxContent>
                        </wps:txbx>
                        <wps:bodyPr horzOverflow="overflow" vert="horz" lIns="0" tIns="0" rIns="0" bIns="0" rtlCol="0">
                          <a:noAutofit/>
                        </wps:bodyPr>
                      </wps:wsp>
                      <wps:wsp>
                        <wps:cNvPr id="23" name="Rectangle 23"/>
                        <wps:cNvSpPr/>
                        <wps:spPr>
                          <a:xfrm>
                            <a:off x="3205607" y="1523905"/>
                            <a:ext cx="206235" cy="348649"/>
                          </a:xfrm>
                          <a:prstGeom prst="rect">
                            <a:avLst/>
                          </a:prstGeom>
                          <a:ln>
                            <a:noFill/>
                          </a:ln>
                        </wps:spPr>
                        <wps:txbx>
                          <w:txbxContent>
                            <w:p w14:paraId="694DF7C9" w14:textId="77777777" w:rsidR="00ED0E07" w:rsidRDefault="00000000">
                              <w:r>
                                <w:rPr>
                                  <w:rFonts w:ascii="Arial" w:eastAsia="Arial" w:hAnsi="Arial" w:cs="Arial"/>
                                  <w:sz w:val="44"/>
                                </w:rPr>
                                <w:t>–</w:t>
                              </w:r>
                            </w:p>
                          </w:txbxContent>
                        </wps:txbx>
                        <wps:bodyPr horzOverflow="overflow" vert="horz" lIns="0" tIns="0" rIns="0" bIns="0" rtlCol="0">
                          <a:noAutofit/>
                        </wps:bodyPr>
                      </wps:wsp>
                      <wps:wsp>
                        <wps:cNvPr id="24" name="Rectangle 24"/>
                        <wps:cNvSpPr/>
                        <wps:spPr>
                          <a:xfrm>
                            <a:off x="3361055" y="1523905"/>
                            <a:ext cx="103118" cy="348649"/>
                          </a:xfrm>
                          <a:prstGeom prst="rect">
                            <a:avLst/>
                          </a:prstGeom>
                          <a:ln>
                            <a:noFill/>
                          </a:ln>
                        </wps:spPr>
                        <wps:txbx>
                          <w:txbxContent>
                            <w:p w14:paraId="65A0FD40" w14:textId="77777777" w:rsidR="00ED0E07" w:rsidRDefault="00000000">
                              <w:r>
                                <w:rPr>
                                  <w:rFonts w:ascii="Arial" w:eastAsia="Arial" w:hAnsi="Arial" w:cs="Arial"/>
                                  <w:sz w:val="44"/>
                                </w:rPr>
                                <w:t xml:space="preserve"> </w:t>
                              </w:r>
                            </w:p>
                          </w:txbxContent>
                        </wps:txbx>
                        <wps:bodyPr horzOverflow="overflow" vert="horz" lIns="0" tIns="0" rIns="0" bIns="0" rtlCol="0">
                          <a:noAutofit/>
                        </wps:bodyPr>
                      </wps:wsp>
                      <wps:wsp>
                        <wps:cNvPr id="25" name="Rectangle 25"/>
                        <wps:cNvSpPr/>
                        <wps:spPr>
                          <a:xfrm>
                            <a:off x="3438779" y="1523905"/>
                            <a:ext cx="619725" cy="348649"/>
                          </a:xfrm>
                          <a:prstGeom prst="rect">
                            <a:avLst/>
                          </a:prstGeom>
                          <a:ln>
                            <a:noFill/>
                          </a:ln>
                        </wps:spPr>
                        <wps:txbx>
                          <w:txbxContent>
                            <w:p w14:paraId="3226DF44" w14:textId="4F5071A1" w:rsidR="00ED0E07" w:rsidRDefault="001F29A6">
                              <w:r>
                                <w:rPr>
                                  <w:rFonts w:ascii="Arial" w:eastAsia="Arial" w:hAnsi="Arial" w:cs="Arial"/>
                                  <w:sz w:val="44"/>
                                </w:rPr>
                                <w:t>2027</w:t>
                              </w:r>
                              <w:r w:rsidR="00000000">
                                <w:rPr>
                                  <w:rFonts w:ascii="Arial" w:eastAsia="Arial" w:hAnsi="Arial" w:cs="Arial"/>
                                  <w:sz w:val="44"/>
                                </w:rPr>
                                <w:t>02</w:t>
                              </w:r>
                            </w:p>
                          </w:txbxContent>
                        </wps:txbx>
                        <wps:bodyPr horzOverflow="overflow" vert="horz" lIns="0" tIns="0" rIns="0" bIns="0" rtlCol="0">
                          <a:noAutofit/>
                        </wps:bodyPr>
                      </wps:wsp>
                      <wps:wsp>
                        <wps:cNvPr id="26" name="Rectangle 26"/>
                        <wps:cNvSpPr/>
                        <wps:spPr>
                          <a:xfrm>
                            <a:off x="3905123" y="1523905"/>
                            <a:ext cx="206235" cy="348649"/>
                          </a:xfrm>
                          <a:prstGeom prst="rect">
                            <a:avLst/>
                          </a:prstGeom>
                          <a:ln>
                            <a:noFill/>
                          </a:ln>
                        </wps:spPr>
                        <wps:txbx>
                          <w:txbxContent>
                            <w:p w14:paraId="52A2D97A" w14:textId="6C0C20C4" w:rsidR="00ED0E07" w:rsidRDefault="001F29A6">
                              <w:r>
                                <w:rPr>
                                  <w:rFonts w:ascii="Arial" w:eastAsia="Arial" w:hAnsi="Arial" w:cs="Arial"/>
                                  <w:sz w:val="44"/>
                                </w:rPr>
                                <w:t>7</w:t>
                              </w:r>
                              <w:r w:rsidR="00000000">
                                <w:rPr>
                                  <w:rFonts w:ascii="Arial" w:eastAsia="Arial" w:hAnsi="Arial" w:cs="Arial"/>
                                  <w:sz w:val="44"/>
                                </w:rPr>
                                <w:t>6</w:t>
                              </w:r>
                            </w:p>
                          </w:txbxContent>
                        </wps:txbx>
                        <wps:bodyPr horzOverflow="overflow" vert="horz" lIns="0" tIns="0" rIns="0" bIns="0" rtlCol="0">
                          <a:noAutofit/>
                        </wps:bodyPr>
                      </wps:wsp>
                      <wps:wsp>
                        <wps:cNvPr id="27" name="Rectangle 27"/>
                        <wps:cNvSpPr/>
                        <wps:spPr>
                          <a:xfrm>
                            <a:off x="4060571" y="1523905"/>
                            <a:ext cx="103118" cy="348649"/>
                          </a:xfrm>
                          <a:prstGeom prst="rect">
                            <a:avLst/>
                          </a:prstGeom>
                          <a:ln>
                            <a:noFill/>
                          </a:ln>
                        </wps:spPr>
                        <wps:txbx>
                          <w:txbxContent>
                            <w:p w14:paraId="1900E03D" w14:textId="77777777" w:rsidR="00ED0E07" w:rsidRDefault="00000000">
                              <w:r>
                                <w:rPr>
                                  <w:rFonts w:ascii="Arial" w:eastAsia="Arial" w:hAnsi="Arial" w:cs="Arial"/>
                                  <w:sz w:val="44"/>
                                </w:rPr>
                                <w:t xml:space="preserve"> </w:t>
                              </w:r>
                            </w:p>
                          </w:txbxContent>
                        </wps:txbx>
                        <wps:bodyPr horzOverflow="overflow" vert="horz" lIns="0" tIns="0" rIns="0" bIns="0" rtlCol="0">
                          <a:noAutofit/>
                        </wps:bodyPr>
                      </wps:wsp>
                      <wps:wsp>
                        <wps:cNvPr id="28" name="Rectangle 28"/>
                        <wps:cNvSpPr/>
                        <wps:spPr>
                          <a:xfrm>
                            <a:off x="4572" y="1845469"/>
                            <a:ext cx="103118" cy="348649"/>
                          </a:xfrm>
                          <a:prstGeom prst="rect">
                            <a:avLst/>
                          </a:prstGeom>
                          <a:ln>
                            <a:noFill/>
                          </a:ln>
                        </wps:spPr>
                        <wps:txbx>
                          <w:txbxContent>
                            <w:p w14:paraId="1A781293" w14:textId="77777777" w:rsidR="00ED0E07" w:rsidRDefault="00000000">
                              <w:r>
                                <w:rPr>
                                  <w:rFonts w:ascii="Arial" w:eastAsia="Arial" w:hAnsi="Arial" w:cs="Arial"/>
                                  <w:sz w:val="44"/>
                                </w:rPr>
                                <w:t xml:space="preserve"> </w:t>
                              </w:r>
                            </w:p>
                          </w:txbxContent>
                        </wps:txbx>
                        <wps:bodyPr horzOverflow="overflow" vert="horz" lIns="0" tIns="0" rIns="0" bIns="0" rtlCol="0">
                          <a:noAutofit/>
                        </wps:bodyPr>
                      </wps:wsp>
                      <wps:wsp>
                        <wps:cNvPr id="29" name="Rectangle 29"/>
                        <wps:cNvSpPr/>
                        <wps:spPr>
                          <a:xfrm>
                            <a:off x="4572" y="2136935"/>
                            <a:ext cx="51840" cy="175277"/>
                          </a:xfrm>
                          <a:prstGeom prst="rect">
                            <a:avLst/>
                          </a:prstGeom>
                          <a:ln>
                            <a:noFill/>
                          </a:ln>
                        </wps:spPr>
                        <wps:txbx>
                          <w:txbxContent>
                            <w:p w14:paraId="7BE0E76C" w14:textId="77777777" w:rsidR="00ED0E07" w:rsidRDefault="00000000">
                              <w:r>
                                <w:rPr>
                                  <w:rFonts w:ascii="Arial" w:eastAsia="Arial" w:hAnsi="Arial" w:cs="Arial"/>
                                </w:rPr>
                                <w:t xml:space="preserve"> </w:t>
                              </w:r>
                            </w:p>
                          </w:txbxContent>
                        </wps:txbx>
                        <wps:bodyPr horzOverflow="overflow" vert="horz" lIns="0" tIns="0" rIns="0" bIns="0" rtlCol="0">
                          <a:noAutofit/>
                        </wps:bodyPr>
                      </wps:wsp>
                      <wps:wsp>
                        <wps:cNvPr id="30" name="Rectangle 30"/>
                        <wps:cNvSpPr/>
                        <wps:spPr>
                          <a:xfrm>
                            <a:off x="4572" y="2273488"/>
                            <a:ext cx="9579" cy="32388"/>
                          </a:xfrm>
                          <a:prstGeom prst="rect">
                            <a:avLst/>
                          </a:prstGeom>
                          <a:ln>
                            <a:noFill/>
                          </a:ln>
                        </wps:spPr>
                        <wps:txbx>
                          <w:txbxContent>
                            <w:p w14:paraId="6F3F9E8A" w14:textId="77777777" w:rsidR="00ED0E07" w:rsidRDefault="00000000">
                              <w:r>
                                <w:rPr>
                                  <w:rFonts w:ascii="Arial" w:eastAsia="Arial" w:hAnsi="Arial" w:cs="Arial"/>
                                  <w:sz w:val="4"/>
                                </w:rPr>
                                <w:t xml:space="preserve"> </w:t>
                              </w:r>
                            </w:p>
                          </w:txbxContent>
                        </wps:txbx>
                        <wps:bodyPr horzOverflow="overflow" vert="horz" lIns="0" tIns="0" rIns="0" bIns="0" rtlCol="0">
                          <a:noAutofit/>
                        </wps:bodyPr>
                      </wps:wsp>
                      <pic:pic xmlns:pic="http://schemas.openxmlformats.org/drawingml/2006/picture">
                        <pic:nvPicPr>
                          <pic:cNvPr id="83" name="Picture 83"/>
                          <pic:cNvPicPr/>
                        </pic:nvPicPr>
                        <pic:blipFill>
                          <a:blip r:embed="rId7"/>
                          <a:stretch>
                            <a:fillRect/>
                          </a:stretch>
                        </pic:blipFill>
                        <pic:spPr>
                          <a:xfrm>
                            <a:off x="7124827" y="15240"/>
                            <a:ext cx="3044825" cy="1765173"/>
                          </a:xfrm>
                          <a:prstGeom prst="rect">
                            <a:avLst/>
                          </a:prstGeom>
                        </pic:spPr>
                      </pic:pic>
                      <wps:wsp>
                        <wps:cNvPr id="38802" name="Rectangle 38802"/>
                        <wps:cNvSpPr/>
                        <wps:spPr>
                          <a:xfrm>
                            <a:off x="8142478" y="2200943"/>
                            <a:ext cx="2071010" cy="175277"/>
                          </a:xfrm>
                          <a:prstGeom prst="rect">
                            <a:avLst/>
                          </a:prstGeom>
                          <a:ln>
                            <a:noFill/>
                          </a:ln>
                        </wps:spPr>
                        <wps:txbx>
                          <w:txbxContent>
                            <w:p w14:paraId="2439AD3D" w14:textId="77777777" w:rsidR="00ED0E07" w:rsidRDefault="00000000">
                              <w:r>
                                <w:rPr>
                                  <w:rFonts w:ascii="Arial" w:eastAsia="Arial" w:hAnsi="Arial" w:cs="Arial"/>
                                  <w:color w:val="0563C1"/>
                                  <w:u w:val="single" w:color="0563C1"/>
                                </w:rPr>
                                <w:t>Jen.gale@letsgozero.org</w:t>
                              </w:r>
                            </w:p>
                          </w:txbxContent>
                        </wps:txbx>
                        <wps:bodyPr horzOverflow="overflow" vert="horz" lIns="0" tIns="0" rIns="0" bIns="0" rtlCol="0">
                          <a:noAutofit/>
                        </wps:bodyPr>
                      </wps:wsp>
                      <wps:wsp>
                        <wps:cNvPr id="38803" name="Rectangle 38803"/>
                        <wps:cNvSpPr/>
                        <wps:spPr>
                          <a:xfrm>
                            <a:off x="9698482" y="2200943"/>
                            <a:ext cx="51840" cy="175277"/>
                          </a:xfrm>
                          <a:prstGeom prst="rect">
                            <a:avLst/>
                          </a:prstGeom>
                          <a:ln>
                            <a:noFill/>
                          </a:ln>
                        </wps:spPr>
                        <wps:txbx>
                          <w:txbxContent>
                            <w:p w14:paraId="4C478920" w14:textId="77777777" w:rsidR="00ED0E07" w:rsidRDefault="00000000">
                              <w:r>
                                <w:rPr>
                                  <w:rFonts w:ascii="Arial" w:eastAsia="Arial" w:hAnsi="Arial" w:cs="Arial"/>
                                </w:rPr>
                                <w:t xml:space="preserve"> </w:t>
                              </w:r>
                            </w:p>
                          </w:txbxContent>
                        </wps:txbx>
                        <wps:bodyPr horzOverflow="overflow" vert="horz" lIns="0" tIns="0" rIns="0" bIns="0" rtlCol="0">
                          <a:noAutofit/>
                        </wps:bodyPr>
                      </wps:wsp>
                      <wps:wsp>
                        <wps:cNvPr id="38805" name="Rectangle 38805"/>
                        <wps:cNvSpPr/>
                        <wps:spPr>
                          <a:xfrm>
                            <a:off x="8142478" y="2362868"/>
                            <a:ext cx="2255622" cy="175277"/>
                          </a:xfrm>
                          <a:prstGeom prst="rect">
                            <a:avLst/>
                          </a:prstGeom>
                          <a:ln>
                            <a:noFill/>
                          </a:ln>
                        </wps:spPr>
                        <wps:txbx>
                          <w:txbxContent>
                            <w:p w14:paraId="782781FD" w14:textId="77777777" w:rsidR="00ED0E07" w:rsidRDefault="00000000">
                              <w:r>
                                <w:rPr>
                                  <w:rFonts w:ascii="Arial" w:eastAsia="Arial" w:hAnsi="Arial" w:cs="Arial"/>
                                  <w:color w:val="0563C1"/>
                                  <w:u w:val="single" w:color="0563C1"/>
                                </w:rPr>
                                <w:t>Will.ewens@letsgozero.org</w:t>
                              </w:r>
                            </w:p>
                          </w:txbxContent>
                        </wps:txbx>
                        <wps:bodyPr horzOverflow="overflow" vert="horz" lIns="0" tIns="0" rIns="0" bIns="0" rtlCol="0">
                          <a:noAutofit/>
                        </wps:bodyPr>
                      </wps:wsp>
                      <pic:pic xmlns:pic="http://schemas.openxmlformats.org/drawingml/2006/picture">
                        <pic:nvPicPr>
                          <pic:cNvPr id="94" name="Picture 94"/>
                          <pic:cNvPicPr/>
                        </pic:nvPicPr>
                        <pic:blipFill>
                          <a:blip r:embed="rId8"/>
                          <a:stretch>
                            <a:fillRect/>
                          </a:stretch>
                        </pic:blipFill>
                        <pic:spPr>
                          <a:xfrm>
                            <a:off x="7653782" y="1729994"/>
                            <a:ext cx="466725" cy="441960"/>
                          </a:xfrm>
                          <a:prstGeom prst="rect">
                            <a:avLst/>
                          </a:prstGeom>
                        </pic:spPr>
                      </pic:pic>
                      <wps:wsp>
                        <wps:cNvPr id="95" name="Shape 95"/>
                        <wps:cNvSpPr/>
                        <wps:spPr>
                          <a:xfrm>
                            <a:off x="4572" y="1947037"/>
                            <a:ext cx="6536690" cy="394335"/>
                          </a:xfrm>
                          <a:custGeom>
                            <a:avLst/>
                            <a:gdLst/>
                            <a:ahLst/>
                            <a:cxnLst/>
                            <a:rect l="0" t="0" r="0" b="0"/>
                            <a:pathLst>
                              <a:path w="6536690" h="394335">
                                <a:moveTo>
                                  <a:pt x="97625" y="0"/>
                                </a:moveTo>
                                <a:lnTo>
                                  <a:pt x="6439027" y="0"/>
                                </a:lnTo>
                                <a:cubicBezTo>
                                  <a:pt x="6493002" y="0"/>
                                  <a:pt x="6536690" y="43815"/>
                                  <a:pt x="6536690" y="97663"/>
                                </a:cubicBezTo>
                                <a:lnTo>
                                  <a:pt x="6536690" y="296799"/>
                                </a:lnTo>
                                <a:cubicBezTo>
                                  <a:pt x="6536690" y="350647"/>
                                  <a:pt x="6493002" y="394335"/>
                                  <a:pt x="6439027" y="394335"/>
                                </a:cubicBezTo>
                                <a:lnTo>
                                  <a:pt x="97625" y="394335"/>
                                </a:lnTo>
                                <a:cubicBezTo>
                                  <a:pt x="43701" y="394335"/>
                                  <a:pt x="0" y="350647"/>
                                  <a:pt x="0" y="296799"/>
                                </a:cubicBezTo>
                                <a:lnTo>
                                  <a:pt x="0" y="97663"/>
                                </a:lnTo>
                                <a:cubicBezTo>
                                  <a:pt x="0" y="43815"/>
                                  <a:pt x="43701" y="0"/>
                                  <a:pt x="97625" y="0"/>
                                </a:cubicBezTo>
                                <a:close/>
                              </a:path>
                            </a:pathLst>
                          </a:custGeom>
                          <a:ln w="0" cap="flat">
                            <a:miter lim="127000"/>
                          </a:ln>
                        </wps:spPr>
                        <wps:style>
                          <a:lnRef idx="0">
                            <a:srgbClr val="000000">
                              <a:alpha val="0"/>
                            </a:srgbClr>
                          </a:lnRef>
                          <a:fillRef idx="1">
                            <a:srgbClr val="FEF798"/>
                          </a:fillRef>
                          <a:effectRef idx="0">
                            <a:scrgbClr r="0" g="0" b="0"/>
                          </a:effectRef>
                          <a:fontRef idx="none"/>
                        </wps:style>
                        <wps:bodyPr/>
                      </wps:wsp>
                      <wps:wsp>
                        <wps:cNvPr id="96" name="Shape 96"/>
                        <wps:cNvSpPr/>
                        <wps:spPr>
                          <a:xfrm>
                            <a:off x="4572" y="1947037"/>
                            <a:ext cx="6536690" cy="394335"/>
                          </a:xfrm>
                          <a:custGeom>
                            <a:avLst/>
                            <a:gdLst/>
                            <a:ahLst/>
                            <a:cxnLst/>
                            <a:rect l="0" t="0" r="0" b="0"/>
                            <a:pathLst>
                              <a:path w="6536690" h="394335">
                                <a:moveTo>
                                  <a:pt x="0" y="97663"/>
                                </a:moveTo>
                                <a:cubicBezTo>
                                  <a:pt x="0" y="43815"/>
                                  <a:pt x="43701" y="0"/>
                                  <a:pt x="97625" y="0"/>
                                </a:cubicBezTo>
                                <a:lnTo>
                                  <a:pt x="6439027" y="0"/>
                                </a:lnTo>
                                <a:cubicBezTo>
                                  <a:pt x="6493002" y="0"/>
                                  <a:pt x="6536690" y="43815"/>
                                  <a:pt x="6536690" y="97663"/>
                                </a:cubicBezTo>
                                <a:lnTo>
                                  <a:pt x="6536690" y="296799"/>
                                </a:lnTo>
                                <a:cubicBezTo>
                                  <a:pt x="6536690" y="350647"/>
                                  <a:pt x="6493002" y="394335"/>
                                  <a:pt x="6439027" y="394335"/>
                                </a:cubicBezTo>
                                <a:lnTo>
                                  <a:pt x="97625" y="394335"/>
                                </a:lnTo>
                                <a:cubicBezTo>
                                  <a:pt x="43701" y="394335"/>
                                  <a:pt x="0" y="350647"/>
                                  <a:pt x="0" y="296799"/>
                                </a:cubicBezTo>
                                <a:close/>
                              </a:path>
                            </a:pathLst>
                          </a:custGeom>
                          <a:ln w="19050" cap="flat">
                            <a:miter lim="127000"/>
                          </a:ln>
                        </wps:spPr>
                        <wps:style>
                          <a:lnRef idx="1">
                            <a:srgbClr val="172C51"/>
                          </a:lnRef>
                          <a:fillRef idx="0">
                            <a:srgbClr val="000000">
                              <a:alpha val="0"/>
                            </a:srgbClr>
                          </a:fillRef>
                          <a:effectRef idx="0">
                            <a:scrgbClr r="0" g="0" b="0"/>
                          </a:effectRef>
                          <a:fontRef idx="none"/>
                        </wps:style>
                        <wps:bodyPr/>
                      </wps:wsp>
                      <wps:wsp>
                        <wps:cNvPr id="97" name="Rectangle 97"/>
                        <wps:cNvSpPr/>
                        <wps:spPr>
                          <a:xfrm>
                            <a:off x="134112" y="2068049"/>
                            <a:ext cx="3509341" cy="222907"/>
                          </a:xfrm>
                          <a:prstGeom prst="rect">
                            <a:avLst/>
                          </a:prstGeom>
                          <a:ln>
                            <a:noFill/>
                          </a:ln>
                        </wps:spPr>
                        <wps:txbx>
                          <w:txbxContent>
                            <w:p w14:paraId="4A9080AA" w14:textId="77777777" w:rsidR="00ED0E07" w:rsidRDefault="00000000">
                              <w:r>
                                <w:rPr>
                                  <w:rFonts w:ascii="Arial" w:eastAsia="Arial" w:hAnsi="Arial" w:cs="Arial"/>
                                  <w:b/>
                                  <w:sz w:val="28"/>
                                </w:rPr>
                                <w:t>Your school’s carbon baseline:</w:t>
                              </w:r>
                            </w:p>
                          </w:txbxContent>
                        </wps:txbx>
                        <wps:bodyPr horzOverflow="overflow" vert="horz" lIns="0" tIns="0" rIns="0" bIns="0" rtlCol="0">
                          <a:noAutofit/>
                        </wps:bodyPr>
                      </wps:wsp>
                      <wps:wsp>
                        <wps:cNvPr id="98" name="Rectangle 98"/>
                        <wps:cNvSpPr/>
                        <wps:spPr>
                          <a:xfrm>
                            <a:off x="2772410" y="2068049"/>
                            <a:ext cx="65927" cy="222907"/>
                          </a:xfrm>
                          <a:prstGeom prst="rect">
                            <a:avLst/>
                          </a:prstGeom>
                          <a:ln>
                            <a:noFill/>
                          </a:ln>
                        </wps:spPr>
                        <wps:txbx>
                          <w:txbxContent>
                            <w:p w14:paraId="602B9F36" w14:textId="77777777" w:rsidR="00ED0E07" w:rsidRDefault="00000000">
                              <w:r>
                                <w:rPr>
                                  <w:rFonts w:ascii="Arial" w:eastAsia="Arial" w:hAnsi="Arial" w:cs="Arial"/>
                                  <w:sz w:val="28"/>
                                </w:rPr>
                                <w:t xml:space="preserve"> </w:t>
                              </w:r>
                            </w:p>
                          </w:txbxContent>
                        </wps:txbx>
                        <wps:bodyPr horzOverflow="overflow" vert="horz" lIns="0" tIns="0" rIns="0" bIns="0" rtlCol="0">
                          <a:noAutofit/>
                        </wps:bodyPr>
                      </wps:wsp>
                      <wps:wsp>
                        <wps:cNvPr id="99" name="Rectangle 99"/>
                        <wps:cNvSpPr/>
                        <wps:spPr>
                          <a:xfrm>
                            <a:off x="2822702" y="2068049"/>
                            <a:ext cx="591688" cy="222907"/>
                          </a:xfrm>
                          <a:prstGeom prst="rect">
                            <a:avLst/>
                          </a:prstGeom>
                          <a:ln>
                            <a:noFill/>
                          </a:ln>
                        </wps:spPr>
                        <wps:txbx>
                          <w:txbxContent>
                            <w:p w14:paraId="69476E74" w14:textId="77777777" w:rsidR="00ED0E07" w:rsidRDefault="00000000">
                              <w:r>
                                <w:rPr>
                                  <w:rFonts w:ascii="Arial" w:eastAsia="Arial" w:hAnsi="Arial" w:cs="Arial"/>
                                  <w:sz w:val="28"/>
                                </w:rPr>
                                <w:t>62.08</w:t>
                              </w:r>
                            </w:p>
                          </w:txbxContent>
                        </wps:txbx>
                        <wps:bodyPr horzOverflow="overflow" vert="horz" lIns="0" tIns="0" rIns="0" bIns="0" rtlCol="0">
                          <a:noAutofit/>
                        </wps:bodyPr>
                      </wps:wsp>
                      <wps:wsp>
                        <wps:cNvPr id="100" name="Rectangle 100"/>
                        <wps:cNvSpPr/>
                        <wps:spPr>
                          <a:xfrm>
                            <a:off x="3268091" y="2068049"/>
                            <a:ext cx="65927" cy="222907"/>
                          </a:xfrm>
                          <a:prstGeom prst="rect">
                            <a:avLst/>
                          </a:prstGeom>
                          <a:ln>
                            <a:noFill/>
                          </a:ln>
                        </wps:spPr>
                        <wps:txbx>
                          <w:txbxContent>
                            <w:p w14:paraId="6B3DC4B4" w14:textId="77777777" w:rsidR="00ED0E07" w:rsidRDefault="00000000">
                              <w:r>
                                <w:rPr>
                                  <w:rFonts w:ascii="Arial" w:eastAsia="Arial" w:hAnsi="Arial" w:cs="Arial"/>
                                  <w:sz w:val="28"/>
                                </w:rPr>
                                <w:t xml:space="preserve"> </w:t>
                              </w:r>
                            </w:p>
                          </w:txbxContent>
                        </wps:txbx>
                        <wps:bodyPr horzOverflow="overflow" vert="horz" lIns="0" tIns="0" rIns="0" bIns="0" rtlCol="0">
                          <a:noAutofit/>
                        </wps:bodyPr>
                      </wps:wsp>
                      <wps:wsp>
                        <wps:cNvPr id="101" name="Rectangle 101"/>
                        <wps:cNvSpPr/>
                        <wps:spPr>
                          <a:xfrm>
                            <a:off x="3318383" y="2068049"/>
                            <a:ext cx="130789" cy="222907"/>
                          </a:xfrm>
                          <a:prstGeom prst="rect">
                            <a:avLst/>
                          </a:prstGeom>
                          <a:ln>
                            <a:noFill/>
                          </a:ln>
                        </wps:spPr>
                        <wps:txbx>
                          <w:txbxContent>
                            <w:p w14:paraId="6F7341BE" w14:textId="77777777" w:rsidR="00ED0E07" w:rsidRDefault="00000000">
                              <w:r>
                                <w:rPr>
                                  <w:rFonts w:ascii="Arial" w:eastAsia="Arial" w:hAnsi="Arial" w:cs="Arial"/>
                                  <w:sz w:val="28"/>
                                </w:rPr>
                                <w:t xml:space="preserve">t </w:t>
                              </w:r>
                            </w:p>
                          </w:txbxContent>
                        </wps:txbx>
                        <wps:bodyPr horzOverflow="overflow" vert="horz" lIns="0" tIns="0" rIns="0" bIns="0" rtlCol="0">
                          <a:noAutofit/>
                        </wps:bodyPr>
                      </wps:wsp>
                      <wps:wsp>
                        <wps:cNvPr id="102" name="Rectangle 102"/>
                        <wps:cNvSpPr/>
                        <wps:spPr>
                          <a:xfrm>
                            <a:off x="3415919" y="2068049"/>
                            <a:ext cx="356790" cy="222907"/>
                          </a:xfrm>
                          <a:prstGeom prst="rect">
                            <a:avLst/>
                          </a:prstGeom>
                          <a:ln>
                            <a:noFill/>
                          </a:ln>
                        </wps:spPr>
                        <wps:txbx>
                          <w:txbxContent>
                            <w:p w14:paraId="346D10B9" w14:textId="77777777" w:rsidR="00ED0E07" w:rsidRDefault="00000000">
                              <w:r>
                                <w:rPr>
                                  <w:rFonts w:ascii="Arial" w:eastAsia="Arial" w:hAnsi="Arial" w:cs="Arial"/>
                                  <w:sz w:val="28"/>
                                </w:rPr>
                                <w:t>CO</w:t>
                              </w:r>
                            </w:p>
                          </w:txbxContent>
                        </wps:txbx>
                        <wps:bodyPr horzOverflow="overflow" vert="horz" lIns="0" tIns="0" rIns="0" bIns="0" rtlCol="0">
                          <a:noAutofit/>
                        </wps:bodyPr>
                      </wps:wsp>
                      <wps:wsp>
                        <wps:cNvPr id="103" name="Rectangle 103"/>
                        <wps:cNvSpPr/>
                        <wps:spPr>
                          <a:xfrm>
                            <a:off x="3684143" y="2126840"/>
                            <a:ext cx="84523" cy="142889"/>
                          </a:xfrm>
                          <a:prstGeom prst="rect">
                            <a:avLst/>
                          </a:prstGeom>
                          <a:ln>
                            <a:noFill/>
                          </a:ln>
                        </wps:spPr>
                        <wps:txbx>
                          <w:txbxContent>
                            <w:p w14:paraId="1C26BF82" w14:textId="77777777" w:rsidR="00ED0E07" w:rsidRDefault="00000000">
                              <w:r>
                                <w:rPr>
                                  <w:rFonts w:ascii="Arial" w:eastAsia="Arial" w:hAnsi="Arial" w:cs="Arial"/>
                                  <w:sz w:val="18"/>
                                </w:rPr>
                                <w:t>2</w:t>
                              </w:r>
                            </w:p>
                          </w:txbxContent>
                        </wps:txbx>
                        <wps:bodyPr horzOverflow="overflow" vert="horz" lIns="0" tIns="0" rIns="0" bIns="0" rtlCol="0">
                          <a:noAutofit/>
                        </wps:bodyPr>
                      </wps:wsp>
                      <wps:wsp>
                        <wps:cNvPr id="104" name="Rectangle 104"/>
                        <wps:cNvSpPr/>
                        <wps:spPr>
                          <a:xfrm>
                            <a:off x="3748151" y="2068049"/>
                            <a:ext cx="523864" cy="222907"/>
                          </a:xfrm>
                          <a:prstGeom prst="rect">
                            <a:avLst/>
                          </a:prstGeom>
                          <a:ln>
                            <a:noFill/>
                          </a:ln>
                        </wps:spPr>
                        <wps:txbx>
                          <w:txbxContent>
                            <w:p w14:paraId="77122A68" w14:textId="77777777" w:rsidR="00ED0E07" w:rsidRDefault="00000000">
                              <w:r>
                                <w:rPr>
                                  <w:rFonts w:ascii="Arial" w:eastAsia="Arial" w:hAnsi="Arial" w:cs="Arial"/>
                                  <w:sz w:val="28"/>
                                </w:rPr>
                                <w:t xml:space="preserve">e      </w:t>
                              </w:r>
                            </w:p>
                          </w:txbxContent>
                        </wps:txbx>
                        <wps:bodyPr horzOverflow="overflow" vert="horz" lIns="0" tIns="0" rIns="0" bIns="0" rtlCol="0">
                          <a:noAutofit/>
                        </wps:bodyPr>
                      </wps:wsp>
                      <wps:wsp>
                        <wps:cNvPr id="105" name="Rectangle 105"/>
                        <wps:cNvSpPr/>
                        <wps:spPr>
                          <a:xfrm>
                            <a:off x="4142867" y="2068049"/>
                            <a:ext cx="1353176" cy="222907"/>
                          </a:xfrm>
                          <a:prstGeom prst="rect">
                            <a:avLst/>
                          </a:prstGeom>
                          <a:ln>
                            <a:noFill/>
                          </a:ln>
                        </wps:spPr>
                        <wps:txbx>
                          <w:txbxContent>
                            <w:p w14:paraId="6F5C4BD7" w14:textId="77777777" w:rsidR="00ED0E07" w:rsidRDefault="00000000">
                              <w:r>
                                <w:rPr>
                                  <w:rFonts w:ascii="Arial" w:eastAsia="Arial" w:hAnsi="Arial" w:cs="Arial"/>
                                  <w:b/>
                                  <w:sz w:val="28"/>
                                </w:rPr>
                                <w:t>Calculation:</w:t>
                              </w:r>
                            </w:p>
                          </w:txbxContent>
                        </wps:txbx>
                        <wps:bodyPr horzOverflow="overflow" vert="horz" lIns="0" tIns="0" rIns="0" bIns="0" rtlCol="0">
                          <a:noAutofit/>
                        </wps:bodyPr>
                      </wps:wsp>
                      <wps:wsp>
                        <wps:cNvPr id="106" name="Rectangle 106"/>
                        <wps:cNvSpPr/>
                        <wps:spPr>
                          <a:xfrm>
                            <a:off x="5159375" y="2068049"/>
                            <a:ext cx="65927" cy="222907"/>
                          </a:xfrm>
                          <a:prstGeom prst="rect">
                            <a:avLst/>
                          </a:prstGeom>
                          <a:ln>
                            <a:noFill/>
                          </a:ln>
                        </wps:spPr>
                        <wps:txbx>
                          <w:txbxContent>
                            <w:p w14:paraId="36531E8D" w14:textId="77777777" w:rsidR="00ED0E07" w:rsidRDefault="00000000">
                              <w:r>
                                <w:rPr>
                                  <w:rFonts w:ascii="Arial" w:eastAsia="Arial" w:hAnsi="Arial" w:cs="Arial"/>
                                  <w:sz w:val="28"/>
                                </w:rPr>
                                <w:t xml:space="preserve"> </w:t>
                              </w:r>
                            </w:p>
                          </w:txbxContent>
                        </wps:txbx>
                        <wps:bodyPr horzOverflow="overflow" vert="horz" lIns="0" tIns="0" rIns="0" bIns="0" rtlCol="0">
                          <a:noAutofit/>
                        </wps:bodyPr>
                      </wps:wsp>
                      <wps:wsp>
                        <wps:cNvPr id="107" name="Rectangle 107"/>
                        <wps:cNvSpPr/>
                        <wps:spPr>
                          <a:xfrm>
                            <a:off x="5208144" y="2068049"/>
                            <a:ext cx="1158002" cy="222907"/>
                          </a:xfrm>
                          <a:prstGeom prst="rect">
                            <a:avLst/>
                          </a:prstGeom>
                          <a:ln>
                            <a:noFill/>
                          </a:ln>
                        </wps:spPr>
                        <wps:txbx>
                          <w:txbxContent>
                            <w:p w14:paraId="66EFA18B" w14:textId="77777777" w:rsidR="00ED0E07" w:rsidRDefault="00000000">
                              <w:r>
                                <w:rPr>
                                  <w:rFonts w:ascii="Arial" w:eastAsia="Arial" w:hAnsi="Arial" w:cs="Arial"/>
                                  <w:sz w:val="28"/>
                                </w:rPr>
                                <w:t xml:space="preserve">November </w:t>
                              </w:r>
                            </w:p>
                          </w:txbxContent>
                        </wps:txbx>
                        <wps:bodyPr horzOverflow="overflow" vert="horz" lIns="0" tIns="0" rIns="0" bIns="0" rtlCol="0">
                          <a:noAutofit/>
                        </wps:bodyPr>
                      </wps:wsp>
                      <wps:wsp>
                        <wps:cNvPr id="54404" name="Shape 54404"/>
                        <wps:cNvSpPr/>
                        <wps:spPr>
                          <a:xfrm>
                            <a:off x="642112" y="0"/>
                            <a:ext cx="7159625" cy="53340"/>
                          </a:xfrm>
                          <a:custGeom>
                            <a:avLst/>
                            <a:gdLst/>
                            <a:ahLst/>
                            <a:cxnLst/>
                            <a:rect l="0" t="0" r="0" b="0"/>
                            <a:pathLst>
                              <a:path w="7159625" h="53340">
                                <a:moveTo>
                                  <a:pt x="0" y="0"/>
                                </a:moveTo>
                                <a:lnTo>
                                  <a:pt x="7159625" y="0"/>
                                </a:lnTo>
                                <a:lnTo>
                                  <a:pt x="7159625" y="53340"/>
                                </a:lnTo>
                                <a:lnTo>
                                  <a:pt x="0" y="53340"/>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9" name="Shape 109"/>
                        <wps:cNvSpPr/>
                        <wps:spPr>
                          <a:xfrm>
                            <a:off x="642112" y="0"/>
                            <a:ext cx="7159625" cy="53340"/>
                          </a:xfrm>
                          <a:custGeom>
                            <a:avLst/>
                            <a:gdLst/>
                            <a:ahLst/>
                            <a:cxnLst/>
                            <a:rect l="0" t="0" r="0" b="0"/>
                            <a:pathLst>
                              <a:path w="7159625" h="53340">
                                <a:moveTo>
                                  <a:pt x="0" y="53340"/>
                                </a:moveTo>
                                <a:lnTo>
                                  <a:pt x="7159625" y="53340"/>
                                </a:lnTo>
                                <a:lnTo>
                                  <a:pt x="7159625" y="0"/>
                                </a:lnTo>
                                <a:lnTo>
                                  <a:pt x="0" y="0"/>
                                </a:lnTo>
                                <a:close/>
                              </a:path>
                            </a:pathLst>
                          </a:custGeom>
                          <a:ln w="12700" cap="flat">
                            <a:miter lim="127000"/>
                          </a:ln>
                        </wps:spPr>
                        <wps:style>
                          <a:lnRef idx="1">
                            <a:srgbClr val="64310F"/>
                          </a:lnRef>
                          <a:fillRef idx="0">
                            <a:srgbClr val="000000">
                              <a:alpha val="0"/>
                            </a:srgbClr>
                          </a:fillRef>
                          <a:effectRef idx="0">
                            <a:scrgbClr r="0" g="0" b="0"/>
                          </a:effectRef>
                          <a:fontRef idx="none"/>
                        </wps:style>
                        <wps:bodyPr/>
                      </wps:wsp>
                    </wpg:wgp>
                  </a:graphicData>
                </a:graphic>
              </wp:anchor>
            </w:drawing>
          </mc:Choice>
          <mc:Fallback>
            <w:pict>
              <v:group w14:anchorId="6EA3267D" id="Group 39186" o:spid="_x0000_s1026" style="position:absolute;left:0;text-align:left;margin-left:21pt;margin-top:-22.9pt;width:800.75pt;height:196.45pt;z-index:251659264" coordsize="101696,2494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">
                <v:rect id="Rectangle 6" o:spid="_x0000_s1027" style="position:absolute;top:100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CCA2198" w14:textId="77777777" w:rsidR="00ED0E07" w:rsidRDefault="00000000">
                        <w:r>
                          <w:t xml:space="preserve"> </w:t>
                        </w:r>
                      </w:p>
                    </w:txbxContent>
                  </v:textbox>
                </v:rect>
                <v:rect id="Rectangle 7" o:spid="_x0000_s1028" style="position:absolute;left:46915;top:100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64D218CD" w14:textId="77777777" w:rsidR="00ED0E07" w:rsidRDefault="00000000">
                        <w:r>
                          <w:t xml:space="preserve"> </w:t>
                        </w:r>
                      </w:p>
                    </w:txbxContent>
                  </v:textbox>
                </v:rect>
                <v:rect id="Rectangle 9" o:spid="_x0000_s1029" style="position:absolute;left:45;top:5421;width:63433;height:6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07C02B9" w14:textId="77777777" w:rsidR="00ED0E07" w:rsidRDefault="00000000">
                        <w:r>
                          <w:rPr>
                            <w:rFonts w:ascii="Arial" w:eastAsia="Arial" w:hAnsi="Arial" w:cs="Arial"/>
                            <w:b/>
                            <w:sz w:val="80"/>
                          </w:rPr>
                          <w:t>Climate Action Plan</w:t>
                        </w:r>
                      </w:p>
                    </w:txbxContent>
                  </v:textbox>
                </v:rect>
                <v:rect id="Rectangle 10" o:spid="_x0000_s1030" style="position:absolute;left:47768;top:5421;width:1876;height:6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9423062" w14:textId="77777777" w:rsidR="00ED0E07" w:rsidRDefault="00000000">
                        <w:r>
                          <w:rPr>
                            <w:rFonts w:ascii="Arial" w:eastAsia="Arial" w:hAnsi="Arial" w:cs="Arial"/>
                            <w:b/>
                            <w:sz w:val="80"/>
                          </w:rPr>
                          <w:t xml:space="preserve"> </w:t>
                        </w:r>
                      </w:p>
                    </w:txbxContent>
                  </v:textbox>
                </v:rect>
                <v:rect id="Rectangle 11" o:spid="_x0000_s1031" style="position:absolute;left:45;top:10955;width:27295;height:4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775BB517" w14:textId="77777777" w:rsidR="00ED0E07" w:rsidRDefault="00000000">
                        <w:r>
                          <w:rPr>
                            <w:rFonts w:ascii="Arial" w:eastAsia="Arial" w:hAnsi="Arial" w:cs="Arial"/>
                            <w:b/>
                            <w:color w:val="FF5237"/>
                            <w:sz w:val="57"/>
                          </w:rPr>
                          <w:t>Grade Ruan</w:t>
                        </w:r>
                      </w:p>
                    </w:txbxContent>
                  </v:textbox>
                </v:rect>
                <v:rect id="Rectangle 12" o:spid="_x0000_s1032" style="position:absolute;left:20561;top:10955;width:1341;height:4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581DF87" w14:textId="77777777" w:rsidR="00ED0E07" w:rsidRDefault="00000000">
                        <w:r>
                          <w:rPr>
                            <w:rFonts w:ascii="Arial" w:eastAsia="Arial" w:hAnsi="Arial" w:cs="Arial"/>
                            <w:b/>
                            <w:color w:val="FF5237"/>
                            <w:sz w:val="57"/>
                          </w:rPr>
                          <w:t xml:space="preserve"> </w:t>
                        </w:r>
                      </w:p>
                    </w:txbxContent>
                  </v:textbox>
                </v:rect>
                <v:rect id="Rectangle 13" o:spid="_x0000_s1033" style="position:absolute;left:21567;top:10955;width:35317;height:4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398385A" w14:textId="77777777" w:rsidR="00ED0E07" w:rsidRDefault="00000000">
                        <w:r>
                          <w:rPr>
                            <w:rFonts w:ascii="Arial" w:eastAsia="Arial" w:hAnsi="Arial" w:cs="Arial"/>
                            <w:b/>
                            <w:color w:val="FF5237"/>
                            <w:sz w:val="57"/>
                          </w:rPr>
                          <w:t>Primary School</w:t>
                        </w:r>
                      </w:p>
                    </w:txbxContent>
                  </v:textbox>
                </v:rect>
                <v:rect id="Rectangle 14" o:spid="_x0000_s1034" style="position:absolute;left:48119;top:10955;width:1341;height:4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9DF3D99" w14:textId="77777777" w:rsidR="00ED0E07" w:rsidRDefault="00000000">
                        <w:r>
                          <w:rPr>
                            <w:rFonts w:ascii="Arial" w:eastAsia="Arial" w:hAnsi="Arial" w:cs="Arial"/>
                            <w:b/>
                            <w:color w:val="FF5237"/>
                            <w:sz w:val="57"/>
                          </w:rPr>
                          <w:t xml:space="preserve"> </w:t>
                        </w:r>
                      </w:p>
                    </w:txbxContent>
                  </v:textbox>
                </v:rect>
                <v:rect id="Rectangle 15" o:spid="_x0000_s1035" style="position:absolute;left:45;top:14376;width:4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527E841" w14:textId="77777777" w:rsidR="00ED0E07" w:rsidRDefault="00000000">
                        <w:r>
                          <w:rPr>
                            <w:rFonts w:ascii="Arial" w:eastAsia="Arial" w:hAnsi="Arial" w:cs="Arial"/>
                            <w:sz w:val="2"/>
                          </w:rPr>
                          <w:t xml:space="preserve"> </w:t>
                        </w:r>
                      </w:p>
                    </w:txbxContent>
                  </v:textbox>
                </v:rect>
                <v:rect id="Rectangle 16" o:spid="_x0000_s1036" style="position:absolute;left:45;top:14528;width:45;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CE636ED" w14:textId="77777777" w:rsidR="00ED0E07" w:rsidRDefault="00000000">
                        <w:r>
                          <w:rPr>
                            <w:rFonts w:ascii="Arial" w:eastAsia="Arial" w:hAnsi="Arial" w:cs="Arial"/>
                            <w:sz w:val="2"/>
                          </w:rPr>
                          <w:t xml:space="preserve"> </w:t>
                        </w:r>
                      </w:p>
                    </w:txbxContent>
                  </v:textbox>
                </v:rect>
                <v:rect id="Rectangle 38792" o:spid="_x0000_s1037" style="position:absolute;left:45;top:15239;width:2063;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" filled="f" stroked="f">
                  <v:textbox inset="0,0,0,0">
                    <w:txbxContent>
                      <w:p w14:paraId="49BBFD08" w14:textId="77777777" w:rsidR="00ED0E07" w:rsidRDefault="00000000">
                        <w:r>
                          <w:rPr>
                            <w:rFonts w:ascii="Arial" w:eastAsia="Arial" w:hAnsi="Arial" w:cs="Arial"/>
                            <w:sz w:val="44"/>
                          </w:rPr>
                          <w:t>1</w:t>
                        </w:r>
                      </w:p>
                    </w:txbxContent>
                  </v:textbox>
                </v:rect>
                <v:rect id="Rectangle 38793" o:spid="_x0000_s1038" style="position:absolute;left:1596;top:15239;width:1735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" filled="f" stroked="f">
                  <v:textbox inset="0,0,0,0">
                    <w:txbxContent>
                      <w:p w14:paraId="78121F2D" w14:textId="77777777" w:rsidR="00ED0E07" w:rsidRDefault="00000000">
                        <w:r>
                          <w:rPr>
                            <w:rFonts w:ascii="Arial" w:eastAsia="Arial" w:hAnsi="Arial" w:cs="Arial"/>
                            <w:sz w:val="44"/>
                          </w:rPr>
                          <w:t xml:space="preserve"> year plan </w:t>
                        </w:r>
                      </w:p>
                    </w:txbxContent>
                  </v:textbox>
                </v:rect>
                <v:rect id="Rectangle 18" o:spid="_x0000_s1039" style="position:absolute;left:14648;top:15239;width:12789;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39FFE03" w14:textId="77777777" w:rsidR="00ED0E07" w:rsidRDefault="00000000">
                        <w:r>
                          <w:rPr>
                            <w:rFonts w:ascii="Arial" w:eastAsia="Arial" w:hAnsi="Arial" w:cs="Arial"/>
                            <w:sz w:val="44"/>
                          </w:rPr>
                          <w:t>Autumn</w:t>
                        </w:r>
                      </w:p>
                    </w:txbxContent>
                  </v:textbox>
                </v:rect>
                <v:rect id="Rectangle 19" o:spid="_x0000_s1040" style="position:absolute;left:24264;top:15239;width:1031;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E104D0E" w14:textId="77777777" w:rsidR="00ED0E07" w:rsidRDefault="00000000">
                        <w:r>
                          <w:rPr>
                            <w:rFonts w:ascii="Arial" w:eastAsia="Arial" w:hAnsi="Arial" w:cs="Arial"/>
                            <w:sz w:val="44"/>
                          </w:rPr>
                          <w:t xml:space="preserve"> </w:t>
                        </w:r>
                      </w:p>
                    </w:txbxContent>
                  </v:textbox>
                </v:rect>
                <v:rect id="Rectangle 20" o:spid="_x0000_s1041" style="position:absolute;left:25041;top:15239;width:6198;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25C9BD38" w14:textId="77777777" w:rsidR="00ED0E07" w:rsidRDefault="00000000">
                        <w:r>
                          <w:rPr>
                            <w:rFonts w:ascii="Arial" w:eastAsia="Arial" w:hAnsi="Arial" w:cs="Arial"/>
                            <w:sz w:val="44"/>
                          </w:rPr>
                          <w:t>202</w:t>
                        </w:r>
                      </w:p>
                    </w:txbxContent>
                  </v:textbox>
                </v:rect>
                <v:rect id="Rectangle 21" o:spid="_x0000_s1042" style="position:absolute;left:29720;top:15239;width:206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3B21881" w14:textId="5C23FF75" w:rsidR="00ED0E07" w:rsidRDefault="001F29A6">
                        <w:r>
                          <w:rPr>
                            <w:rFonts w:ascii="Arial" w:eastAsia="Arial" w:hAnsi="Arial" w:cs="Arial"/>
                            <w:sz w:val="44"/>
                          </w:rPr>
                          <w:t>6</w:t>
                        </w:r>
                        <w:r w:rsidR="00000000">
                          <w:rPr>
                            <w:rFonts w:ascii="Arial" w:eastAsia="Arial" w:hAnsi="Arial" w:cs="Arial"/>
                            <w:sz w:val="44"/>
                          </w:rPr>
                          <w:t>5</w:t>
                        </w:r>
                      </w:p>
                    </w:txbxContent>
                  </v:textbox>
                </v:rect>
                <v:rect id="Rectangle 22" o:spid="_x0000_s1043" style="position:absolute;left:31278;top:15239;width:103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34455B14" w14:textId="77777777" w:rsidR="00ED0E07" w:rsidRDefault="00000000">
                        <w:r>
                          <w:rPr>
                            <w:rFonts w:ascii="Arial" w:eastAsia="Arial" w:hAnsi="Arial" w:cs="Arial"/>
                            <w:sz w:val="44"/>
                          </w:rPr>
                          <w:t xml:space="preserve"> </w:t>
                        </w:r>
                      </w:p>
                    </w:txbxContent>
                  </v:textbox>
                </v:rect>
                <v:rect id="Rectangle 23" o:spid="_x0000_s1044" style="position:absolute;left:32056;top:15239;width:206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694DF7C9" w14:textId="77777777" w:rsidR="00ED0E07" w:rsidRDefault="00000000">
                        <w:r>
                          <w:rPr>
                            <w:rFonts w:ascii="Arial" w:eastAsia="Arial" w:hAnsi="Arial" w:cs="Arial"/>
                            <w:sz w:val="44"/>
                          </w:rPr>
                          <w:t>–</w:t>
                        </w:r>
                      </w:p>
                    </w:txbxContent>
                  </v:textbox>
                </v:rect>
                <v:rect id="Rectangle 24" o:spid="_x0000_s1045" style="position:absolute;left:33610;top:15239;width:1031;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5A0FD40" w14:textId="77777777" w:rsidR="00ED0E07" w:rsidRDefault="00000000">
                        <w:r>
                          <w:rPr>
                            <w:rFonts w:ascii="Arial" w:eastAsia="Arial" w:hAnsi="Arial" w:cs="Arial"/>
                            <w:sz w:val="44"/>
                          </w:rPr>
                          <w:t xml:space="preserve"> </w:t>
                        </w:r>
                      </w:p>
                    </w:txbxContent>
                  </v:textbox>
                </v:rect>
                <v:rect id="Rectangle 25" o:spid="_x0000_s1046" style="position:absolute;left:34387;top:15239;width:6198;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3226DF44" w14:textId="4F5071A1" w:rsidR="00ED0E07" w:rsidRDefault="001F29A6">
                        <w:r>
                          <w:rPr>
                            <w:rFonts w:ascii="Arial" w:eastAsia="Arial" w:hAnsi="Arial" w:cs="Arial"/>
                            <w:sz w:val="44"/>
                          </w:rPr>
                          <w:t>2027</w:t>
                        </w:r>
                        <w:r w:rsidR="00000000">
                          <w:rPr>
                            <w:rFonts w:ascii="Arial" w:eastAsia="Arial" w:hAnsi="Arial" w:cs="Arial"/>
                            <w:sz w:val="44"/>
                          </w:rPr>
                          <w:t>02</w:t>
                        </w:r>
                      </w:p>
                    </w:txbxContent>
                  </v:textbox>
                </v:rect>
                <v:rect id="Rectangle 26" o:spid="_x0000_s1047" style="position:absolute;left:39051;top:15239;width:206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52A2D97A" w14:textId="6C0C20C4" w:rsidR="00ED0E07" w:rsidRDefault="001F29A6">
                        <w:r>
                          <w:rPr>
                            <w:rFonts w:ascii="Arial" w:eastAsia="Arial" w:hAnsi="Arial" w:cs="Arial"/>
                            <w:sz w:val="44"/>
                          </w:rPr>
                          <w:t>7</w:t>
                        </w:r>
                        <w:r w:rsidR="00000000">
                          <w:rPr>
                            <w:rFonts w:ascii="Arial" w:eastAsia="Arial" w:hAnsi="Arial" w:cs="Arial"/>
                            <w:sz w:val="44"/>
                          </w:rPr>
                          <w:t>6</w:t>
                        </w:r>
                      </w:p>
                    </w:txbxContent>
                  </v:textbox>
                </v:rect>
                <v:rect id="Rectangle 27" o:spid="_x0000_s1048" style="position:absolute;left:40605;top:15239;width:1031;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1900E03D" w14:textId="77777777" w:rsidR="00ED0E07" w:rsidRDefault="00000000">
                        <w:r>
                          <w:rPr>
                            <w:rFonts w:ascii="Arial" w:eastAsia="Arial" w:hAnsi="Arial" w:cs="Arial"/>
                            <w:sz w:val="44"/>
                          </w:rPr>
                          <w:t xml:space="preserve"> </w:t>
                        </w:r>
                      </w:p>
                    </w:txbxContent>
                  </v:textbox>
                </v:rect>
                <v:rect id="Rectangle 28" o:spid="_x0000_s1049" style="position:absolute;left:45;top:18454;width:1031;height:3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1A781293" w14:textId="77777777" w:rsidR="00ED0E07" w:rsidRDefault="00000000">
                        <w:r>
                          <w:rPr>
                            <w:rFonts w:ascii="Arial" w:eastAsia="Arial" w:hAnsi="Arial" w:cs="Arial"/>
                            <w:sz w:val="44"/>
                          </w:rPr>
                          <w:t xml:space="preserve"> </w:t>
                        </w:r>
                      </w:p>
                    </w:txbxContent>
                  </v:textbox>
                </v:rect>
                <v:rect id="Rectangle 29" o:spid="_x0000_s1050" style="position:absolute;left:45;top:21369;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BE0E76C" w14:textId="77777777" w:rsidR="00ED0E07" w:rsidRDefault="00000000">
                        <w:r>
                          <w:rPr>
                            <w:rFonts w:ascii="Arial" w:eastAsia="Arial" w:hAnsi="Arial" w:cs="Arial"/>
                          </w:rPr>
                          <w:t xml:space="preserve"> </w:t>
                        </w:r>
                      </w:p>
                    </w:txbxContent>
                  </v:textbox>
                </v:rect>
                <v:rect id="Rectangle 30" o:spid="_x0000_s1051" style="position:absolute;left:45;top:22734;width:96;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6F3F9E8A" w14:textId="77777777" w:rsidR="00ED0E07" w:rsidRDefault="00000000">
                        <w:r>
                          <w:rPr>
                            <w:rFonts w:ascii="Arial" w:eastAsia="Arial" w:hAnsi="Arial" w:cs="Arial"/>
                            <w:sz w:val="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 o:spid="_x0000_s1052" type="#_x0000_t75" style="position:absolute;left:71248;top:152;width:30448;height:17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">
                  <v:imagedata r:id="rId9" o:title=""/>
                </v:shape>
                <v:rect id="Rectangle 38802" o:spid="_x0000_s1053" style="position:absolute;left:81424;top:22009;width:20710;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" filled="f" stroked="f">
                  <v:textbox inset="0,0,0,0">
                    <w:txbxContent>
                      <w:p w14:paraId="2439AD3D" w14:textId="77777777" w:rsidR="00ED0E07" w:rsidRDefault="00000000">
                        <w:r>
                          <w:rPr>
                            <w:rFonts w:ascii="Arial" w:eastAsia="Arial" w:hAnsi="Arial" w:cs="Arial"/>
                            <w:color w:val="0563C1"/>
                            <w:u w:val="single" w:color="0563C1"/>
                          </w:rPr>
                          <w:t>Jen.gale@letsgozero.org</w:t>
                        </w:r>
                      </w:p>
                    </w:txbxContent>
                  </v:textbox>
                </v:rect>
                <v:rect id="Rectangle 38803" o:spid="_x0000_s1054" style="position:absolute;left:96984;top:22009;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" filled="f" stroked="f">
                  <v:textbox inset="0,0,0,0">
                    <w:txbxContent>
                      <w:p w14:paraId="4C478920" w14:textId="77777777" w:rsidR="00ED0E07" w:rsidRDefault="00000000">
                        <w:r>
                          <w:rPr>
                            <w:rFonts w:ascii="Arial" w:eastAsia="Arial" w:hAnsi="Arial" w:cs="Arial"/>
                          </w:rPr>
                          <w:t xml:space="preserve"> </w:t>
                        </w:r>
                      </w:p>
                    </w:txbxContent>
                  </v:textbox>
                </v:rect>
                <v:rect id="Rectangle 38805" o:spid="_x0000_s1055" style="position:absolute;left:81424;top:23628;width:2255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" filled="f" stroked="f">
                  <v:textbox inset="0,0,0,0">
                    <w:txbxContent>
                      <w:p w14:paraId="782781FD" w14:textId="77777777" w:rsidR="00ED0E07" w:rsidRDefault="00000000">
                        <w:r>
                          <w:rPr>
                            <w:rFonts w:ascii="Arial" w:eastAsia="Arial" w:hAnsi="Arial" w:cs="Arial"/>
                            <w:color w:val="0563C1"/>
                            <w:u w:val="single" w:color="0563C1"/>
                          </w:rPr>
                          <w:t>Will.ewens@letsgozero.org</w:t>
                        </w:r>
                      </w:p>
                    </w:txbxContent>
                  </v:textbox>
                </v:rect>
                <v:shape id="Picture 94" o:spid="_x0000_s1056" type="#_x0000_t75" style="position:absolute;left:76537;top:17299;width:4668;height:4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">
                  <v:imagedata r:id="rId10" o:title=""/>
                </v:shape>
                <v:shape id="Shape 95" o:spid="_x0000_s1057" style="position:absolute;left:45;top:19470;width:65367;height:3943;visibility:visible;mso-wrap-style:square;v-text-anchor:top" coordsize="653669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" path="m97625,l6439027,v53975,,97663,43815,97663,97663l6536690,296799v,53848,-43688,97536,-97663,97536l97625,394335c43701,394335,,350647,,296799l,97663c,43815,43701,,97625,xe" fillcolor="#fef798" stroked="f" strokeweight="0">
                  <v:stroke miterlimit="83231f" joinstyle="miter"/>
                  <v:path arrowok="t" textboxrect="0,0,6536690,394335"/>
                </v:shape>
                <v:shape id="Shape 96" o:spid="_x0000_s1058" style="position:absolute;left:45;top:19470;width:65367;height:3943;visibility:visible;mso-wrap-style:square;v-text-anchor:top" coordsize="6536690,394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" path="m,97663c,43815,43701,,97625,l6439027,v53975,,97663,43815,97663,97663l6536690,296799v,53848,-43688,97536,-97663,97536l97625,394335c43701,394335,,350647,,296799l,97663xe" filled="f" strokecolor="#172c51" strokeweight="1.5pt">
                  <v:stroke miterlimit="83231f" joinstyle="miter"/>
                  <v:path arrowok="t" textboxrect="0,0,6536690,394335"/>
                </v:shape>
                <v:rect id="Rectangle 97" o:spid="_x0000_s1059" style="position:absolute;left:1341;top:20680;width:35093;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4A9080AA" w14:textId="77777777" w:rsidR="00ED0E07" w:rsidRDefault="00000000">
                        <w:r>
                          <w:rPr>
                            <w:rFonts w:ascii="Arial" w:eastAsia="Arial" w:hAnsi="Arial" w:cs="Arial"/>
                            <w:b/>
                            <w:sz w:val="28"/>
                          </w:rPr>
                          <w:t>Your school’s carbon baseline:</w:t>
                        </w:r>
                      </w:p>
                    </w:txbxContent>
                  </v:textbox>
                </v:rect>
                <v:rect id="Rectangle 98" o:spid="_x0000_s1060" style="position:absolute;left:27724;top:20680;width:65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602B9F36" w14:textId="77777777" w:rsidR="00ED0E07" w:rsidRDefault="00000000">
                        <w:r>
                          <w:rPr>
                            <w:rFonts w:ascii="Arial" w:eastAsia="Arial" w:hAnsi="Arial" w:cs="Arial"/>
                            <w:sz w:val="28"/>
                          </w:rPr>
                          <w:t xml:space="preserve"> </w:t>
                        </w:r>
                      </w:p>
                    </w:txbxContent>
                  </v:textbox>
                </v:rect>
                <v:rect id="Rectangle 99" o:spid="_x0000_s1061" style="position:absolute;left:28227;top:20680;width:5916;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69476E74" w14:textId="77777777" w:rsidR="00ED0E07" w:rsidRDefault="00000000">
                        <w:r>
                          <w:rPr>
                            <w:rFonts w:ascii="Arial" w:eastAsia="Arial" w:hAnsi="Arial" w:cs="Arial"/>
                            <w:sz w:val="28"/>
                          </w:rPr>
                          <w:t>62.08</w:t>
                        </w:r>
                      </w:p>
                    </w:txbxContent>
                  </v:textbox>
                </v:rect>
                <v:rect id="Rectangle 100" o:spid="_x0000_s1062" style="position:absolute;left:32680;top:20680;width:66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6B3DC4B4" w14:textId="77777777" w:rsidR="00ED0E07" w:rsidRDefault="00000000">
                        <w:r>
                          <w:rPr>
                            <w:rFonts w:ascii="Arial" w:eastAsia="Arial" w:hAnsi="Arial" w:cs="Arial"/>
                            <w:sz w:val="28"/>
                          </w:rPr>
                          <w:t xml:space="preserve"> </w:t>
                        </w:r>
                      </w:p>
                    </w:txbxContent>
                  </v:textbox>
                </v:rect>
                <v:rect id="Rectangle 101" o:spid="_x0000_s1063" style="position:absolute;left:33183;top:20680;width:1308;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6F7341BE" w14:textId="77777777" w:rsidR="00ED0E07" w:rsidRDefault="00000000">
                        <w:r>
                          <w:rPr>
                            <w:rFonts w:ascii="Arial" w:eastAsia="Arial" w:hAnsi="Arial" w:cs="Arial"/>
                            <w:sz w:val="28"/>
                          </w:rPr>
                          <w:t xml:space="preserve">t </w:t>
                        </w:r>
                      </w:p>
                    </w:txbxContent>
                  </v:textbox>
                </v:rect>
                <v:rect id="Rectangle 102" o:spid="_x0000_s1064" style="position:absolute;left:34159;top:20680;width:3568;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346D10B9" w14:textId="77777777" w:rsidR="00ED0E07" w:rsidRDefault="00000000">
                        <w:r>
                          <w:rPr>
                            <w:rFonts w:ascii="Arial" w:eastAsia="Arial" w:hAnsi="Arial" w:cs="Arial"/>
                            <w:sz w:val="28"/>
                          </w:rPr>
                          <w:t>CO</w:t>
                        </w:r>
                      </w:p>
                    </w:txbxContent>
                  </v:textbox>
                </v:rect>
                <v:rect id="Rectangle 103" o:spid="_x0000_s1065" style="position:absolute;left:36841;top:21268;width:84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1C26BF82" w14:textId="77777777" w:rsidR="00ED0E07" w:rsidRDefault="00000000">
                        <w:r>
                          <w:rPr>
                            <w:rFonts w:ascii="Arial" w:eastAsia="Arial" w:hAnsi="Arial" w:cs="Arial"/>
                            <w:sz w:val="18"/>
                          </w:rPr>
                          <w:t>2</w:t>
                        </w:r>
                      </w:p>
                    </w:txbxContent>
                  </v:textbox>
                </v:rect>
                <v:rect id="Rectangle 104" o:spid="_x0000_s1066" style="position:absolute;left:37481;top:20680;width:5239;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77122A68" w14:textId="77777777" w:rsidR="00ED0E07" w:rsidRDefault="00000000">
                        <w:r>
                          <w:rPr>
                            <w:rFonts w:ascii="Arial" w:eastAsia="Arial" w:hAnsi="Arial" w:cs="Arial"/>
                            <w:sz w:val="28"/>
                          </w:rPr>
                          <w:t xml:space="preserve">e      </w:t>
                        </w:r>
                      </w:p>
                    </w:txbxContent>
                  </v:textbox>
                </v:rect>
                <v:rect id="Rectangle 105" o:spid="_x0000_s1067" style="position:absolute;left:41428;top:20680;width:13532;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6F5C4BD7" w14:textId="77777777" w:rsidR="00ED0E07" w:rsidRDefault="00000000">
                        <w:r>
                          <w:rPr>
                            <w:rFonts w:ascii="Arial" w:eastAsia="Arial" w:hAnsi="Arial" w:cs="Arial"/>
                            <w:b/>
                            <w:sz w:val="28"/>
                          </w:rPr>
                          <w:t>Calculation:</w:t>
                        </w:r>
                      </w:p>
                    </w:txbxContent>
                  </v:textbox>
                </v:rect>
                <v:rect id="Rectangle 106" o:spid="_x0000_s1068" style="position:absolute;left:51593;top:20680;width:66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36531E8D" w14:textId="77777777" w:rsidR="00ED0E07" w:rsidRDefault="00000000">
                        <w:r>
                          <w:rPr>
                            <w:rFonts w:ascii="Arial" w:eastAsia="Arial" w:hAnsi="Arial" w:cs="Arial"/>
                            <w:sz w:val="28"/>
                          </w:rPr>
                          <w:t xml:space="preserve"> </w:t>
                        </w:r>
                      </w:p>
                    </w:txbxContent>
                  </v:textbox>
                </v:rect>
                <v:rect id="Rectangle 107" o:spid="_x0000_s1069" style="position:absolute;left:52081;top:20680;width:11580;height: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66EFA18B" w14:textId="77777777" w:rsidR="00ED0E07" w:rsidRDefault="00000000">
                        <w:r>
                          <w:rPr>
                            <w:rFonts w:ascii="Arial" w:eastAsia="Arial" w:hAnsi="Arial" w:cs="Arial"/>
                            <w:sz w:val="28"/>
                          </w:rPr>
                          <w:t xml:space="preserve">November </w:t>
                        </w:r>
                      </w:p>
                    </w:txbxContent>
                  </v:textbox>
                </v:rect>
                <v:shape id="Shape 54404" o:spid="_x0000_s1070" style="position:absolute;left:6421;width:71596;height:533;visibility:visible;mso-wrap-style:square;v-text-anchor:top" coordsize="715962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" path="m,l7159625,r,53340l,53340,,e" fillcolor="#ed7d31" stroked="f" strokeweight="0">
                  <v:stroke miterlimit="83231f" joinstyle="miter"/>
                  <v:path arrowok="t" textboxrect="0,0,7159625,53340"/>
                </v:shape>
                <v:shape id="Shape 109" o:spid="_x0000_s1071" style="position:absolute;left:6421;width:71596;height:533;visibility:visible;mso-wrap-style:square;v-text-anchor:top" coordsize="715962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" path="m,53340r7159625,l7159625,,,,,53340xe" filled="f" strokecolor="#64310f" strokeweight="1pt">
                  <v:stroke miterlimit="83231f" joinstyle="miter"/>
                  <v:path arrowok="t" textboxrect="0,0,7159625,53340"/>
                </v:shape>
                <w10:wrap type="square"/>
              </v:group>
            </w:pict>
          </mc:Fallback>
        </mc:AlternateContent>
      </w:r>
    </w:p>
    <w:tbl>
      <w:tblPr>
        <w:tblStyle w:val="TableGrid"/>
        <w:tblW w:w="15363" w:type="dxa"/>
        <w:tblInd w:w="446" w:type="dxa"/>
        <w:tblCellMar>
          <w:top w:w="61" w:type="dxa"/>
          <w:left w:w="0" w:type="dxa"/>
          <w:bottom w:w="0" w:type="dxa"/>
          <w:right w:w="43" w:type="dxa"/>
        </w:tblCellMar>
        <w:tblLook w:val="04A0" w:firstRow="1" w:lastRow="0" w:firstColumn="1" w:lastColumn="0" w:noHBand="0" w:noVBand="1"/>
      </w:tblPr>
      <w:tblGrid>
        <w:gridCol w:w="6483"/>
        <w:gridCol w:w="3416"/>
        <w:gridCol w:w="4175"/>
        <w:gridCol w:w="1289"/>
      </w:tblGrid>
      <w:tr w:rsidR="00ED0E07" w14:paraId="6AC00A69" w14:textId="77777777">
        <w:trPr>
          <w:trHeight w:val="301"/>
        </w:trPr>
        <w:tc>
          <w:tcPr>
            <w:tcW w:w="9899" w:type="dxa"/>
            <w:gridSpan w:val="2"/>
            <w:tcBorders>
              <w:top w:val="single" w:sz="12" w:space="0" w:color="000000"/>
              <w:left w:val="single" w:sz="12" w:space="0" w:color="000000"/>
              <w:bottom w:val="single" w:sz="12" w:space="0" w:color="000000"/>
              <w:right w:val="nil"/>
            </w:tcBorders>
            <w:shd w:val="clear" w:color="auto" w:fill="FF5237"/>
          </w:tcPr>
          <w:p w14:paraId="24C8BBAE" w14:textId="77777777" w:rsidR="00ED0E07" w:rsidRDefault="00000000">
            <w:pPr>
              <w:spacing w:after="0"/>
              <w:ind w:right="480"/>
              <w:jc w:val="right"/>
            </w:pPr>
            <w:r>
              <w:rPr>
                <w:rFonts w:ascii="Arial" w:eastAsia="Arial" w:hAnsi="Arial" w:cs="Arial"/>
                <w:b/>
                <w:color w:val="FFFFFF"/>
                <w:sz w:val="24"/>
              </w:rPr>
              <w:t>RECOMMENDED FIRST STEP</w:t>
            </w:r>
            <w:r>
              <w:rPr>
                <w:rFonts w:ascii="Arial" w:eastAsia="Arial" w:hAnsi="Arial" w:cs="Arial"/>
                <w:b/>
                <w:sz w:val="24"/>
              </w:rPr>
              <w:t xml:space="preserve"> </w:t>
            </w:r>
          </w:p>
        </w:tc>
        <w:tc>
          <w:tcPr>
            <w:tcW w:w="4175" w:type="dxa"/>
            <w:tcBorders>
              <w:top w:val="single" w:sz="12" w:space="0" w:color="000000"/>
              <w:left w:val="nil"/>
              <w:bottom w:val="single" w:sz="12" w:space="0" w:color="000000"/>
              <w:right w:val="nil"/>
            </w:tcBorders>
            <w:shd w:val="clear" w:color="auto" w:fill="FF5237"/>
          </w:tcPr>
          <w:p w14:paraId="43D4C486" w14:textId="77777777" w:rsidR="00ED0E07" w:rsidRDefault="00ED0E07"/>
        </w:tc>
        <w:tc>
          <w:tcPr>
            <w:tcW w:w="1289" w:type="dxa"/>
            <w:tcBorders>
              <w:top w:val="single" w:sz="12" w:space="0" w:color="000000"/>
              <w:left w:val="nil"/>
              <w:bottom w:val="single" w:sz="12" w:space="0" w:color="000000"/>
              <w:right w:val="single" w:sz="12" w:space="0" w:color="000000"/>
            </w:tcBorders>
            <w:shd w:val="clear" w:color="auto" w:fill="FF5237"/>
          </w:tcPr>
          <w:p w14:paraId="54841900" w14:textId="77777777" w:rsidR="00ED0E07" w:rsidRDefault="00ED0E07"/>
        </w:tc>
      </w:tr>
      <w:tr w:rsidR="00ED0E07" w14:paraId="2494239F" w14:textId="77777777">
        <w:trPr>
          <w:trHeight w:val="280"/>
        </w:trPr>
        <w:tc>
          <w:tcPr>
            <w:tcW w:w="6483" w:type="dxa"/>
            <w:tcBorders>
              <w:top w:val="single" w:sz="12" w:space="0" w:color="000000"/>
              <w:left w:val="single" w:sz="12" w:space="0" w:color="000000"/>
              <w:bottom w:val="single" w:sz="12" w:space="0" w:color="000000"/>
              <w:right w:val="single" w:sz="12" w:space="0" w:color="000000"/>
            </w:tcBorders>
            <w:shd w:val="clear" w:color="auto" w:fill="F9E701"/>
          </w:tcPr>
          <w:p w14:paraId="645C502F" w14:textId="77777777" w:rsidR="00ED0E07" w:rsidRDefault="00000000">
            <w:pPr>
              <w:spacing w:after="0"/>
              <w:ind w:left="41"/>
              <w:jc w:val="center"/>
            </w:pPr>
            <w:r>
              <w:rPr>
                <w:rFonts w:ascii="Arial" w:eastAsia="Arial" w:hAnsi="Arial" w:cs="Arial"/>
                <w:b/>
              </w:rPr>
              <w:t xml:space="preserve">ACTION </w:t>
            </w:r>
          </w:p>
        </w:tc>
        <w:tc>
          <w:tcPr>
            <w:tcW w:w="3416" w:type="dxa"/>
            <w:tcBorders>
              <w:top w:val="single" w:sz="12" w:space="0" w:color="000000"/>
              <w:left w:val="single" w:sz="12" w:space="0" w:color="000000"/>
              <w:bottom w:val="single" w:sz="12" w:space="0" w:color="000000"/>
              <w:right w:val="nil"/>
            </w:tcBorders>
            <w:shd w:val="clear" w:color="auto" w:fill="F9E701"/>
          </w:tcPr>
          <w:p w14:paraId="447D0672" w14:textId="77777777" w:rsidR="00ED0E07" w:rsidRDefault="00ED0E07"/>
        </w:tc>
        <w:tc>
          <w:tcPr>
            <w:tcW w:w="4175" w:type="dxa"/>
            <w:tcBorders>
              <w:top w:val="single" w:sz="12" w:space="0" w:color="000000"/>
              <w:left w:val="nil"/>
              <w:bottom w:val="single" w:sz="12" w:space="0" w:color="000000"/>
              <w:right w:val="single" w:sz="12" w:space="0" w:color="000000"/>
            </w:tcBorders>
            <w:shd w:val="clear" w:color="auto" w:fill="F9E701"/>
          </w:tcPr>
          <w:p w14:paraId="0B6D286C" w14:textId="77777777" w:rsidR="00ED0E07" w:rsidRDefault="00000000">
            <w:pPr>
              <w:spacing w:after="0"/>
            </w:pPr>
            <w:r>
              <w:rPr>
                <w:rFonts w:ascii="Arial" w:eastAsia="Arial" w:hAnsi="Arial" w:cs="Arial"/>
                <w:b/>
              </w:rPr>
              <w:t xml:space="preserve">NOTES </w:t>
            </w:r>
          </w:p>
        </w:tc>
        <w:tc>
          <w:tcPr>
            <w:tcW w:w="1289" w:type="dxa"/>
            <w:tcBorders>
              <w:top w:val="single" w:sz="12" w:space="0" w:color="000000"/>
              <w:left w:val="single" w:sz="12" w:space="0" w:color="000000"/>
              <w:bottom w:val="single" w:sz="12" w:space="0" w:color="000000"/>
              <w:right w:val="single" w:sz="12" w:space="0" w:color="000000"/>
            </w:tcBorders>
            <w:shd w:val="clear" w:color="auto" w:fill="F9E701"/>
          </w:tcPr>
          <w:p w14:paraId="75B46503" w14:textId="77777777" w:rsidR="00ED0E07" w:rsidRDefault="00000000">
            <w:pPr>
              <w:spacing w:after="0"/>
              <w:ind w:left="109"/>
              <w:jc w:val="both"/>
            </w:pPr>
            <w:r>
              <w:rPr>
                <w:rFonts w:ascii="Arial" w:eastAsia="Arial" w:hAnsi="Arial" w:cs="Arial"/>
                <w:b/>
              </w:rPr>
              <w:t xml:space="preserve">TRACKER </w:t>
            </w:r>
          </w:p>
        </w:tc>
      </w:tr>
      <w:tr w:rsidR="00ED0E07" w14:paraId="5BC32555" w14:textId="77777777">
        <w:trPr>
          <w:trHeight w:val="5243"/>
        </w:trPr>
        <w:tc>
          <w:tcPr>
            <w:tcW w:w="6483" w:type="dxa"/>
            <w:tcBorders>
              <w:top w:val="single" w:sz="11" w:space="0" w:color="000000"/>
              <w:left w:val="single" w:sz="12" w:space="0" w:color="000000"/>
              <w:bottom w:val="single" w:sz="12" w:space="0" w:color="000000"/>
              <w:right w:val="single" w:sz="12" w:space="0" w:color="000000"/>
            </w:tcBorders>
          </w:tcPr>
          <w:p w14:paraId="6227443B" w14:textId="77777777" w:rsidR="00ED0E07" w:rsidRDefault="00000000">
            <w:pPr>
              <w:spacing w:after="98" w:line="240" w:lineRule="auto"/>
            </w:pPr>
            <w:r>
              <w:rPr>
                <w:rFonts w:ascii="Arial" w:eastAsia="Arial" w:hAnsi="Arial" w:cs="Arial"/>
                <w:b/>
              </w:rPr>
              <w:lastRenderedPageBreak/>
              <w:t xml:space="preserve">Calculate your school’s carbon footprint using </w:t>
            </w:r>
            <w:hyperlink r:id="rId11">
              <w:r>
                <w:rPr>
                  <w:rFonts w:ascii="Arial" w:eastAsia="Arial" w:hAnsi="Arial" w:cs="Arial"/>
                  <w:b/>
                  <w:color w:val="0563C1"/>
                  <w:u w:val="single" w:color="0563C1"/>
                </w:rPr>
                <w:t>Count Your</w:t>
              </w:r>
            </w:hyperlink>
            <w:hyperlink r:id="rId12">
              <w:r>
                <w:rPr>
                  <w:rFonts w:ascii="Arial" w:eastAsia="Arial" w:hAnsi="Arial" w:cs="Arial"/>
                  <w:b/>
                  <w:color w:val="0563C1"/>
                </w:rPr>
                <w:t xml:space="preserve"> </w:t>
              </w:r>
            </w:hyperlink>
            <w:hyperlink r:id="rId13">
              <w:r>
                <w:rPr>
                  <w:rFonts w:ascii="Arial" w:eastAsia="Arial" w:hAnsi="Arial" w:cs="Arial"/>
                  <w:b/>
                  <w:color w:val="0563C1"/>
                  <w:u w:val="single" w:color="0563C1"/>
                </w:rPr>
                <w:t>Carbon</w:t>
              </w:r>
            </w:hyperlink>
            <w:hyperlink r:id="rId14">
              <w:r>
                <w:rPr>
                  <w:rFonts w:ascii="Arial" w:eastAsia="Arial" w:hAnsi="Arial" w:cs="Arial"/>
                </w:rPr>
                <w:t xml:space="preserve"> </w:t>
              </w:r>
            </w:hyperlink>
            <w:r>
              <w:rPr>
                <w:rFonts w:ascii="Arial" w:eastAsia="Arial" w:hAnsi="Arial" w:cs="Arial"/>
                <w:b/>
                <w:color w:val="0563C1"/>
              </w:rPr>
              <w:t xml:space="preserve"> </w:t>
            </w:r>
          </w:p>
          <w:p w14:paraId="1771717D" w14:textId="77777777" w:rsidR="00ED0E07" w:rsidRDefault="00000000">
            <w:pPr>
              <w:spacing w:after="0"/>
              <w:ind w:right="5"/>
            </w:pPr>
            <w:r>
              <w:rPr>
                <w:rFonts w:ascii="Arial" w:eastAsia="Arial" w:hAnsi="Arial" w:cs="Arial"/>
                <w:sz w:val="20"/>
              </w:rPr>
              <w:t>This free digital tool allows you to calculate the carbon footprint for your educational setting and gives you a baseline against which to measure progress, year on year.</w:t>
            </w:r>
            <w:r>
              <w:rPr>
                <w:noProof/>
              </w:rPr>
              <mc:AlternateContent>
                <mc:Choice Requires="wpg">
                  <w:drawing>
                    <wp:inline distT="0" distB="0" distL="0" distR="0" wp14:anchorId="570FB84B" wp14:editId="111E0B30">
                      <wp:extent cx="4016488" cy="1958213"/>
                      <wp:effectExtent l="0" t="0" r="0" b="0"/>
                      <wp:docPr id="42728" name="Group 42728"/>
                      <wp:cNvGraphicFramePr/>
                      <a:graphic xmlns:a="http://schemas.openxmlformats.org/drawingml/2006/main">
                        <a:graphicData uri="http://schemas.microsoft.com/office/word/2010/wordprocessingGroup">
                          <wpg:wgp>
                            <wpg:cNvGrpSpPr/>
                            <wpg:grpSpPr>
                              <a:xfrm>
                                <a:off x="0" y="0"/>
                                <a:ext cx="4016488" cy="1958213"/>
                                <a:chOff x="0" y="0"/>
                                <a:chExt cx="4016488" cy="1958213"/>
                              </a:xfrm>
                            </wpg:grpSpPr>
                            <wps:wsp>
                              <wps:cNvPr id="139" name="Rectangle 139"/>
                              <wps:cNvSpPr/>
                              <wps:spPr>
                                <a:xfrm>
                                  <a:off x="3981323" y="1838691"/>
                                  <a:ext cx="46769" cy="158130"/>
                                </a:xfrm>
                                <a:prstGeom prst="rect">
                                  <a:avLst/>
                                </a:prstGeom>
                                <a:ln>
                                  <a:noFill/>
                                </a:ln>
                              </wps:spPr>
                              <wps:txbx>
                                <w:txbxContent>
                                  <w:p w14:paraId="55FD7C6F" w14:textId="77777777" w:rsidR="00ED0E07" w:rsidRDefault="00000000">
                                    <w:r>
                                      <w:rPr>
                                        <w:rFonts w:ascii="Arial" w:eastAsia="Arial" w:hAnsi="Arial" w:cs="Arial"/>
                                        <w:b/>
                                        <w:color w:val="0563C1"/>
                                        <w:sz w:val="20"/>
                                      </w:rPr>
                                      <w:t xml:space="preserve"> </w:t>
                                    </w:r>
                                  </w:p>
                                </w:txbxContent>
                              </wps:txbx>
                              <wps:bodyPr horzOverflow="overflow" vert="horz" lIns="0" tIns="0" rIns="0" bIns="0" rtlCol="0">
                                <a:noAutofit/>
                              </wps:bodyPr>
                            </wps:wsp>
                            <wps:wsp>
                              <wps:cNvPr id="54406" name="Shape 54406"/>
                              <wps:cNvSpPr/>
                              <wps:spPr>
                                <a:xfrm>
                                  <a:off x="0" y="1944497"/>
                                  <a:ext cx="3981323" cy="13716"/>
                                </a:xfrm>
                                <a:custGeom>
                                  <a:avLst/>
                                  <a:gdLst/>
                                  <a:ahLst/>
                                  <a:cxnLst/>
                                  <a:rect l="0" t="0" r="0" b="0"/>
                                  <a:pathLst>
                                    <a:path w="3981323" h="13716">
                                      <a:moveTo>
                                        <a:pt x="0" y="0"/>
                                      </a:moveTo>
                                      <a:lnTo>
                                        <a:pt x="3981323" y="0"/>
                                      </a:lnTo>
                                      <a:lnTo>
                                        <a:pt x="3981323" y="13716"/>
                                      </a:lnTo>
                                      <a:lnTo>
                                        <a:pt x="0" y="13716"/>
                                      </a:lnTo>
                                      <a:lnTo>
                                        <a:pt x="0" y="0"/>
                                      </a:lnTo>
                                    </a:path>
                                  </a:pathLst>
                                </a:custGeom>
                                <a:ln w="0" cap="flat">
                                  <a:miter lim="127000"/>
                                </a:ln>
                              </wps:spPr>
                              <wps:style>
                                <a:lnRef idx="0">
                                  <a:srgbClr val="000000">
                                    <a:alpha val="0"/>
                                  </a:srgbClr>
                                </a:lnRef>
                                <a:fillRef idx="1">
                                  <a:srgbClr val="0563C1"/>
                                </a:fillRef>
                                <a:effectRef idx="0">
                                  <a:scrgbClr r="0" g="0" b="0"/>
                                </a:effectRef>
                                <a:fontRef idx="none"/>
                              </wps:style>
                              <wps:bodyPr/>
                            </wps:wsp>
                            <pic:pic xmlns:pic="http://schemas.openxmlformats.org/drawingml/2006/picture">
                              <pic:nvPicPr>
                                <pic:cNvPr id="379" name="Picture 379"/>
                                <pic:cNvPicPr/>
                              </pic:nvPicPr>
                              <pic:blipFill>
                                <a:blip r:embed="rId15"/>
                                <a:stretch>
                                  <a:fillRect/>
                                </a:stretch>
                              </pic:blipFill>
                              <pic:spPr>
                                <a:xfrm>
                                  <a:off x="381" y="0"/>
                                  <a:ext cx="3979164" cy="1929765"/>
                                </a:xfrm>
                                <a:prstGeom prst="rect">
                                  <a:avLst/>
                                </a:prstGeom>
                              </pic:spPr>
                            </pic:pic>
                          </wpg:wgp>
                        </a:graphicData>
                      </a:graphic>
                    </wp:inline>
                  </w:drawing>
                </mc:Choice>
                <mc:Fallback>
                  <w:pict>
                    <v:group w14:anchorId="570FB84B" id="Group 42728" o:spid="_x0000_s1072" style="width:316.25pt;height:154.2pt;mso-position-horizontal-relative:char;mso-position-vertical-relative:line" coordsize="40164,1958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">
                      <v:rect id="Rectangle 139" o:spid="_x0000_s1073" style="position:absolute;left:39813;top:18386;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55FD7C6F" w14:textId="77777777" w:rsidR="00ED0E07" w:rsidRDefault="00000000">
                              <w:r>
                                <w:rPr>
                                  <w:rFonts w:ascii="Arial" w:eastAsia="Arial" w:hAnsi="Arial" w:cs="Arial"/>
                                  <w:b/>
                                  <w:color w:val="0563C1"/>
                                  <w:sz w:val="20"/>
                                </w:rPr>
                                <w:t xml:space="preserve"> </w:t>
                              </w:r>
                            </w:p>
                          </w:txbxContent>
                        </v:textbox>
                      </v:rect>
                      <v:shape id="Shape 54406" o:spid="_x0000_s1074" style="position:absolute;top:19444;width:39813;height:138;visibility:visible;mso-wrap-style:square;v-text-anchor:top" coordsize="3981323,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" path="m,l3981323,r,13716l,13716,,e" fillcolor="#0563c1" stroked="f" strokeweight="0">
                        <v:stroke miterlimit="83231f" joinstyle="miter"/>
                        <v:path arrowok="t" textboxrect="0,0,3981323,13716"/>
                      </v:shape>
                      <v:shape id="Picture 379" o:spid="_x0000_s1075" type="#_x0000_t75" style="position:absolute;left:3;width:39792;height:19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">
                        <v:imagedata r:id="rId16" o:title=""/>
                      </v:shape>
                      <w10:anchorlock/>
                    </v:group>
                  </w:pict>
                </mc:Fallback>
              </mc:AlternateContent>
            </w:r>
            <w:r>
              <w:rPr>
                <w:rFonts w:ascii="Arial" w:eastAsia="Arial" w:hAnsi="Arial" w:cs="Arial"/>
                <w:sz w:val="20"/>
              </w:rPr>
              <w:t xml:space="preserve"> </w:t>
            </w:r>
            <w:r>
              <w:t xml:space="preserve">  </w:t>
            </w:r>
          </w:p>
        </w:tc>
        <w:tc>
          <w:tcPr>
            <w:tcW w:w="7591" w:type="dxa"/>
            <w:gridSpan w:val="2"/>
            <w:tcBorders>
              <w:top w:val="single" w:sz="11" w:space="0" w:color="000000"/>
              <w:left w:val="single" w:sz="12" w:space="0" w:color="000000"/>
              <w:bottom w:val="single" w:sz="12" w:space="0" w:color="000000"/>
              <w:right w:val="single" w:sz="12" w:space="0" w:color="000000"/>
            </w:tcBorders>
            <w:vAlign w:val="center"/>
          </w:tcPr>
          <w:p w14:paraId="761B8B05" w14:textId="77777777" w:rsidR="00ED0E07" w:rsidRDefault="00000000">
            <w:pPr>
              <w:spacing w:after="282" w:line="239" w:lineRule="auto"/>
            </w:pPr>
            <w:r>
              <w:rPr>
                <w:rFonts w:ascii="Arial" w:eastAsia="Arial" w:hAnsi="Arial" w:cs="Arial"/>
              </w:rPr>
              <w:t xml:space="preserve">Count Your Carbon is a free, full-scope carbon footprint calculator, built for - and in collaboration with - nurseries, schools and colleges. It supports educational settings to calculate, understand, reduce and track carbon emissions. </w:t>
            </w:r>
          </w:p>
          <w:p w14:paraId="19B12B04" w14:textId="77777777" w:rsidR="00ED0E07" w:rsidRDefault="00000000">
            <w:pPr>
              <w:spacing w:after="280" w:line="239" w:lineRule="auto"/>
              <w:ind w:right="39"/>
            </w:pPr>
            <w:r>
              <w:rPr>
                <w:rFonts w:ascii="Arial" w:eastAsia="Arial" w:hAnsi="Arial" w:cs="Arial"/>
              </w:rPr>
              <w:t xml:space="preserve">Aligned with the Department for Education’s </w:t>
            </w:r>
            <w:hyperlink r:id="rId17">
              <w:r>
                <w:rPr>
                  <w:rFonts w:ascii="Arial" w:eastAsia="Arial" w:hAnsi="Arial" w:cs="Arial"/>
                  <w:color w:val="0563C1"/>
                  <w:u w:val="single" w:color="0563C1"/>
                </w:rPr>
                <w:t>Sustainability and Climate</w:t>
              </w:r>
            </w:hyperlink>
            <w:hyperlink r:id="rId18">
              <w:r>
                <w:rPr>
                  <w:rFonts w:ascii="Arial" w:eastAsia="Arial" w:hAnsi="Arial" w:cs="Arial"/>
                  <w:color w:val="0563C1"/>
                </w:rPr>
                <w:t xml:space="preserve"> </w:t>
              </w:r>
            </w:hyperlink>
            <w:hyperlink r:id="rId19">
              <w:r>
                <w:rPr>
                  <w:rFonts w:ascii="Arial" w:eastAsia="Arial" w:hAnsi="Arial" w:cs="Arial"/>
                  <w:color w:val="0563C1"/>
                  <w:u w:val="single" w:color="0563C1"/>
                </w:rPr>
                <w:t>Change Strategy</w:t>
              </w:r>
            </w:hyperlink>
            <w:hyperlink r:id="rId20">
              <w:r>
                <w:rPr>
                  <w:rFonts w:ascii="Arial" w:eastAsia="Arial" w:hAnsi="Arial" w:cs="Arial"/>
                </w:rPr>
                <w:t>,</w:t>
              </w:r>
            </w:hyperlink>
            <w:r>
              <w:rPr>
                <w:rFonts w:ascii="Arial" w:eastAsia="Arial" w:hAnsi="Arial" w:cs="Arial"/>
              </w:rPr>
              <w:t xml:space="preserve"> Count Your Carbon offers tools and guidance to help educational settings calculate their carbon footprint, reviewing your data and producing a report which will equip you with the information you need to help inform your Climate Action Plan. </w:t>
            </w:r>
          </w:p>
          <w:p w14:paraId="3CCBF705" w14:textId="77777777" w:rsidR="00ED0E07" w:rsidRDefault="00000000">
            <w:pPr>
              <w:spacing w:after="119" w:line="239" w:lineRule="auto"/>
            </w:pPr>
            <w:r>
              <w:rPr>
                <w:rFonts w:ascii="Arial" w:eastAsia="Arial" w:hAnsi="Arial" w:cs="Arial"/>
                <w:b/>
              </w:rPr>
              <w:t>Calculating your carbon footprint is a great first step on your decarbonisation journey.</w:t>
            </w:r>
            <w:r>
              <w:rPr>
                <w:rFonts w:ascii="Arial" w:eastAsia="Arial" w:hAnsi="Arial" w:cs="Arial"/>
              </w:rPr>
              <w:t xml:space="preserve"> It will help you baseline your current emissions and set targets to reduce this over time. Let's Go Zero can help support you with understanding how to collect the data you need for the tool, so please reach out if you require further support. </w:t>
            </w:r>
          </w:p>
          <w:p w14:paraId="77D047FD" w14:textId="77777777" w:rsidR="00ED0E07" w:rsidRDefault="00000000">
            <w:pPr>
              <w:spacing w:after="0"/>
            </w:pPr>
            <w:r>
              <w:rPr>
                <w:rFonts w:ascii="Arial" w:eastAsia="Arial" w:hAnsi="Arial" w:cs="Arial"/>
                <w:b/>
              </w:rPr>
              <w:t xml:space="preserve">If you choose to complete this action, you can add your carbon baseline and the calculation date to the yellow box above. You can then repeat the calculation in 12 months’ time to see the difference. </w:t>
            </w:r>
          </w:p>
        </w:tc>
        <w:tc>
          <w:tcPr>
            <w:tcW w:w="1289" w:type="dxa"/>
            <w:tcBorders>
              <w:top w:val="single" w:sz="11" w:space="0" w:color="000000"/>
              <w:left w:val="single" w:sz="12" w:space="0" w:color="000000"/>
              <w:bottom w:val="single" w:sz="12" w:space="0" w:color="000000"/>
              <w:right w:val="single" w:sz="12" w:space="0" w:color="000000"/>
            </w:tcBorders>
            <w:shd w:val="clear" w:color="auto" w:fill="00B050"/>
            <w:vAlign w:val="center"/>
          </w:tcPr>
          <w:p w14:paraId="0C66B890" w14:textId="77777777" w:rsidR="00ED0E07" w:rsidRDefault="00000000">
            <w:pPr>
              <w:spacing w:after="0"/>
              <w:ind w:right="2"/>
              <w:jc w:val="center"/>
            </w:pPr>
            <w:r>
              <w:rPr>
                <w:rFonts w:ascii="Arial" w:eastAsia="Arial" w:hAnsi="Arial" w:cs="Arial"/>
                <w:b/>
                <w:sz w:val="20"/>
              </w:rPr>
              <w:t xml:space="preserve"> </w:t>
            </w:r>
          </w:p>
        </w:tc>
      </w:tr>
    </w:tbl>
    <w:p w14:paraId="687C107B" w14:textId="77777777" w:rsidR="00ED0E07" w:rsidRDefault="00000000">
      <w:pPr>
        <w:spacing w:after="0"/>
        <w:ind w:left="427" w:right="15533"/>
        <w:jc w:val="both"/>
      </w:pPr>
      <w:r>
        <w:rPr>
          <w:rFonts w:ascii="Arial" w:eastAsia="Arial" w:hAnsi="Arial" w:cs="Arial"/>
        </w:rPr>
        <w:t xml:space="preserve"> </w:t>
      </w:r>
      <w:r>
        <w:rPr>
          <w:b/>
          <w:sz w:val="28"/>
        </w:rPr>
        <w:t xml:space="preserve"> </w:t>
      </w:r>
    </w:p>
    <w:tbl>
      <w:tblPr>
        <w:tblStyle w:val="TableGrid"/>
        <w:tblW w:w="7081" w:type="dxa"/>
        <w:tblInd w:w="433" w:type="dxa"/>
        <w:tblCellMar>
          <w:top w:w="59" w:type="dxa"/>
          <w:left w:w="107" w:type="dxa"/>
          <w:bottom w:w="0" w:type="dxa"/>
          <w:right w:w="49" w:type="dxa"/>
        </w:tblCellMar>
        <w:tblLook w:val="04A0" w:firstRow="1" w:lastRow="0" w:firstColumn="1" w:lastColumn="0" w:noHBand="0" w:noVBand="1"/>
      </w:tblPr>
      <w:tblGrid>
        <w:gridCol w:w="28"/>
        <w:gridCol w:w="2290"/>
        <w:gridCol w:w="4121"/>
        <w:gridCol w:w="3671"/>
        <w:gridCol w:w="172"/>
        <w:gridCol w:w="1833"/>
        <w:gridCol w:w="1302"/>
        <w:gridCol w:w="1404"/>
      </w:tblGrid>
      <w:tr w:rsidR="00ED0E07" w14:paraId="03F9A59A" w14:textId="77777777">
        <w:trPr>
          <w:gridAfter w:val="3"/>
          <w:wAfter w:w="8309" w:type="dxa"/>
          <w:trHeight w:val="889"/>
        </w:trPr>
        <w:tc>
          <w:tcPr>
            <w:tcW w:w="2490" w:type="dxa"/>
            <w:gridSpan w:val="2"/>
            <w:vMerge w:val="restart"/>
            <w:tcBorders>
              <w:top w:val="nil"/>
              <w:left w:val="nil"/>
              <w:bottom w:val="nil"/>
              <w:right w:val="nil"/>
            </w:tcBorders>
          </w:tcPr>
          <w:p w14:paraId="7A914062" w14:textId="77777777" w:rsidR="00ED0E07" w:rsidRDefault="00ED0E07">
            <w:pPr>
              <w:spacing w:after="0"/>
              <w:ind w:left="-726" w:right="338"/>
            </w:pPr>
          </w:p>
          <w:tbl>
            <w:tblPr>
              <w:tblStyle w:val="TableGrid"/>
              <w:tblW w:w="2152" w:type="dxa"/>
              <w:tblInd w:w="0" w:type="dxa"/>
              <w:tblCellMar>
                <w:top w:w="110" w:type="dxa"/>
                <w:left w:w="107" w:type="dxa"/>
                <w:bottom w:w="0" w:type="dxa"/>
                <w:right w:w="115" w:type="dxa"/>
              </w:tblCellMar>
              <w:tblLook w:val="04A0" w:firstRow="1" w:lastRow="0" w:firstColumn="1" w:lastColumn="0" w:noHBand="0" w:noVBand="1"/>
            </w:tblPr>
            <w:tblGrid>
              <w:gridCol w:w="2152"/>
            </w:tblGrid>
            <w:tr w:rsidR="00ED0E07" w14:paraId="4529CA11" w14:textId="77777777">
              <w:trPr>
                <w:trHeight w:val="438"/>
              </w:trPr>
              <w:tc>
                <w:tcPr>
                  <w:tcW w:w="2152" w:type="dxa"/>
                  <w:tcBorders>
                    <w:top w:val="single" w:sz="4" w:space="0" w:color="000000"/>
                    <w:left w:val="single" w:sz="4" w:space="0" w:color="000000"/>
                    <w:bottom w:val="single" w:sz="4" w:space="0" w:color="000000"/>
                    <w:right w:val="single" w:sz="4" w:space="0" w:color="000000"/>
                  </w:tcBorders>
                  <w:shd w:val="clear" w:color="auto" w:fill="FF5237"/>
                </w:tcPr>
                <w:p w14:paraId="315FD98D" w14:textId="77777777" w:rsidR="00ED0E07" w:rsidRDefault="00000000">
                  <w:pPr>
                    <w:spacing w:after="0"/>
                  </w:pPr>
                  <w:r>
                    <w:rPr>
                      <w:rFonts w:ascii="Arial" w:eastAsia="Arial" w:hAnsi="Arial" w:cs="Arial"/>
                      <w:b/>
                      <w:color w:val="FFFFFF"/>
                      <w:sz w:val="24"/>
                    </w:rPr>
                    <w:t>Progress Key</w:t>
                  </w:r>
                  <w:r>
                    <w:rPr>
                      <w:rFonts w:ascii="Arial" w:eastAsia="Arial" w:hAnsi="Arial" w:cs="Arial"/>
                      <w:b/>
                      <w:sz w:val="36"/>
                    </w:rPr>
                    <w:t xml:space="preserve"> </w:t>
                  </w:r>
                </w:p>
              </w:tc>
            </w:tr>
            <w:tr w:rsidR="00ED0E07" w14:paraId="1833A230" w14:textId="77777777">
              <w:trPr>
                <w:trHeight w:val="412"/>
              </w:trPr>
              <w:tc>
                <w:tcPr>
                  <w:tcW w:w="2152" w:type="dxa"/>
                  <w:tcBorders>
                    <w:top w:val="single" w:sz="4" w:space="0" w:color="000000"/>
                    <w:left w:val="single" w:sz="4" w:space="0" w:color="000000"/>
                    <w:bottom w:val="single" w:sz="4" w:space="0" w:color="000000"/>
                    <w:right w:val="single" w:sz="4" w:space="0" w:color="000000"/>
                  </w:tcBorders>
                  <w:shd w:val="clear" w:color="auto" w:fill="D9D9D9"/>
                </w:tcPr>
                <w:p w14:paraId="6F39D1D4" w14:textId="77777777" w:rsidR="00ED0E07" w:rsidRDefault="00000000">
                  <w:pPr>
                    <w:spacing w:after="0"/>
                  </w:pPr>
                  <w:r>
                    <w:rPr>
                      <w:rFonts w:ascii="Arial" w:eastAsia="Arial" w:hAnsi="Arial" w:cs="Arial"/>
                      <w:b/>
                    </w:rPr>
                    <w:t xml:space="preserve">Not Started </w:t>
                  </w:r>
                </w:p>
              </w:tc>
            </w:tr>
            <w:tr w:rsidR="00ED0E07" w14:paraId="61ED2E1C" w14:textId="77777777">
              <w:trPr>
                <w:trHeight w:val="384"/>
              </w:trPr>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0FE1BBC5" w14:textId="77777777" w:rsidR="00ED0E07" w:rsidRDefault="00000000">
                  <w:pPr>
                    <w:spacing w:after="0"/>
                  </w:pPr>
                  <w:r>
                    <w:rPr>
                      <w:rFonts w:ascii="Arial" w:eastAsia="Arial" w:hAnsi="Arial" w:cs="Arial"/>
                      <w:b/>
                    </w:rPr>
                    <w:t>In Progress</w:t>
                  </w:r>
                  <w:r>
                    <w:rPr>
                      <w:rFonts w:ascii="Arial" w:eastAsia="Arial" w:hAnsi="Arial" w:cs="Arial"/>
                      <w:b/>
                      <w:color w:val="FFFF00"/>
                    </w:rPr>
                    <w:t xml:space="preserve"> </w:t>
                  </w:r>
                </w:p>
              </w:tc>
            </w:tr>
            <w:tr w:rsidR="00ED0E07" w14:paraId="4B159DA7" w14:textId="77777777">
              <w:trPr>
                <w:trHeight w:val="410"/>
              </w:trPr>
              <w:tc>
                <w:tcPr>
                  <w:tcW w:w="2152" w:type="dxa"/>
                  <w:tcBorders>
                    <w:top w:val="single" w:sz="4" w:space="0" w:color="000000"/>
                    <w:left w:val="single" w:sz="4" w:space="0" w:color="000000"/>
                    <w:bottom w:val="single" w:sz="4" w:space="0" w:color="000000"/>
                    <w:right w:val="single" w:sz="4" w:space="0" w:color="000000"/>
                  </w:tcBorders>
                  <w:shd w:val="clear" w:color="auto" w:fill="FFC000"/>
                </w:tcPr>
                <w:p w14:paraId="630ED531" w14:textId="77777777" w:rsidR="00ED0E07" w:rsidRDefault="00000000">
                  <w:pPr>
                    <w:spacing w:after="0"/>
                  </w:pPr>
                  <w:r>
                    <w:rPr>
                      <w:rFonts w:ascii="Arial" w:eastAsia="Arial" w:hAnsi="Arial" w:cs="Arial"/>
                      <w:b/>
                    </w:rPr>
                    <w:t xml:space="preserve">Stalled </w:t>
                  </w:r>
                </w:p>
              </w:tc>
            </w:tr>
            <w:tr w:rsidR="00ED0E07" w14:paraId="25D29192" w14:textId="77777777">
              <w:trPr>
                <w:trHeight w:val="383"/>
              </w:trPr>
              <w:tc>
                <w:tcPr>
                  <w:tcW w:w="2152" w:type="dxa"/>
                  <w:tcBorders>
                    <w:top w:val="single" w:sz="4" w:space="0" w:color="000000"/>
                    <w:left w:val="single" w:sz="4" w:space="0" w:color="000000"/>
                    <w:bottom w:val="single" w:sz="4" w:space="0" w:color="000000"/>
                    <w:right w:val="single" w:sz="4" w:space="0" w:color="000000"/>
                  </w:tcBorders>
                  <w:shd w:val="clear" w:color="auto" w:fill="92D050"/>
                </w:tcPr>
                <w:p w14:paraId="174DFC3E" w14:textId="77777777" w:rsidR="00ED0E07" w:rsidRDefault="00000000">
                  <w:pPr>
                    <w:spacing w:after="0"/>
                  </w:pPr>
                  <w:r>
                    <w:rPr>
                      <w:rFonts w:ascii="Arial" w:eastAsia="Arial" w:hAnsi="Arial" w:cs="Arial"/>
                      <w:b/>
                    </w:rPr>
                    <w:t xml:space="preserve">Complete </w:t>
                  </w:r>
                </w:p>
              </w:tc>
            </w:tr>
          </w:tbl>
          <w:p w14:paraId="1A27469D" w14:textId="77777777" w:rsidR="00ED0E07" w:rsidRDefault="00ED0E07"/>
        </w:tc>
        <w:tc>
          <w:tcPr>
            <w:tcW w:w="4591" w:type="dxa"/>
            <w:gridSpan w:val="3"/>
            <w:tcBorders>
              <w:top w:val="nil"/>
              <w:left w:val="nil"/>
              <w:bottom w:val="nil"/>
              <w:right w:val="nil"/>
            </w:tcBorders>
          </w:tcPr>
          <w:p w14:paraId="6FCCADD4" w14:textId="77777777" w:rsidR="00ED0E07" w:rsidRDefault="00ED0E07">
            <w:pPr>
              <w:spacing w:after="0"/>
              <w:ind w:left="-3216" w:right="7"/>
            </w:pPr>
          </w:p>
          <w:tbl>
            <w:tblPr>
              <w:tblStyle w:val="TableGrid"/>
              <w:tblW w:w="4246" w:type="dxa"/>
              <w:tblInd w:w="338" w:type="dxa"/>
              <w:tblCellMar>
                <w:top w:w="52" w:type="dxa"/>
                <w:left w:w="107" w:type="dxa"/>
                <w:bottom w:w="0" w:type="dxa"/>
                <w:right w:w="109" w:type="dxa"/>
              </w:tblCellMar>
              <w:tblLook w:val="04A0" w:firstRow="1" w:lastRow="0" w:firstColumn="1" w:lastColumn="0" w:noHBand="0" w:noVBand="1"/>
            </w:tblPr>
            <w:tblGrid>
              <w:gridCol w:w="1696"/>
              <w:gridCol w:w="2550"/>
            </w:tblGrid>
            <w:tr w:rsidR="00ED0E07" w14:paraId="1431F10B" w14:textId="77777777">
              <w:trPr>
                <w:trHeight w:val="283"/>
              </w:trPr>
              <w:tc>
                <w:tcPr>
                  <w:tcW w:w="4246" w:type="dxa"/>
                  <w:gridSpan w:val="2"/>
                  <w:tcBorders>
                    <w:top w:val="single" w:sz="4" w:space="0" w:color="000000"/>
                    <w:left w:val="single" w:sz="4" w:space="0" w:color="000000"/>
                    <w:bottom w:val="single" w:sz="4" w:space="0" w:color="000000"/>
                    <w:right w:val="single" w:sz="4" w:space="0" w:color="000000"/>
                  </w:tcBorders>
                  <w:shd w:val="clear" w:color="auto" w:fill="FF5237"/>
                </w:tcPr>
                <w:p w14:paraId="1A359215" w14:textId="77777777" w:rsidR="00ED0E07" w:rsidRDefault="00000000">
                  <w:pPr>
                    <w:spacing w:after="0"/>
                  </w:pPr>
                  <w:r>
                    <w:rPr>
                      <w:rFonts w:ascii="Arial" w:eastAsia="Arial" w:hAnsi="Arial" w:cs="Arial"/>
                      <w:b/>
                      <w:color w:val="FFFFFF"/>
                      <w:sz w:val="24"/>
                    </w:rPr>
                    <w:t>Climate Action Plan history</w:t>
                  </w:r>
                  <w:r>
                    <w:rPr>
                      <w:rFonts w:ascii="Arial" w:eastAsia="Arial" w:hAnsi="Arial" w:cs="Arial"/>
                      <w:b/>
                      <w:sz w:val="28"/>
                    </w:rPr>
                    <w:t xml:space="preserve"> </w:t>
                  </w:r>
                </w:p>
              </w:tc>
            </w:tr>
            <w:tr w:rsidR="00ED0E07" w14:paraId="0D4708D8" w14:textId="77777777">
              <w:trPr>
                <w:trHeight w:val="419"/>
              </w:trPr>
              <w:tc>
                <w:tcPr>
                  <w:tcW w:w="1696" w:type="dxa"/>
                  <w:tcBorders>
                    <w:top w:val="single" w:sz="4" w:space="0" w:color="000000"/>
                    <w:left w:val="single" w:sz="4" w:space="0" w:color="000000"/>
                    <w:bottom w:val="single" w:sz="4" w:space="0" w:color="000000"/>
                    <w:right w:val="single" w:sz="4" w:space="0" w:color="000000"/>
                  </w:tcBorders>
                </w:tcPr>
                <w:p w14:paraId="5AF8FC6D" w14:textId="77777777" w:rsidR="00ED0E07" w:rsidRDefault="00000000">
                  <w:pPr>
                    <w:spacing w:after="0"/>
                  </w:pPr>
                  <w:r>
                    <w:rPr>
                      <w:rFonts w:ascii="Arial" w:eastAsia="Arial" w:hAnsi="Arial" w:cs="Arial"/>
                    </w:rPr>
                    <w:t xml:space="preserve">Last reviewed: </w:t>
                  </w:r>
                </w:p>
              </w:tc>
              <w:tc>
                <w:tcPr>
                  <w:tcW w:w="2550" w:type="dxa"/>
                  <w:tcBorders>
                    <w:top w:val="single" w:sz="4" w:space="0" w:color="000000"/>
                    <w:left w:val="single" w:sz="4" w:space="0" w:color="000000"/>
                    <w:bottom w:val="single" w:sz="4" w:space="0" w:color="000000"/>
                    <w:right w:val="single" w:sz="4" w:space="0" w:color="000000"/>
                  </w:tcBorders>
                </w:tcPr>
                <w:p w14:paraId="1CF8BBBD" w14:textId="77777777" w:rsidR="00ED0E07" w:rsidRDefault="00000000">
                  <w:pPr>
                    <w:spacing w:after="0"/>
                    <w:ind w:left="1"/>
                  </w:pPr>
                  <w:r>
                    <w:rPr>
                      <w:rFonts w:ascii="Arial" w:eastAsia="Arial" w:hAnsi="Arial" w:cs="Arial"/>
                    </w:rPr>
                    <w:t xml:space="preserve"> </w:t>
                  </w:r>
                </w:p>
              </w:tc>
            </w:tr>
          </w:tbl>
          <w:p w14:paraId="792B0F5F" w14:textId="77777777" w:rsidR="00ED0E07" w:rsidRDefault="00ED0E07"/>
        </w:tc>
      </w:tr>
      <w:tr w:rsidR="00ED0E07" w14:paraId="241B8C44" w14:textId="77777777">
        <w:trPr>
          <w:gridAfter w:val="3"/>
          <w:wAfter w:w="8309" w:type="dxa"/>
          <w:trHeight w:val="1139"/>
        </w:trPr>
        <w:tc>
          <w:tcPr>
            <w:tcW w:w="0" w:type="auto"/>
            <w:gridSpan w:val="2"/>
            <w:vMerge/>
            <w:tcBorders>
              <w:top w:val="nil"/>
              <w:left w:val="nil"/>
              <w:bottom w:val="nil"/>
              <w:right w:val="nil"/>
            </w:tcBorders>
          </w:tcPr>
          <w:p w14:paraId="1B52C29D" w14:textId="77777777" w:rsidR="00ED0E07" w:rsidRDefault="00ED0E07"/>
        </w:tc>
        <w:tc>
          <w:tcPr>
            <w:tcW w:w="4591" w:type="dxa"/>
            <w:gridSpan w:val="3"/>
            <w:tcBorders>
              <w:top w:val="nil"/>
              <w:left w:val="nil"/>
              <w:bottom w:val="nil"/>
              <w:right w:val="nil"/>
            </w:tcBorders>
          </w:tcPr>
          <w:p w14:paraId="5100C751" w14:textId="77777777" w:rsidR="00ED0E07" w:rsidRDefault="00ED0E07">
            <w:pPr>
              <w:spacing w:after="0"/>
              <w:ind w:left="-3216" w:right="7807"/>
            </w:pPr>
          </w:p>
          <w:tbl>
            <w:tblPr>
              <w:tblStyle w:val="TableGrid"/>
              <w:tblW w:w="4246" w:type="dxa"/>
              <w:tblInd w:w="345" w:type="dxa"/>
              <w:tblCellMar>
                <w:top w:w="63" w:type="dxa"/>
                <w:left w:w="3" w:type="dxa"/>
                <w:bottom w:w="0" w:type="dxa"/>
                <w:right w:w="83" w:type="dxa"/>
              </w:tblCellMar>
              <w:tblLook w:val="04A0" w:firstRow="1" w:lastRow="0" w:firstColumn="1" w:lastColumn="0" w:noHBand="0" w:noVBand="1"/>
            </w:tblPr>
            <w:tblGrid>
              <w:gridCol w:w="4246"/>
            </w:tblGrid>
            <w:tr w:rsidR="00ED0E07" w14:paraId="506DD149" w14:textId="77777777">
              <w:trPr>
                <w:trHeight w:val="422"/>
              </w:trPr>
              <w:tc>
                <w:tcPr>
                  <w:tcW w:w="4246" w:type="dxa"/>
                  <w:tcBorders>
                    <w:top w:val="single" w:sz="4" w:space="0" w:color="000000"/>
                    <w:left w:val="single" w:sz="4" w:space="0" w:color="000000"/>
                    <w:bottom w:val="single" w:sz="4" w:space="0" w:color="000000"/>
                    <w:right w:val="single" w:sz="4" w:space="0" w:color="000000"/>
                  </w:tcBorders>
                  <w:shd w:val="clear" w:color="auto" w:fill="FF5237"/>
                </w:tcPr>
                <w:p w14:paraId="25EB56CE" w14:textId="77777777" w:rsidR="00ED0E07" w:rsidRDefault="00000000">
                  <w:pPr>
                    <w:spacing w:after="0"/>
                    <w:ind w:left="104"/>
                    <w:jc w:val="both"/>
                  </w:pPr>
                  <w:r>
                    <w:rPr>
                      <w:noProof/>
                    </w:rPr>
                    <w:drawing>
                      <wp:anchor distT="0" distB="0" distL="114300" distR="114300" simplePos="0" relativeHeight="251660288" behindDoc="0" locked="0" layoutInCell="1" allowOverlap="0" wp14:anchorId="489FE02B" wp14:editId="3867A026">
                        <wp:simplePos x="0" y="0"/>
                        <wp:positionH relativeFrom="column">
                          <wp:posOffset>2032</wp:posOffset>
                        </wp:positionH>
                        <wp:positionV relativeFrom="paragraph">
                          <wp:posOffset>-29637</wp:posOffset>
                        </wp:positionV>
                        <wp:extent cx="215265" cy="183515"/>
                        <wp:effectExtent l="0" t="0" r="0" b="0"/>
                        <wp:wrapNone/>
                        <wp:docPr id="381" name="Picture 381"/>
                        <wp:cNvGraphicFramePr/>
                        <a:graphic xmlns:a="http://schemas.openxmlformats.org/drawingml/2006/main">
                          <a:graphicData uri="http://schemas.openxmlformats.org/drawingml/2006/picture">
                            <pic:pic xmlns:pic="http://schemas.openxmlformats.org/drawingml/2006/picture">
                              <pic:nvPicPr>
                                <pic:cNvPr id="381" name="Picture 381"/>
                                <pic:cNvPicPr/>
                              </pic:nvPicPr>
                              <pic:blipFill>
                                <a:blip r:embed="rId21"/>
                                <a:stretch>
                                  <a:fillRect/>
                                </a:stretch>
                              </pic:blipFill>
                              <pic:spPr>
                                <a:xfrm>
                                  <a:off x="0" y="0"/>
                                  <a:ext cx="215265" cy="183515"/>
                                </a:xfrm>
                                <a:prstGeom prst="rect">
                                  <a:avLst/>
                                </a:prstGeom>
                              </pic:spPr>
                            </pic:pic>
                          </a:graphicData>
                        </a:graphic>
                      </wp:anchor>
                    </w:drawing>
                  </w:r>
                  <w:r>
                    <w:rPr>
                      <w:rFonts w:ascii="Arial" w:eastAsia="Arial" w:hAnsi="Arial" w:cs="Arial"/>
                      <w:b/>
                      <w:color w:val="FFFFFF"/>
                      <w:sz w:val="24"/>
                    </w:rPr>
                    <w:t>=  =  high carbon reduction actions</w:t>
                  </w:r>
                  <w:r>
                    <w:rPr>
                      <w:rFonts w:ascii="Arial" w:eastAsia="Arial" w:hAnsi="Arial" w:cs="Arial"/>
                      <w:b/>
                      <w:sz w:val="24"/>
                    </w:rPr>
                    <w:t xml:space="preserve"> </w:t>
                  </w:r>
                </w:p>
              </w:tc>
            </w:tr>
          </w:tbl>
          <w:p w14:paraId="2002BD0E" w14:textId="77777777" w:rsidR="00ED0E07" w:rsidRDefault="00ED0E07"/>
        </w:tc>
      </w:tr>
      <w:tr w:rsidR="00ED0E07" w14:paraId="1E06C779" w14:textId="77777777">
        <w:trPr>
          <w:gridBefore w:val="1"/>
          <w:wBefore w:w="28" w:type="dxa"/>
          <w:trHeight w:val="303"/>
        </w:trPr>
        <w:tc>
          <w:tcPr>
            <w:tcW w:w="5407" w:type="dxa"/>
            <w:gridSpan w:val="2"/>
            <w:tcBorders>
              <w:top w:val="single" w:sz="12" w:space="0" w:color="000000"/>
              <w:left w:val="single" w:sz="12" w:space="0" w:color="000000"/>
              <w:bottom w:val="single" w:sz="12" w:space="0" w:color="000000"/>
              <w:right w:val="nil"/>
            </w:tcBorders>
            <w:shd w:val="clear" w:color="auto" w:fill="FF5237"/>
          </w:tcPr>
          <w:p w14:paraId="4FE0DFCC" w14:textId="77777777" w:rsidR="00ED0E07" w:rsidRDefault="00ED0E07"/>
        </w:tc>
        <w:tc>
          <w:tcPr>
            <w:tcW w:w="3650" w:type="dxa"/>
            <w:gridSpan w:val="3"/>
            <w:tcBorders>
              <w:top w:val="single" w:sz="12" w:space="0" w:color="000000"/>
              <w:left w:val="nil"/>
              <w:bottom w:val="single" w:sz="12" w:space="0" w:color="000000"/>
              <w:right w:val="nil"/>
            </w:tcBorders>
            <w:shd w:val="clear" w:color="auto" w:fill="FF5237"/>
          </w:tcPr>
          <w:p w14:paraId="00F67FD0" w14:textId="77777777" w:rsidR="00ED0E07" w:rsidRDefault="00000000">
            <w:pPr>
              <w:spacing w:after="0"/>
              <w:ind w:left="1320"/>
            </w:pPr>
            <w:r>
              <w:rPr>
                <w:rFonts w:ascii="Arial" w:eastAsia="Arial" w:hAnsi="Arial" w:cs="Arial"/>
                <w:b/>
                <w:color w:val="FFFFFF"/>
                <w:sz w:val="24"/>
              </w:rPr>
              <w:t>GET STARTED</w:t>
            </w:r>
            <w:r>
              <w:rPr>
                <w:rFonts w:ascii="Arial" w:eastAsia="Arial" w:hAnsi="Arial" w:cs="Arial"/>
                <w:b/>
                <w:sz w:val="24"/>
              </w:rPr>
              <w:t xml:space="preserve"> </w:t>
            </w:r>
          </w:p>
        </w:tc>
        <w:tc>
          <w:tcPr>
            <w:tcW w:w="4678" w:type="dxa"/>
            <w:tcBorders>
              <w:top w:val="single" w:sz="12" w:space="0" w:color="000000"/>
              <w:left w:val="nil"/>
              <w:bottom w:val="single" w:sz="12" w:space="0" w:color="000000"/>
              <w:right w:val="nil"/>
            </w:tcBorders>
            <w:shd w:val="clear" w:color="auto" w:fill="FF5237"/>
          </w:tcPr>
          <w:p w14:paraId="0B91F4DB" w14:textId="77777777" w:rsidR="00ED0E07" w:rsidRDefault="00ED0E07"/>
        </w:tc>
        <w:tc>
          <w:tcPr>
            <w:tcW w:w="1628" w:type="dxa"/>
            <w:tcBorders>
              <w:top w:val="single" w:sz="12" w:space="0" w:color="000000"/>
              <w:left w:val="nil"/>
              <w:bottom w:val="single" w:sz="12" w:space="0" w:color="000000"/>
              <w:right w:val="single" w:sz="12" w:space="0" w:color="000000"/>
            </w:tcBorders>
            <w:shd w:val="clear" w:color="auto" w:fill="FF5237"/>
          </w:tcPr>
          <w:p w14:paraId="796B2210" w14:textId="77777777" w:rsidR="00ED0E07" w:rsidRDefault="00ED0E07"/>
        </w:tc>
      </w:tr>
      <w:tr w:rsidR="00ED0E07" w14:paraId="4BBD1C5D" w14:textId="77777777">
        <w:trPr>
          <w:gridBefore w:val="1"/>
          <w:wBefore w:w="28" w:type="dxa"/>
          <w:trHeight w:val="279"/>
        </w:trPr>
        <w:tc>
          <w:tcPr>
            <w:tcW w:w="5407" w:type="dxa"/>
            <w:gridSpan w:val="2"/>
            <w:tcBorders>
              <w:top w:val="single" w:sz="12" w:space="0" w:color="000000"/>
              <w:left w:val="single" w:sz="12" w:space="0" w:color="000000"/>
              <w:bottom w:val="single" w:sz="12" w:space="0" w:color="000000"/>
              <w:right w:val="single" w:sz="12" w:space="0" w:color="000000"/>
            </w:tcBorders>
            <w:shd w:val="clear" w:color="auto" w:fill="F9E701"/>
          </w:tcPr>
          <w:p w14:paraId="051F2E60" w14:textId="77777777" w:rsidR="00ED0E07" w:rsidRDefault="00000000">
            <w:pPr>
              <w:spacing w:after="0"/>
              <w:ind w:right="63"/>
              <w:jc w:val="center"/>
            </w:pPr>
            <w:r>
              <w:rPr>
                <w:rFonts w:ascii="Arial" w:eastAsia="Arial" w:hAnsi="Arial" w:cs="Arial"/>
                <w:b/>
              </w:rPr>
              <w:t xml:space="preserve">ACTION </w:t>
            </w:r>
          </w:p>
        </w:tc>
        <w:tc>
          <w:tcPr>
            <w:tcW w:w="1525" w:type="dxa"/>
            <w:tcBorders>
              <w:top w:val="single" w:sz="12" w:space="0" w:color="000000"/>
              <w:left w:val="single" w:sz="12" w:space="0" w:color="000000"/>
              <w:bottom w:val="single" w:sz="12" w:space="0" w:color="000000"/>
              <w:right w:val="single" w:sz="12" w:space="0" w:color="000000"/>
            </w:tcBorders>
            <w:shd w:val="clear" w:color="auto" w:fill="F9E701"/>
          </w:tcPr>
          <w:p w14:paraId="1842BBF2" w14:textId="77777777" w:rsidR="00ED0E07" w:rsidRDefault="00000000">
            <w:pPr>
              <w:spacing w:after="0"/>
              <w:jc w:val="both"/>
            </w:pPr>
            <w:r>
              <w:rPr>
                <w:rFonts w:ascii="Arial" w:eastAsia="Arial" w:hAnsi="Arial" w:cs="Arial"/>
                <w:b/>
              </w:rPr>
              <w:t xml:space="preserve">TIMEFRAME </w:t>
            </w:r>
          </w:p>
        </w:tc>
        <w:tc>
          <w:tcPr>
            <w:tcW w:w="2124" w:type="dxa"/>
            <w:gridSpan w:val="2"/>
            <w:tcBorders>
              <w:top w:val="single" w:sz="12" w:space="0" w:color="000000"/>
              <w:left w:val="single" w:sz="12" w:space="0" w:color="000000"/>
              <w:bottom w:val="single" w:sz="12" w:space="0" w:color="000000"/>
              <w:right w:val="single" w:sz="12" w:space="0" w:color="000000"/>
            </w:tcBorders>
            <w:shd w:val="clear" w:color="auto" w:fill="F9E701"/>
          </w:tcPr>
          <w:p w14:paraId="5330E6B0" w14:textId="77777777" w:rsidR="00ED0E07" w:rsidRDefault="00000000">
            <w:pPr>
              <w:spacing w:after="0"/>
              <w:ind w:left="44"/>
            </w:pPr>
            <w:r>
              <w:rPr>
                <w:rFonts w:ascii="Arial" w:eastAsia="Arial" w:hAnsi="Arial" w:cs="Arial"/>
                <w:b/>
              </w:rPr>
              <w:t xml:space="preserve">STAKEHOLDERS </w:t>
            </w:r>
          </w:p>
        </w:tc>
        <w:tc>
          <w:tcPr>
            <w:tcW w:w="4678" w:type="dxa"/>
            <w:tcBorders>
              <w:top w:val="single" w:sz="12" w:space="0" w:color="000000"/>
              <w:left w:val="single" w:sz="12" w:space="0" w:color="000000"/>
              <w:bottom w:val="single" w:sz="12" w:space="0" w:color="000000"/>
              <w:right w:val="single" w:sz="12" w:space="0" w:color="000000"/>
            </w:tcBorders>
            <w:shd w:val="clear" w:color="auto" w:fill="F9E701"/>
          </w:tcPr>
          <w:p w14:paraId="160EDB7C" w14:textId="77777777" w:rsidR="00ED0E07" w:rsidRDefault="00000000">
            <w:pPr>
              <w:spacing w:after="0"/>
              <w:ind w:right="58"/>
              <w:jc w:val="center"/>
            </w:pPr>
            <w:r>
              <w:rPr>
                <w:rFonts w:ascii="Arial" w:eastAsia="Arial" w:hAnsi="Arial" w:cs="Arial"/>
                <w:b/>
              </w:rPr>
              <w:t xml:space="preserve">NOTES </w:t>
            </w:r>
          </w:p>
        </w:tc>
        <w:tc>
          <w:tcPr>
            <w:tcW w:w="1628" w:type="dxa"/>
            <w:tcBorders>
              <w:top w:val="single" w:sz="12" w:space="0" w:color="000000"/>
              <w:left w:val="single" w:sz="12" w:space="0" w:color="000000"/>
              <w:bottom w:val="single" w:sz="12" w:space="0" w:color="000000"/>
              <w:right w:val="single" w:sz="12" w:space="0" w:color="000000"/>
            </w:tcBorders>
            <w:shd w:val="clear" w:color="auto" w:fill="F9E701"/>
          </w:tcPr>
          <w:p w14:paraId="5306ECF4" w14:textId="77777777" w:rsidR="00ED0E07" w:rsidRDefault="00000000">
            <w:pPr>
              <w:spacing w:after="0"/>
              <w:ind w:left="172"/>
            </w:pPr>
            <w:r>
              <w:rPr>
                <w:rFonts w:ascii="Arial" w:eastAsia="Arial" w:hAnsi="Arial" w:cs="Arial"/>
                <w:b/>
              </w:rPr>
              <w:t xml:space="preserve">TRACKER </w:t>
            </w:r>
          </w:p>
        </w:tc>
      </w:tr>
      <w:tr w:rsidR="00ED0E07" w14:paraId="75F3528D" w14:textId="77777777">
        <w:trPr>
          <w:gridBefore w:val="1"/>
          <w:wBefore w:w="24" w:type="dxa"/>
          <w:trHeight w:val="1559"/>
        </w:trPr>
        <w:tc>
          <w:tcPr>
            <w:tcW w:w="5407" w:type="dxa"/>
            <w:gridSpan w:val="2"/>
            <w:tcBorders>
              <w:top w:val="single" w:sz="12" w:space="0" w:color="000000"/>
              <w:left w:val="single" w:sz="12" w:space="0" w:color="000000"/>
              <w:bottom w:val="single" w:sz="12" w:space="0" w:color="000000"/>
              <w:right w:val="single" w:sz="12" w:space="0" w:color="000000"/>
            </w:tcBorders>
            <w:vAlign w:val="center"/>
          </w:tcPr>
          <w:p w14:paraId="30F5FFD1" w14:textId="77777777" w:rsidR="00ED0E07" w:rsidRDefault="00000000">
            <w:pPr>
              <w:spacing w:after="79"/>
            </w:pPr>
            <w:r>
              <w:rPr>
                <w:rFonts w:ascii="Arial" w:eastAsia="Arial" w:hAnsi="Arial" w:cs="Arial"/>
                <w:b/>
                <w:shd w:val="clear" w:color="auto" w:fill="FFFF00"/>
              </w:rPr>
              <w:lastRenderedPageBreak/>
              <w:t xml:space="preserve">Sign up to the </w:t>
            </w:r>
            <w:hyperlink r:id="rId22">
              <w:r>
                <w:rPr>
                  <w:rFonts w:ascii="Arial" w:eastAsia="Arial" w:hAnsi="Arial" w:cs="Arial"/>
                  <w:b/>
                  <w:color w:val="0563C1"/>
                  <w:u w:val="single" w:color="0563C1"/>
                  <w:shd w:val="clear" w:color="auto" w:fill="FFFF00"/>
                </w:rPr>
                <w:t>Let’s Go Zero</w:t>
              </w:r>
            </w:hyperlink>
            <w:hyperlink r:id="rId23">
              <w:r>
                <w:rPr>
                  <w:rFonts w:ascii="Arial" w:eastAsia="Arial" w:hAnsi="Arial" w:cs="Arial"/>
                  <w:b/>
                  <w:shd w:val="clear" w:color="auto" w:fill="FFFF00"/>
                </w:rPr>
                <w:t xml:space="preserve"> </w:t>
              </w:r>
            </w:hyperlink>
            <w:r>
              <w:rPr>
                <w:rFonts w:ascii="Arial" w:eastAsia="Arial" w:hAnsi="Arial" w:cs="Arial"/>
                <w:b/>
                <w:shd w:val="clear" w:color="auto" w:fill="FFFF00"/>
              </w:rPr>
              <w:t>campaign</w:t>
            </w:r>
            <w:r>
              <w:rPr>
                <w:rFonts w:ascii="Arial" w:eastAsia="Arial" w:hAnsi="Arial" w:cs="Arial"/>
                <w:b/>
              </w:rPr>
              <w:t xml:space="preserve"> </w:t>
            </w:r>
          </w:p>
          <w:p w14:paraId="6863BB35" w14:textId="77777777" w:rsidR="00ED0E07" w:rsidRDefault="00000000">
            <w:pPr>
              <w:spacing w:after="0"/>
            </w:pPr>
            <w:r>
              <w:rPr>
                <w:noProof/>
              </w:rPr>
              <mc:AlternateContent>
                <mc:Choice Requires="wpg">
                  <w:drawing>
                    <wp:anchor distT="0" distB="0" distL="114300" distR="114300" simplePos="0" relativeHeight="251661312" behindDoc="1" locked="0" layoutInCell="1" allowOverlap="1" wp14:anchorId="7A779310" wp14:editId="5851D508">
                      <wp:simplePos x="0" y="0"/>
                      <wp:positionH relativeFrom="column">
                        <wp:posOffset>68580</wp:posOffset>
                      </wp:positionH>
                      <wp:positionV relativeFrom="paragraph">
                        <wp:posOffset>-25257</wp:posOffset>
                      </wp:positionV>
                      <wp:extent cx="3281807" cy="583692"/>
                      <wp:effectExtent l="0" t="0" r="0" b="0"/>
                      <wp:wrapNone/>
                      <wp:docPr id="40044" name="Group 40044"/>
                      <wp:cNvGraphicFramePr/>
                      <a:graphic xmlns:a="http://schemas.openxmlformats.org/drawingml/2006/main">
                        <a:graphicData uri="http://schemas.microsoft.com/office/word/2010/wordprocessingGroup">
                          <wpg:wgp>
                            <wpg:cNvGrpSpPr/>
                            <wpg:grpSpPr>
                              <a:xfrm>
                                <a:off x="0" y="0"/>
                                <a:ext cx="3281807" cy="583692"/>
                                <a:chOff x="0" y="0"/>
                                <a:chExt cx="3281807" cy="583692"/>
                              </a:xfrm>
                            </wpg:grpSpPr>
                            <wps:wsp>
                              <wps:cNvPr id="54408" name="Shape 54408"/>
                              <wps:cNvSpPr/>
                              <wps:spPr>
                                <a:xfrm>
                                  <a:off x="0" y="0"/>
                                  <a:ext cx="3079115" cy="144780"/>
                                </a:xfrm>
                                <a:custGeom>
                                  <a:avLst/>
                                  <a:gdLst/>
                                  <a:ahLst/>
                                  <a:cxnLst/>
                                  <a:rect l="0" t="0" r="0" b="0"/>
                                  <a:pathLst>
                                    <a:path w="3079115" h="144780">
                                      <a:moveTo>
                                        <a:pt x="0" y="0"/>
                                      </a:moveTo>
                                      <a:lnTo>
                                        <a:pt x="3079115" y="0"/>
                                      </a:lnTo>
                                      <a:lnTo>
                                        <a:pt x="3079115"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09" name="Shape 54409"/>
                              <wps:cNvSpPr/>
                              <wps:spPr>
                                <a:xfrm>
                                  <a:off x="0" y="144780"/>
                                  <a:ext cx="3092831" cy="146304"/>
                                </a:xfrm>
                                <a:custGeom>
                                  <a:avLst/>
                                  <a:gdLst/>
                                  <a:ahLst/>
                                  <a:cxnLst/>
                                  <a:rect l="0" t="0" r="0" b="0"/>
                                  <a:pathLst>
                                    <a:path w="3092831" h="146304">
                                      <a:moveTo>
                                        <a:pt x="0" y="0"/>
                                      </a:moveTo>
                                      <a:lnTo>
                                        <a:pt x="3092831" y="0"/>
                                      </a:lnTo>
                                      <a:lnTo>
                                        <a:pt x="3092831"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10" name="Shape 54410"/>
                              <wps:cNvSpPr/>
                              <wps:spPr>
                                <a:xfrm>
                                  <a:off x="0" y="291084"/>
                                  <a:ext cx="3281807" cy="146304"/>
                                </a:xfrm>
                                <a:custGeom>
                                  <a:avLst/>
                                  <a:gdLst/>
                                  <a:ahLst/>
                                  <a:cxnLst/>
                                  <a:rect l="0" t="0" r="0" b="0"/>
                                  <a:pathLst>
                                    <a:path w="3281807" h="146304">
                                      <a:moveTo>
                                        <a:pt x="0" y="0"/>
                                      </a:moveTo>
                                      <a:lnTo>
                                        <a:pt x="3281807" y="0"/>
                                      </a:lnTo>
                                      <a:lnTo>
                                        <a:pt x="3281807"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11" name="Shape 54411"/>
                              <wps:cNvSpPr/>
                              <wps:spPr>
                                <a:xfrm>
                                  <a:off x="0" y="437388"/>
                                  <a:ext cx="1943354" cy="146304"/>
                                </a:xfrm>
                                <a:custGeom>
                                  <a:avLst/>
                                  <a:gdLst/>
                                  <a:ahLst/>
                                  <a:cxnLst/>
                                  <a:rect l="0" t="0" r="0" b="0"/>
                                  <a:pathLst>
                                    <a:path w="1943354" h="146304">
                                      <a:moveTo>
                                        <a:pt x="0" y="0"/>
                                      </a:moveTo>
                                      <a:lnTo>
                                        <a:pt x="1943354" y="0"/>
                                      </a:lnTo>
                                      <a:lnTo>
                                        <a:pt x="1943354"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0044" style="width:258.41pt;height:45.96pt;position:absolute;z-index:-2147483630;mso-position-horizontal-relative:text;mso-position-horizontal:absolute;margin-left:5.4pt;mso-position-vertical-relative:text;margin-top:-1.98883pt;" coordsize="32818,5836">
                      <v:shape id="Shape 54412" style="position:absolute;width:30791;height:1447;left:0;top:0;" coordsize="3079115,144780" path="m0,0l3079115,0l3079115,144780l0,144780l0,0">
                        <v:stroke weight="0pt" endcap="flat" joinstyle="miter" miterlimit="10" on="false" color="#000000" opacity="0"/>
                        <v:fill on="true" color="#ffff00"/>
                      </v:shape>
                      <v:shape id="Shape 54413" style="position:absolute;width:30928;height:1463;left:0;top:1447;" coordsize="3092831,146304" path="m0,0l3092831,0l3092831,146304l0,146304l0,0">
                        <v:stroke weight="0pt" endcap="flat" joinstyle="miter" miterlimit="10" on="false" color="#000000" opacity="0"/>
                        <v:fill on="true" color="#ffff00"/>
                      </v:shape>
                      <v:shape id="Shape 54414" style="position:absolute;width:32818;height:1463;left:0;top:2910;" coordsize="3281807,146304" path="m0,0l3281807,0l3281807,146304l0,146304l0,0">
                        <v:stroke weight="0pt" endcap="flat" joinstyle="miter" miterlimit="10" on="false" color="#000000" opacity="0"/>
                        <v:fill on="true" color="#ffff00"/>
                      </v:shape>
                      <v:shape id="Shape 54415" style="position:absolute;width:19433;height:1463;left:0;top:4373;" coordsize="1943354,146304" path="m0,0l1943354,0l1943354,146304l0,146304l0,0">
                        <v:stroke weight="0pt" endcap="flat" joinstyle="miter" miterlimit="10" on="false" color="#000000" opacity="0"/>
                        <v:fill on="true" color="#ffff00"/>
                      </v:shape>
                    </v:group>
                  </w:pict>
                </mc:Fallback>
              </mc:AlternateContent>
            </w:r>
            <w:r>
              <w:rPr>
                <w:rFonts w:ascii="Arial" w:eastAsia="Arial" w:hAnsi="Arial" w:cs="Arial"/>
                <w:sz w:val="20"/>
              </w:rPr>
              <w:t>By joining this campaign, your school confirms that it is taking action now to reduce its own carbon impact, and that it demands the UK Government help all schools reach this goal by the end of the decade.</w:t>
            </w:r>
            <w:r>
              <w:rPr>
                <w:rFonts w:ascii="Arial" w:eastAsia="Arial" w:hAnsi="Arial" w:cs="Arial"/>
                <w:color w:val="595959"/>
                <w:sz w:val="16"/>
              </w:rPr>
              <w:t xml:space="preserve"> </w:t>
            </w:r>
          </w:p>
        </w:tc>
        <w:tc>
          <w:tcPr>
            <w:tcW w:w="1525" w:type="dxa"/>
            <w:tcBorders>
              <w:top w:val="single" w:sz="12" w:space="0" w:color="000000"/>
              <w:left w:val="single" w:sz="12" w:space="0" w:color="000000"/>
              <w:bottom w:val="single" w:sz="12" w:space="0" w:color="000000"/>
              <w:right w:val="single" w:sz="12" w:space="0" w:color="000000"/>
            </w:tcBorders>
            <w:vAlign w:val="center"/>
          </w:tcPr>
          <w:p w14:paraId="5511C8A1" w14:textId="77777777" w:rsidR="00ED0E07" w:rsidRDefault="00000000">
            <w:pPr>
              <w:spacing w:after="0"/>
            </w:pPr>
            <w:r>
              <w:rPr>
                <w:rFonts w:ascii="Arial" w:eastAsia="Arial" w:hAnsi="Arial" w:cs="Arial"/>
                <w:b/>
                <w:sz w:val="20"/>
              </w:rPr>
              <w:t xml:space="preserve">Start: DEC </w:t>
            </w:r>
          </w:p>
          <w:p w14:paraId="264AA34E" w14:textId="77777777" w:rsidR="00ED0E07" w:rsidRDefault="00000000">
            <w:pPr>
              <w:spacing w:after="0"/>
            </w:pPr>
            <w:r>
              <w:rPr>
                <w:rFonts w:ascii="Arial" w:eastAsia="Arial" w:hAnsi="Arial" w:cs="Arial"/>
                <w:b/>
                <w:sz w:val="20"/>
              </w:rPr>
              <w:t>‘25</w:t>
            </w:r>
            <w:r>
              <w:rPr>
                <w:rFonts w:ascii="Arial" w:eastAsia="Arial" w:hAnsi="Arial" w:cs="Arial"/>
                <w:sz w:val="20"/>
              </w:rPr>
              <w:t xml:space="preserve"> </w:t>
            </w:r>
          </w:p>
          <w:p w14:paraId="1867A082" w14:textId="77777777" w:rsidR="00ED0E07" w:rsidRDefault="00000000">
            <w:pPr>
              <w:spacing w:after="0"/>
            </w:pPr>
            <w:r>
              <w:rPr>
                <w:rFonts w:ascii="Arial" w:eastAsia="Arial" w:hAnsi="Arial" w:cs="Arial"/>
                <w:b/>
                <w:sz w:val="20"/>
              </w:rPr>
              <w:t>Review: n/a</w:t>
            </w:r>
            <w:r>
              <w:rPr>
                <w:rFonts w:ascii="Arial" w:eastAsia="Arial" w:hAnsi="Arial" w:cs="Arial"/>
                <w:sz w:val="18"/>
              </w:rPr>
              <w:t xml:space="preserve"> </w:t>
            </w:r>
          </w:p>
        </w:tc>
        <w:tc>
          <w:tcPr>
            <w:tcW w:w="2124" w:type="dxa"/>
            <w:gridSpan w:val="2"/>
            <w:tcBorders>
              <w:top w:val="single" w:sz="12" w:space="0" w:color="000000"/>
              <w:left w:val="single" w:sz="12" w:space="0" w:color="000000"/>
              <w:bottom w:val="single" w:sz="12" w:space="0" w:color="000000"/>
              <w:right w:val="single" w:sz="12" w:space="0" w:color="000000"/>
            </w:tcBorders>
            <w:vAlign w:val="center"/>
          </w:tcPr>
          <w:p w14:paraId="5A856567" w14:textId="77777777" w:rsidR="00ED0E07" w:rsidRDefault="00000000">
            <w:pPr>
              <w:spacing w:after="0"/>
            </w:pPr>
            <w:r>
              <w:rPr>
                <w:rFonts w:ascii="Arial" w:eastAsia="Arial" w:hAnsi="Arial" w:cs="Arial"/>
                <w:b/>
              </w:rPr>
              <w:t xml:space="preserve">Sustainability Leader </w:t>
            </w:r>
          </w:p>
        </w:tc>
        <w:tc>
          <w:tcPr>
            <w:tcW w:w="4678" w:type="dxa"/>
            <w:tcBorders>
              <w:top w:val="single" w:sz="12" w:space="0" w:color="000000"/>
              <w:left w:val="single" w:sz="12" w:space="0" w:color="000000"/>
              <w:bottom w:val="single" w:sz="12" w:space="0" w:color="000000"/>
              <w:right w:val="single" w:sz="12" w:space="0" w:color="000000"/>
            </w:tcBorders>
          </w:tcPr>
          <w:p w14:paraId="4A9019E0" w14:textId="77777777" w:rsidR="00ED0E07" w:rsidRDefault="00000000">
            <w:pPr>
              <w:spacing w:after="0"/>
            </w:pPr>
            <w:r>
              <w:rPr>
                <w:rFonts w:ascii="Arial" w:eastAsia="Arial" w:hAnsi="Arial" w:cs="Arial"/>
                <w:sz w:val="20"/>
              </w:rPr>
              <w:t xml:space="preserve">School has been signed up to Let’s Go Zero website </w:t>
            </w:r>
          </w:p>
        </w:tc>
        <w:tc>
          <w:tcPr>
            <w:tcW w:w="1628" w:type="dxa"/>
            <w:tcBorders>
              <w:top w:val="single" w:sz="12" w:space="0" w:color="000000"/>
              <w:left w:val="single" w:sz="12" w:space="0" w:color="000000"/>
              <w:bottom w:val="single" w:sz="12" w:space="0" w:color="000000"/>
              <w:right w:val="single" w:sz="12" w:space="0" w:color="000000"/>
            </w:tcBorders>
            <w:shd w:val="clear" w:color="auto" w:fill="00B050"/>
            <w:vAlign w:val="bottom"/>
          </w:tcPr>
          <w:p w14:paraId="153D9113" w14:textId="77777777" w:rsidR="00ED0E07" w:rsidRDefault="00000000">
            <w:pPr>
              <w:spacing w:after="0"/>
              <w:ind w:left="31"/>
              <w:jc w:val="center"/>
            </w:pPr>
            <w:r>
              <w:rPr>
                <w:rFonts w:ascii="Arial" w:eastAsia="Arial" w:hAnsi="Arial" w:cs="Arial"/>
                <w:sz w:val="20"/>
              </w:rPr>
              <w:t xml:space="preserve"> </w:t>
            </w:r>
          </w:p>
        </w:tc>
      </w:tr>
      <w:tr w:rsidR="00ED0E07" w14:paraId="1FBFE476" w14:textId="77777777">
        <w:trPr>
          <w:gridBefore w:val="1"/>
          <w:wBefore w:w="24" w:type="dxa"/>
          <w:trHeight w:val="1793"/>
        </w:trPr>
        <w:tc>
          <w:tcPr>
            <w:tcW w:w="5407" w:type="dxa"/>
            <w:gridSpan w:val="2"/>
            <w:tcBorders>
              <w:top w:val="single" w:sz="12" w:space="0" w:color="000000"/>
              <w:left w:val="single" w:sz="12" w:space="0" w:color="000000"/>
              <w:bottom w:val="single" w:sz="12" w:space="0" w:color="000000"/>
              <w:right w:val="single" w:sz="12" w:space="0" w:color="000000"/>
            </w:tcBorders>
            <w:vAlign w:val="center"/>
          </w:tcPr>
          <w:p w14:paraId="12B2E476" w14:textId="77777777" w:rsidR="00ED0E07" w:rsidRDefault="00000000">
            <w:pPr>
              <w:spacing w:after="81"/>
            </w:pPr>
            <w:r>
              <w:rPr>
                <w:rFonts w:ascii="Arial" w:eastAsia="Arial" w:hAnsi="Arial" w:cs="Arial"/>
                <w:b/>
                <w:shd w:val="clear" w:color="auto" w:fill="FFFF00"/>
              </w:rPr>
              <w:t>Set up a sustainability working group</w:t>
            </w:r>
            <w:r>
              <w:rPr>
                <w:rFonts w:ascii="Arial" w:eastAsia="Arial" w:hAnsi="Arial" w:cs="Arial"/>
                <w:b/>
              </w:rPr>
              <w:t xml:space="preserve"> </w:t>
            </w:r>
          </w:p>
          <w:p w14:paraId="73F33272" w14:textId="77777777" w:rsidR="00ED0E07" w:rsidRDefault="00000000">
            <w:pPr>
              <w:spacing w:after="0"/>
            </w:pPr>
            <w:r>
              <w:rPr>
                <w:noProof/>
              </w:rPr>
              <mc:AlternateContent>
                <mc:Choice Requires="wpg">
                  <w:drawing>
                    <wp:anchor distT="0" distB="0" distL="114300" distR="114300" simplePos="0" relativeHeight="251662336" behindDoc="1" locked="0" layoutInCell="1" allowOverlap="1" wp14:anchorId="56667670" wp14:editId="33DA7B0F">
                      <wp:simplePos x="0" y="0"/>
                      <wp:positionH relativeFrom="column">
                        <wp:posOffset>68580</wp:posOffset>
                      </wp:positionH>
                      <wp:positionV relativeFrom="paragraph">
                        <wp:posOffset>-26781</wp:posOffset>
                      </wp:positionV>
                      <wp:extent cx="3281807" cy="730377"/>
                      <wp:effectExtent l="0" t="0" r="0" b="0"/>
                      <wp:wrapNone/>
                      <wp:docPr id="41983" name="Group 41983"/>
                      <wp:cNvGraphicFramePr/>
                      <a:graphic xmlns:a="http://schemas.openxmlformats.org/drawingml/2006/main">
                        <a:graphicData uri="http://schemas.microsoft.com/office/word/2010/wordprocessingGroup">
                          <wpg:wgp>
                            <wpg:cNvGrpSpPr/>
                            <wpg:grpSpPr>
                              <a:xfrm>
                                <a:off x="0" y="0"/>
                                <a:ext cx="3281807" cy="730377"/>
                                <a:chOff x="0" y="0"/>
                                <a:chExt cx="3281807" cy="730377"/>
                              </a:xfrm>
                            </wpg:grpSpPr>
                            <wps:wsp>
                              <wps:cNvPr id="54416" name="Shape 54416"/>
                              <wps:cNvSpPr/>
                              <wps:spPr>
                                <a:xfrm>
                                  <a:off x="0" y="0"/>
                                  <a:ext cx="2865374" cy="146304"/>
                                </a:xfrm>
                                <a:custGeom>
                                  <a:avLst/>
                                  <a:gdLst/>
                                  <a:ahLst/>
                                  <a:cxnLst/>
                                  <a:rect l="0" t="0" r="0" b="0"/>
                                  <a:pathLst>
                                    <a:path w="2865374" h="146304">
                                      <a:moveTo>
                                        <a:pt x="0" y="0"/>
                                      </a:moveTo>
                                      <a:lnTo>
                                        <a:pt x="2865374" y="0"/>
                                      </a:lnTo>
                                      <a:lnTo>
                                        <a:pt x="2865374"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17" name="Shape 54417"/>
                              <wps:cNvSpPr/>
                              <wps:spPr>
                                <a:xfrm>
                                  <a:off x="0" y="146304"/>
                                  <a:ext cx="3281807" cy="144780"/>
                                </a:xfrm>
                                <a:custGeom>
                                  <a:avLst/>
                                  <a:gdLst/>
                                  <a:ahLst/>
                                  <a:cxnLst/>
                                  <a:rect l="0" t="0" r="0" b="0"/>
                                  <a:pathLst>
                                    <a:path w="3281807" h="144780">
                                      <a:moveTo>
                                        <a:pt x="0" y="0"/>
                                      </a:moveTo>
                                      <a:lnTo>
                                        <a:pt x="3281807" y="0"/>
                                      </a:lnTo>
                                      <a:lnTo>
                                        <a:pt x="3281807"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18" name="Shape 54418"/>
                              <wps:cNvSpPr/>
                              <wps:spPr>
                                <a:xfrm>
                                  <a:off x="0" y="291160"/>
                                  <a:ext cx="3106547" cy="146609"/>
                                </a:xfrm>
                                <a:custGeom>
                                  <a:avLst/>
                                  <a:gdLst/>
                                  <a:ahLst/>
                                  <a:cxnLst/>
                                  <a:rect l="0" t="0" r="0" b="0"/>
                                  <a:pathLst>
                                    <a:path w="3106547" h="146609">
                                      <a:moveTo>
                                        <a:pt x="0" y="0"/>
                                      </a:moveTo>
                                      <a:lnTo>
                                        <a:pt x="3106547" y="0"/>
                                      </a:lnTo>
                                      <a:lnTo>
                                        <a:pt x="3106547" y="146609"/>
                                      </a:lnTo>
                                      <a:lnTo>
                                        <a:pt x="0" y="146609"/>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19" name="Shape 54419"/>
                              <wps:cNvSpPr/>
                              <wps:spPr>
                                <a:xfrm>
                                  <a:off x="0" y="437769"/>
                                  <a:ext cx="3280283" cy="146304"/>
                                </a:xfrm>
                                <a:custGeom>
                                  <a:avLst/>
                                  <a:gdLst/>
                                  <a:ahLst/>
                                  <a:cxnLst/>
                                  <a:rect l="0" t="0" r="0" b="0"/>
                                  <a:pathLst>
                                    <a:path w="3280283" h="146304">
                                      <a:moveTo>
                                        <a:pt x="0" y="0"/>
                                      </a:moveTo>
                                      <a:lnTo>
                                        <a:pt x="3280283" y="0"/>
                                      </a:lnTo>
                                      <a:lnTo>
                                        <a:pt x="3280283"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20" name="Shape 54420"/>
                              <wps:cNvSpPr/>
                              <wps:spPr>
                                <a:xfrm>
                                  <a:off x="0" y="584073"/>
                                  <a:ext cx="1228649" cy="146304"/>
                                </a:xfrm>
                                <a:custGeom>
                                  <a:avLst/>
                                  <a:gdLst/>
                                  <a:ahLst/>
                                  <a:cxnLst/>
                                  <a:rect l="0" t="0" r="0" b="0"/>
                                  <a:pathLst>
                                    <a:path w="1228649" h="146304">
                                      <a:moveTo>
                                        <a:pt x="0" y="0"/>
                                      </a:moveTo>
                                      <a:lnTo>
                                        <a:pt x="1228649" y="0"/>
                                      </a:lnTo>
                                      <a:lnTo>
                                        <a:pt x="1228649"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1983" style="width:258.41pt;height:57.51pt;position:absolute;z-index:-2147483573;mso-position-horizontal-relative:text;mso-position-horizontal:absolute;margin-left:5.4pt;mso-position-vertical-relative:text;margin-top:-2.10886pt;" coordsize="32818,7303">
                      <v:shape id="Shape 54421" style="position:absolute;width:28653;height:1463;left:0;top:0;" coordsize="2865374,146304" path="m0,0l2865374,0l2865374,146304l0,146304l0,0">
                        <v:stroke weight="0pt" endcap="flat" joinstyle="miter" miterlimit="10" on="false" color="#000000" opacity="0"/>
                        <v:fill on="true" color="#ffff00"/>
                      </v:shape>
                      <v:shape id="Shape 54422" style="position:absolute;width:32818;height:1447;left:0;top:1463;" coordsize="3281807,144780" path="m0,0l3281807,0l3281807,144780l0,144780l0,0">
                        <v:stroke weight="0pt" endcap="flat" joinstyle="miter" miterlimit="10" on="false" color="#000000" opacity="0"/>
                        <v:fill on="true" color="#ffff00"/>
                      </v:shape>
                      <v:shape id="Shape 54423" style="position:absolute;width:31065;height:1466;left:0;top:2911;" coordsize="3106547,146609" path="m0,0l3106547,0l3106547,146609l0,146609l0,0">
                        <v:stroke weight="0pt" endcap="flat" joinstyle="miter" miterlimit="10" on="false" color="#000000" opacity="0"/>
                        <v:fill on="true" color="#ffff00"/>
                      </v:shape>
                      <v:shape id="Shape 54424" style="position:absolute;width:32802;height:1463;left:0;top:4377;" coordsize="3280283,146304" path="m0,0l3280283,0l3280283,146304l0,146304l0,0">
                        <v:stroke weight="0pt" endcap="flat" joinstyle="miter" miterlimit="10" on="false" color="#000000" opacity="0"/>
                        <v:fill on="true" color="#ffff00"/>
                      </v:shape>
                      <v:shape id="Shape 54425" style="position:absolute;width:12286;height:1463;left:0;top:5840;" coordsize="1228649,146304" path="m0,0l1228649,0l1228649,146304l0,146304l0,0">
                        <v:stroke weight="0pt" endcap="flat" joinstyle="miter" miterlimit="10" on="false" color="#000000" opacity="0"/>
                        <v:fill on="true" color="#ffff00"/>
                      </v:shape>
                    </v:group>
                  </w:pict>
                </mc:Fallback>
              </mc:AlternateContent>
            </w:r>
            <w:r>
              <w:rPr>
                <w:rFonts w:ascii="Arial" w:eastAsia="Arial" w:hAnsi="Arial" w:cs="Arial"/>
                <w:color w:val="0D0D0D"/>
                <w:sz w:val="20"/>
              </w:rPr>
              <w:t>Assemble a Sustainability Working Group featuring different stakeholders across the school to collaborate and effect change. Ensure one person has oversight, taking the title of 'Sustainability Lead' and where possible provide PPA time for this role.</w:t>
            </w:r>
            <w:r>
              <w:rPr>
                <w:rFonts w:ascii="Arial" w:eastAsia="Arial" w:hAnsi="Arial" w:cs="Arial"/>
                <w:b/>
              </w:rPr>
              <w:t xml:space="preserve"> </w:t>
            </w:r>
          </w:p>
        </w:tc>
        <w:tc>
          <w:tcPr>
            <w:tcW w:w="1525" w:type="dxa"/>
            <w:tcBorders>
              <w:top w:val="single" w:sz="12" w:space="0" w:color="000000"/>
              <w:left w:val="single" w:sz="12" w:space="0" w:color="000000"/>
              <w:bottom w:val="single" w:sz="12" w:space="0" w:color="000000"/>
              <w:right w:val="single" w:sz="12" w:space="0" w:color="000000"/>
            </w:tcBorders>
            <w:vAlign w:val="center"/>
          </w:tcPr>
          <w:p w14:paraId="53E3265D" w14:textId="77777777" w:rsidR="00ED0E07" w:rsidRDefault="00000000">
            <w:pPr>
              <w:spacing w:after="0"/>
            </w:pPr>
            <w:r>
              <w:rPr>
                <w:rFonts w:ascii="Arial" w:eastAsia="Arial" w:hAnsi="Arial" w:cs="Arial"/>
                <w:b/>
                <w:sz w:val="20"/>
              </w:rPr>
              <w:t>Start: DEC 25</w:t>
            </w:r>
            <w:r>
              <w:rPr>
                <w:rFonts w:ascii="Arial" w:eastAsia="Arial" w:hAnsi="Arial" w:cs="Arial"/>
                <w:sz w:val="20"/>
              </w:rPr>
              <w:t xml:space="preserve"> </w:t>
            </w:r>
          </w:p>
          <w:p w14:paraId="4C43ADCD" w14:textId="77777777" w:rsidR="00ED0E07" w:rsidRDefault="00000000">
            <w:pPr>
              <w:spacing w:after="0"/>
            </w:pPr>
            <w:r>
              <w:rPr>
                <w:rFonts w:ascii="Arial" w:eastAsia="Arial" w:hAnsi="Arial" w:cs="Arial"/>
                <w:b/>
                <w:sz w:val="20"/>
              </w:rPr>
              <w:t xml:space="preserve">Review: July </w:t>
            </w:r>
          </w:p>
          <w:p w14:paraId="5B6F8084" w14:textId="688A1AF3" w:rsidR="00ED0E07" w:rsidRDefault="00000000">
            <w:pPr>
              <w:spacing w:after="0"/>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20"/>
              </w:rPr>
              <w:t xml:space="preserve"> </w:t>
            </w:r>
          </w:p>
        </w:tc>
        <w:tc>
          <w:tcPr>
            <w:tcW w:w="2124" w:type="dxa"/>
            <w:gridSpan w:val="2"/>
            <w:tcBorders>
              <w:top w:val="single" w:sz="12" w:space="0" w:color="000000"/>
              <w:left w:val="single" w:sz="12" w:space="0" w:color="000000"/>
              <w:bottom w:val="single" w:sz="12" w:space="0" w:color="000000"/>
              <w:right w:val="single" w:sz="12" w:space="0" w:color="000000"/>
            </w:tcBorders>
            <w:vAlign w:val="center"/>
          </w:tcPr>
          <w:p w14:paraId="5FA22922" w14:textId="77777777" w:rsidR="00ED0E07" w:rsidRDefault="00000000">
            <w:pPr>
              <w:spacing w:after="0"/>
            </w:pPr>
            <w:r>
              <w:rPr>
                <w:rFonts w:ascii="Arial" w:eastAsia="Arial" w:hAnsi="Arial" w:cs="Arial"/>
                <w:b/>
              </w:rPr>
              <w:t xml:space="preserve">Sustainability Leader </w:t>
            </w:r>
          </w:p>
        </w:tc>
        <w:tc>
          <w:tcPr>
            <w:tcW w:w="4678" w:type="dxa"/>
            <w:tcBorders>
              <w:top w:val="single" w:sz="12" w:space="0" w:color="000000"/>
              <w:left w:val="single" w:sz="12" w:space="0" w:color="000000"/>
              <w:bottom w:val="single" w:sz="12" w:space="0" w:color="000000"/>
              <w:right w:val="single" w:sz="12" w:space="0" w:color="000000"/>
            </w:tcBorders>
            <w:vAlign w:val="center"/>
          </w:tcPr>
          <w:p w14:paraId="6B10EDBE" w14:textId="77777777" w:rsidR="00ED0E07" w:rsidRDefault="00000000">
            <w:pPr>
              <w:spacing w:after="281" w:line="241" w:lineRule="auto"/>
            </w:pPr>
            <w:r>
              <w:rPr>
                <w:rFonts w:ascii="Arial" w:eastAsia="Arial" w:hAnsi="Arial" w:cs="Arial"/>
                <w:sz w:val="20"/>
              </w:rPr>
              <w:t xml:space="preserve">Aspire Academy Trust has a sustainability group which supports trust wide actions. </w:t>
            </w:r>
          </w:p>
          <w:p w14:paraId="037D7D8D" w14:textId="77777777" w:rsidR="00ED0E07" w:rsidRDefault="00000000">
            <w:pPr>
              <w:spacing w:after="0"/>
            </w:pPr>
            <w:r>
              <w:rPr>
                <w:rFonts w:ascii="Arial" w:eastAsia="Arial" w:hAnsi="Arial" w:cs="Arial"/>
                <w:sz w:val="20"/>
              </w:rPr>
              <w:t xml:space="preserve">School eco-council is set up to discuss issues within in school and children have areas to help with (switching off lights, reducing food waste) </w:t>
            </w:r>
          </w:p>
        </w:tc>
        <w:tc>
          <w:tcPr>
            <w:tcW w:w="1628" w:type="dxa"/>
            <w:tcBorders>
              <w:top w:val="single" w:sz="12" w:space="0" w:color="000000"/>
              <w:left w:val="single" w:sz="12" w:space="0" w:color="000000"/>
              <w:bottom w:val="single" w:sz="12" w:space="0" w:color="000000"/>
              <w:right w:val="single" w:sz="12" w:space="0" w:color="000000"/>
            </w:tcBorders>
            <w:shd w:val="clear" w:color="auto" w:fill="00B050"/>
            <w:vAlign w:val="bottom"/>
          </w:tcPr>
          <w:p w14:paraId="00463084" w14:textId="77777777" w:rsidR="00ED0E07" w:rsidRDefault="00000000">
            <w:pPr>
              <w:spacing w:after="0"/>
              <w:ind w:left="31"/>
              <w:jc w:val="center"/>
            </w:pPr>
            <w:r>
              <w:rPr>
                <w:rFonts w:ascii="Arial" w:eastAsia="Arial" w:hAnsi="Arial" w:cs="Arial"/>
                <w:sz w:val="20"/>
              </w:rPr>
              <w:t xml:space="preserve"> </w:t>
            </w:r>
          </w:p>
        </w:tc>
      </w:tr>
      <w:tr w:rsidR="00ED0E07" w14:paraId="60C9A291" w14:textId="77777777">
        <w:trPr>
          <w:gridBefore w:val="1"/>
          <w:wBefore w:w="24" w:type="dxa"/>
          <w:trHeight w:val="2066"/>
        </w:trPr>
        <w:tc>
          <w:tcPr>
            <w:tcW w:w="5407" w:type="dxa"/>
            <w:gridSpan w:val="2"/>
            <w:tcBorders>
              <w:top w:val="single" w:sz="12" w:space="0" w:color="000000"/>
              <w:left w:val="single" w:sz="12" w:space="0" w:color="000000"/>
              <w:bottom w:val="single" w:sz="12" w:space="0" w:color="000000"/>
              <w:right w:val="single" w:sz="12" w:space="0" w:color="000000"/>
            </w:tcBorders>
            <w:vAlign w:val="center"/>
          </w:tcPr>
          <w:p w14:paraId="1FAC58AA" w14:textId="77777777" w:rsidR="00ED0E07" w:rsidRDefault="00000000">
            <w:pPr>
              <w:spacing w:after="0"/>
            </w:pPr>
            <w:r>
              <w:rPr>
                <w:noProof/>
              </w:rPr>
              <mc:AlternateContent>
                <mc:Choice Requires="wpg">
                  <w:drawing>
                    <wp:anchor distT="0" distB="0" distL="114300" distR="114300" simplePos="0" relativeHeight="251663360" behindDoc="1" locked="0" layoutInCell="1" allowOverlap="1" wp14:anchorId="5FAFB627" wp14:editId="72EBEFD9">
                      <wp:simplePos x="0" y="0"/>
                      <wp:positionH relativeFrom="column">
                        <wp:posOffset>68580</wp:posOffset>
                      </wp:positionH>
                      <wp:positionV relativeFrom="paragraph">
                        <wp:posOffset>-28988</wp:posOffset>
                      </wp:positionV>
                      <wp:extent cx="3260471" cy="483108"/>
                      <wp:effectExtent l="0" t="0" r="0" b="0"/>
                      <wp:wrapNone/>
                      <wp:docPr id="45883" name="Group 45883"/>
                      <wp:cNvGraphicFramePr/>
                      <a:graphic xmlns:a="http://schemas.openxmlformats.org/drawingml/2006/main">
                        <a:graphicData uri="http://schemas.microsoft.com/office/word/2010/wordprocessingGroup">
                          <wpg:wgp>
                            <wpg:cNvGrpSpPr/>
                            <wpg:grpSpPr>
                              <a:xfrm>
                                <a:off x="0" y="0"/>
                                <a:ext cx="3260471" cy="483108"/>
                                <a:chOff x="0" y="0"/>
                                <a:chExt cx="3260471" cy="483108"/>
                              </a:xfrm>
                            </wpg:grpSpPr>
                            <wps:wsp>
                              <wps:cNvPr id="54426" name="Shape 54426"/>
                              <wps:cNvSpPr/>
                              <wps:spPr>
                                <a:xfrm>
                                  <a:off x="0" y="0"/>
                                  <a:ext cx="3260471" cy="161544"/>
                                </a:xfrm>
                                <a:custGeom>
                                  <a:avLst/>
                                  <a:gdLst/>
                                  <a:ahLst/>
                                  <a:cxnLst/>
                                  <a:rect l="0" t="0" r="0" b="0"/>
                                  <a:pathLst>
                                    <a:path w="3260471" h="161544">
                                      <a:moveTo>
                                        <a:pt x="0" y="0"/>
                                      </a:moveTo>
                                      <a:lnTo>
                                        <a:pt x="3260471" y="0"/>
                                      </a:lnTo>
                                      <a:lnTo>
                                        <a:pt x="3260471" y="161544"/>
                                      </a:lnTo>
                                      <a:lnTo>
                                        <a:pt x="0" y="1615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27" name="Shape 54427"/>
                              <wps:cNvSpPr/>
                              <wps:spPr>
                                <a:xfrm>
                                  <a:off x="0" y="161544"/>
                                  <a:ext cx="3184271" cy="160020"/>
                                </a:xfrm>
                                <a:custGeom>
                                  <a:avLst/>
                                  <a:gdLst/>
                                  <a:ahLst/>
                                  <a:cxnLst/>
                                  <a:rect l="0" t="0" r="0" b="0"/>
                                  <a:pathLst>
                                    <a:path w="3184271" h="160020">
                                      <a:moveTo>
                                        <a:pt x="0" y="0"/>
                                      </a:moveTo>
                                      <a:lnTo>
                                        <a:pt x="3184271" y="0"/>
                                      </a:lnTo>
                                      <a:lnTo>
                                        <a:pt x="3184271" y="160020"/>
                                      </a:lnTo>
                                      <a:lnTo>
                                        <a:pt x="0" y="16002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28" name="Shape 54428"/>
                              <wps:cNvSpPr/>
                              <wps:spPr>
                                <a:xfrm>
                                  <a:off x="0" y="321564"/>
                                  <a:ext cx="1109777" cy="161544"/>
                                </a:xfrm>
                                <a:custGeom>
                                  <a:avLst/>
                                  <a:gdLst/>
                                  <a:ahLst/>
                                  <a:cxnLst/>
                                  <a:rect l="0" t="0" r="0" b="0"/>
                                  <a:pathLst>
                                    <a:path w="1109777" h="161544">
                                      <a:moveTo>
                                        <a:pt x="0" y="0"/>
                                      </a:moveTo>
                                      <a:lnTo>
                                        <a:pt x="1109777" y="0"/>
                                      </a:lnTo>
                                      <a:lnTo>
                                        <a:pt x="1109777" y="161544"/>
                                      </a:lnTo>
                                      <a:lnTo>
                                        <a:pt x="0" y="1615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5883" style="width:256.73pt;height:38.04pt;position:absolute;z-index:-2147483521;mso-position-horizontal-relative:text;mso-position-horizontal:absolute;margin-left:5.4pt;mso-position-vertical-relative:text;margin-top:-2.28256pt;" coordsize="32604,4831">
                      <v:shape id="Shape 54429" style="position:absolute;width:32604;height:1615;left:0;top:0;" coordsize="3260471,161544" path="m0,0l3260471,0l3260471,161544l0,161544l0,0">
                        <v:stroke weight="0pt" endcap="flat" joinstyle="miter" miterlimit="10" on="false" color="#000000" opacity="0"/>
                        <v:fill on="true" color="#ffff00"/>
                      </v:shape>
                      <v:shape id="Shape 54430" style="position:absolute;width:31842;height:1600;left:0;top:1615;" coordsize="3184271,160020" path="m0,0l3184271,0l3184271,160020l0,160020l0,0">
                        <v:stroke weight="0pt" endcap="flat" joinstyle="miter" miterlimit="10" on="false" color="#000000" opacity="0"/>
                        <v:fill on="true" color="#ffff00"/>
                      </v:shape>
                      <v:shape id="Shape 54431" style="position:absolute;width:11097;height:1615;left:0;top:3215;" coordsize="1109777,161544" path="m0,0l1109777,0l1109777,161544l0,161544l0,0">
                        <v:stroke weight="0pt" endcap="flat" joinstyle="miter" miterlimit="10" on="false" color="#000000" opacity="0"/>
                        <v:fill on="true" color="#ffff00"/>
                      </v:shape>
                    </v:group>
                  </w:pict>
                </mc:Fallback>
              </mc:AlternateContent>
            </w:r>
            <w:r>
              <w:rPr>
                <w:rFonts w:ascii="Arial" w:eastAsia="Arial" w:hAnsi="Arial" w:cs="Arial"/>
                <w:b/>
              </w:rPr>
              <w:t xml:space="preserve">Add sustainability plans, projects and successes to your school website and share through wider communications </w:t>
            </w:r>
          </w:p>
          <w:tbl>
            <w:tblPr>
              <w:tblStyle w:val="TableGrid"/>
              <w:tblW w:w="5112" w:type="dxa"/>
              <w:tblInd w:w="0" w:type="dxa"/>
              <w:tblCellMar>
                <w:top w:w="40" w:type="dxa"/>
                <w:left w:w="0" w:type="dxa"/>
                <w:bottom w:w="0" w:type="dxa"/>
                <w:right w:w="0" w:type="dxa"/>
              </w:tblCellMar>
              <w:tblLook w:val="04A0" w:firstRow="1" w:lastRow="0" w:firstColumn="1" w:lastColumn="0" w:noHBand="0" w:noVBand="1"/>
            </w:tblPr>
            <w:tblGrid>
              <w:gridCol w:w="4255"/>
              <w:gridCol w:w="358"/>
              <w:gridCol w:w="499"/>
            </w:tblGrid>
            <w:tr w:rsidR="00ED0E07" w14:paraId="67F3890F" w14:textId="77777777">
              <w:trPr>
                <w:trHeight w:val="230"/>
              </w:trPr>
              <w:tc>
                <w:tcPr>
                  <w:tcW w:w="5112" w:type="dxa"/>
                  <w:gridSpan w:val="3"/>
                  <w:tcBorders>
                    <w:top w:val="nil"/>
                    <w:left w:val="nil"/>
                    <w:bottom w:val="nil"/>
                    <w:right w:val="nil"/>
                  </w:tcBorders>
                  <w:shd w:val="clear" w:color="auto" w:fill="FFFF00"/>
                </w:tcPr>
                <w:p w14:paraId="31D232CC" w14:textId="77777777" w:rsidR="00ED0E07" w:rsidRDefault="00000000">
                  <w:pPr>
                    <w:spacing w:after="0"/>
                    <w:jc w:val="both"/>
                  </w:pPr>
                  <w:r>
                    <w:rPr>
                      <w:rFonts w:ascii="Arial" w:eastAsia="Arial" w:hAnsi="Arial" w:cs="Arial"/>
                      <w:sz w:val="20"/>
                    </w:rPr>
                    <w:t>Celebrate your school’s climate action on your website, in</w:t>
                  </w:r>
                </w:p>
              </w:tc>
            </w:tr>
            <w:tr w:rsidR="00ED0E07" w14:paraId="6F181E78" w14:textId="77777777">
              <w:trPr>
                <w:trHeight w:val="228"/>
              </w:trPr>
              <w:tc>
                <w:tcPr>
                  <w:tcW w:w="4613" w:type="dxa"/>
                  <w:gridSpan w:val="2"/>
                  <w:tcBorders>
                    <w:top w:val="nil"/>
                    <w:left w:val="nil"/>
                    <w:bottom w:val="nil"/>
                    <w:right w:val="nil"/>
                  </w:tcBorders>
                  <w:shd w:val="clear" w:color="auto" w:fill="FFFF00"/>
                </w:tcPr>
                <w:p w14:paraId="04DDF332" w14:textId="77777777" w:rsidR="00ED0E07" w:rsidRDefault="00000000">
                  <w:pPr>
                    <w:spacing w:after="0"/>
                    <w:jc w:val="both"/>
                  </w:pPr>
                  <w:r>
                    <w:rPr>
                      <w:rFonts w:ascii="Arial" w:eastAsia="Arial" w:hAnsi="Arial" w:cs="Arial"/>
                      <w:sz w:val="20"/>
                    </w:rPr>
                    <w:t>newsletters, social media, local press, and events to</w:t>
                  </w:r>
                </w:p>
              </w:tc>
              <w:tc>
                <w:tcPr>
                  <w:tcW w:w="499" w:type="dxa"/>
                  <w:vMerge w:val="restart"/>
                  <w:tcBorders>
                    <w:top w:val="nil"/>
                    <w:left w:val="nil"/>
                    <w:bottom w:val="nil"/>
                    <w:right w:val="nil"/>
                  </w:tcBorders>
                </w:tcPr>
                <w:p w14:paraId="51C78A79" w14:textId="77777777" w:rsidR="00ED0E07" w:rsidRDefault="00000000">
                  <w:pPr>
                    <w:spacing w:after="0"/>
                    <w:ind w:left="-5"/>
                  </w:pPr>
                  <w:r>
                    <w:rPr>
                      <w:rFonts w:ascii="Arial" w:eastAsia="Arial" w:hAnsi="Arial" w:cs="Arial"/>
                      <w:sz w:val="20"/>
                    </w:rPr>
                    <w:t xml:space="preserve"> </w:t>
                  </w:r>
                </w:p>
              </w:tc>
            </w:tr>
            <w:tr w:rsidR="00ED0E07" w14:paraId="706FB29B" w14:textId="77777777">
              <w:trPr>
                <w:trHeight w:val="230"/>
              </w:trPr>
              <w:tc>
                <w:tcPr>
                  <w:tcW w:w="4256" w:type="dxa"/>
                  <w:tcBorders>
                    <w:top w:val="nil"/>
                    <w:left w:val="nil"/>
                    <w:bottom w:val="nil"/>
                    <w:right w:val="nil"/>
                  </w:tcBorders>
                  <w:shd w:val="clear" w:color="auto" w:fill="FFFF00"/>
                </w:tcPr>
                <w:p w14:paraId="0B55CB9F" w14:textId="77777777" w:rsidR="00ED0E07" w:rsidRDefault="00000000">
                  <w:pPr>
                    <w:spacing w:after="0"/>
                    <w:jc w:val="both"/>
                  </w:pPr>
                  <w:r>
                    <w:rPr>
                      <w:rFonts w:ascii="Arial" w:eastAsia="Arial" w:hAnsi="Arial" w:cs="Arial"/>
                      <w:sz w:val="20"/>
                    </w:rPr>
                    <w:t>showcase your successes and involve the wider</w:t>
                  </w:r>
                </w:p>
              </w:tc>
              <w:tc>
                <w:tcPr>
                  <w:tcW w:w="358" w:type="dxa"/>
                  <w:tcBorders>
                    <w:top w:val="nil"/>
                    <w:left w:val="nil"/>
                    <w:bottom w:val="nil"/>
                    <w:right w:val="nil"/>
                  </w:tcBorders>
                </w:tcPr>
                <w:p w14:paraId="75714722" w14:textId="77777777" w:rsidR="00ED0E07" w:rsidRDefault="00000000">
                  <w:pPr>
                    <w:spacing w:after="0"/>
                    <w:ind w:left="-5"/>
                  </w:pPr>
                  <w:r>
                    <w:rPr>
                      <w:rFonts w:ascii="Arial" w:eastAsia="Arial" w:hAnsi="Arial" w:cs="Arial"/>
                      <w:sz w:val="20"/>
                    </w:rPr>
                    <w:t xml:space="preserve"> </w:t>
                  </w:r>
                </w:p>
              </w:tc>
              <w:tc>
                <w:tcPr>
                  <w:tcW w:w="0" w:type="auto"/>
                  <w:vMerge/>
                  <w:tcBorders>
                    <w:top w:val="nil"/>
                    <w:left w:val="nil"/>
                    <w:bottom w:val="nil"/>
                    <w:right w:val="nil"/>
                  </w:tcBorders>
                </w:tcPr>
                <w:p w14:paraId="15C2E248" w14:textId="77777777" w:rsidR="00ED0E07" w:rsidRDefault="00ED0E07"/>
              </w:tc>
            </w:tr>
            <w:tr w:rsidR="00ED0E07" w14:paraId="5F481DDB" w14:textId="77777777">
              <w:trPr>
                <w:trHeight w:val="230"/>
              </w:trPr>
              <w:tc>
                <w:tcPr>
                  <w:tcW w:w="5112" w:type="dxa"/>
                  <w:gridSpan w:val="3"/>
                  <w:tcBorders>
                    <w:top w:val="nil"/>
                    <w:left w:val="nil"/>
                    <w:bottom w:val="nil"/>
                    <w:right w:val="nil"/>
                  </w:tcBorders>
                  <w:shd w:val="clear" w:color="auto" w:fill="FFFF00"/>
                </w:tcPr>
                <w:p w14:paraId="0823C4F8" w14:textId="77777777" w:rsidR="00ED0E07" w:rsidRDefault="00000000">
                  <w:pPr>
                    <w:spacing w:after="0"/>
                    <w:ind w:right="-13"/>
                    <w:jc w:val="both"/>
                  </w:pPr>
                  <w:r>
                    <w:rPr>
                      <w:rFonts w:ascii="Arial" w:eastAsia="Arial" w:hAnsi="Arial" w:cs="Arial"/>
                      <w:sz w:val="20"/>
                    </w:rPr>
                    <w:t>community. Use the Let's Go Zero comms pack to do this.</w:t>
                  </w:r>
                </w:p>
              </w:tc>
            </w:tr>
          </w:tbl>
          <w:p w14:paraId="6CAE4A80" w14:textId="77777777" w:rsidR="00ED0E07" w:rsidRDefault="00ED0E07"/>
        </w:tc>
        <w:tc>
          <w:tcPr>
            <w:tcW w:w="1525" w:type="dxa"/>
            <w:tcBorders>
              <w:top w:val="single" w:sz="12" w:space="0" w:color="000000"/>
              <w:left w:val="single" w:sz="12" w:space="0" w:color="000000"/>
              <w:bottom w:val="single" w:sz="12" w:space="0" w:color="000000"/>
              <w:right w:val="single" w:sz="12" w:space="0" w:color="000000"/>
            </w:tcBorders>
            <w:vAlign w:val="center"/>
          </w:tcPr>
          <w:p w14:paraId="756CF893" w14:textId="77777777" w:rsidR="00ED0E07" w:rsidRDefault="00000000">
            <w:pPr>
              <w:spacing w:after="0"/>
            </w:pPr>
            <w:r>
              <w:rPr>
                <w:rFonts w:ascii="Arial" w:eastAsia="Arial" w:hAnsi="Arial" w:cs="Arial"/>
                <w:b/>
                <w:sz w:val="20"/>
              </w:rPr>
              <w:t>Start: DEC 25</w:t>
            </w:r>
            <w:r>
              <w:rPr>
                <w:rFonts w:ascii="Arial" w:eastAsia="Arial" w:hAnsi="Arial" w:cs="Arial"/>
                <w:sz w:val="20"/>
              </w:rPr>
              <w:t xml:space="preserve"> </w:t>
            </w:r>
          </w:p>
          <w:p w14:paraId="708904C7" w14:textId="77777777" w:rsidR="00ED0E07" w:rsidRDefault="00000000">
            <w:pPr>
              <w:spacing w:after="0"/>
            </w:pPr>
            <w:r>
              <w:rPr>
                <w:rFonts w:ascii="Arial" w:eastAsia="Arial" w:hAnsi="Arial" w:cs="Arial"/>
                <w:b/>
                <w:sz w:val="20"/>
              </w:rPr>
              <w:t xml:space="preserve">Review: July </w:t>
            </w:r>
          </w:p>
          <w:p w14:paraId="53893D5A" w14:textId="3D3EFC98" w:rsidR="00ED0E07" w:rsidRDefault="00000000">
            <w:pPr>
              <w:spacing w:after="0"/>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18"/>
              </w:rPr>
              <w:t xml:space="preserve"> </w:t>
            </w:r>
          </w:p>
        </w:tc>
        <w:tc>
          <w:tcPr>
            <w:tcW w:w="2124" w:type="dxa"/>
            <w:gridSpan w:val="2"/>
            <w:tcBorders>
              <w:top w:val="single" w:sz="12" w:space="0" w:color="000000"/>
              <w:left w:val="single" w:sz="12" w:space="0" w:color="000000"/>
              <w:bottom w:val="single" w:sz="12" w:space="0" w:color="000000"/>
              <w:right w:val="single" w:sz="12" w:space="0" w:color="000000"/>
            </w:tcBorders>
            <w:vAlign w:val="center"/>
          </w:tcPr>
          <w:p w14:paraId="530397A9" w14:textId="77777777" w:rsidR="00ED0E07" w:rsidRDefault="00000000">
            <w:pPr>
              <w:spacing w:after="0"/>
            </w:pPr>
            <w:r>
              <w:rPr>
                <w:rFonts w:ascii="Arial" w:eastAsia="Arial" w:hAnsi="Arial" w:cs="Arial"/>
                <w:b/>
              </w:rPr>
              <w:t xml:space="preserve">Sustainability Leader </w:t>
            </w:r>
          </w:p>
        </w:tc>
        <w:tc>
          <w:tcPr>
            <w:tcW w:w="4678" w:type="dxa"/>
            <w:tcBorders>
              <w:top w:val="single" w:sz="12" w:space="0" w:color="000000"/>
              <w:left w:val="single" w:sz="12" w:space="0" w:color="000000"/>
              <w:bottom w:val="single" w:sz="12" w:space="0" w:color="000000"/>
              <w:right w:val="single" w:sz="12" w:space="0" w:color="000000"/>
            </w:tcBorders>
          </w:tcPr>
          <w:p w14:paraId="4BDE12CC" w14:textId="77777777" w:rsidR="00ED0E07" w:rsidRDefault="00000000">
            <w:pPr>
              <w:spacing w:after="0"/>
            </w:pPr>
            <w:r>
              <w:rPr>
                <w:rFonts w:ascii="Arial" w:eastAsia="Arial" w:hAnsi="Arial" w:cs="Arial"/>
                <w:sz w:val="20"/>
              </w:rPr>
              <w:t xml:space="preserve">Add information to website parents to be involved in the actions that the school is involved in. </w:t>
            </w:r>
          </w:p>
        </w:tc>
        <w:tc>
          <w:tcPr>
            <w:tcW w:w="1628" w:type="dxa"/>
            <w:tcBorders>
              <w:top w:val="single" w:sz="12" w:space="0" w:color="000000"/>
              <w:left w:val="single" w:sz="12" w:space="0" w:color="000000"/>
              <w:bottom w:val="single" w:sz="12" w:space="0" w:color="000000"/>
              <w:right w:val="single" w:sz="12" w:space="0" w:color="000000"/>
            </w:tcBorders>
            <w:shd w:val="clear" w:color="auto" w:fill="A6A6A6"/>
            <w:vAlign w:val="bottom"/>
          </w:tcPr>
          <w:p w14:paraId="2184053C" w14:textId="77777777" w:rsidR="00ED0E07" w:rsidRDefault="00000000">
            <w:pPr>
              <w:spacing w:after="0"/>
              <w:ind w:left="31"/>
              <w:jc w:val="center"/>
            </w:pPr>
            <w:r>
              <w:rPr>
                <w:rFonts w:ascii="Arial" w:eastAsia="Arial" w:hAnsi="Arial" w:cs="Arial"/>
                <w:sz w:val="20"/>
              </w:rPr>
              <w:t xml:space="preserve"> </w:t>
            </w:r>
          </w:p>
        </w:tc>
      </w:tr>
    </w:tbl>
    <w:p w14:paraId="326E715D" w14:textId="77777777" w:rsidR="00ED0E07" w:rsidRDefault="00000000">
      <w:pPr>
        <w:spacing w:after="281"/>
        <w:ind w:left="427"/>
      </w:pPr>
      <w:r>
        <w:rPr>
          <w:rFonts w:ascii="Arial" w:eastAsia="Arial" w:hAnsi="Arial" w:cs="Arial"/>
          <w:b/>
          <w:sz w:val="36"/>
        </w:rPr>
        <w:lastRenderedPageBreak/>
        <w:t xml:space="preserve"> </w:t>
      </w:r>
    </w:p>
    <w:p w14:paraId="51FFCAB6" w14:textId="77777777" w:rsidR="00ED0E07" w:rsidRDefault="00000000">
      <w:pPr>
        <w:spacing w:after="0"/>
        <w:ind w:left="427"/>
        <w:jc w:val="both"/>
      </w:pPr>
      <w:r>
        <w:rPr>
          <w:rFonts w:ascii="Arial" w:eastAsia="Arial" w:hAnsi="Arial" w:cs="Arial"/>
          <w:b/>
          <w:sz w:val="36"/>
        </w:rPr>
        <w:t xml:space="preserve"> </w:t>
      </w:r>
      <w:r>
        <w:rPr>
          <w:rFonts w:ascii="Arial" w:eastAsia="Arial" w:hAnsi="Arial" w:cs="Arial"/>
          <w:b/>
          <w:sz w:val="36"/>
        </w:rPr>
        <w:tab/>
        <w:t xml:space="preserve"> </w:t>
      </w:r>
    </w:p>
    <w:p w14:paraId="5D107E5C" w14:textId="77777777" w:rsidR="00ED0E07" w:rsidRDefault="00000000">
      <w:pPr>
        <w:pStyle w:val="Heading1"/>
        <w:ind w:left="812" w:hanging="400"/>
      </w:pPr>
      <w:r>
        <w:t>Decarbonisation and Energy Efficiency</w:t>
      </w:r>
      <w:r>
        <w:rPr>
          <w:b w:val="0"/>
          <w:vertAlign w:val="subscript"/>
        </w:rPr>
        <w:t xml:space="preserve"> </w:t>
      </w:r>
    </w:p>
    <w:p w14:paraId="5CCC6BE2" w14:textId="77777777" w:rsidR="00ED0E07" w:rsidRDefault="00000000">
      <w:pPr>
        <w:pStyle w:val="Heading2"/>
        <w:spacing w:after="534"/>
        <w:ind w:left="422"/>
      </w:pPr>
      <w:r>
        <w:t>Calculating and taking actions to reduce carbon emissions and becoming more energy efficient</w:t>
      </w:r>
      <w:r>
        <w:rPr>
          <w:b w:val="0"/>
        </w:rPr>
        <w:t xml:space="preserve"> </w:t>
      </w:r>
    </w:p>
    <w:tbl>
      <w:tblPr>
        <w:tblStyle w:val="TableGrid"/>
        <w:tblW w:w="15363" w:type="dxa"/>
        <w:tblInd w:w="446" w:type="dxa"/>
        <w:tblCellMar>
          <w:top w:w="57" w:type="dxa"/>
          <w:left w:w="103" w:type="dxa"/>
          <w:bottom w:w="0" w:type="dxa"/>
          <w:right w:w="47" w:type="dxa"/>
        </w:tblCellMar>
        <w:tblLook w:val="04A0" w:firstRow="1" w:lastRow="0" w:firstColumn="1" w:lastColumn="0" w:noHBand="0" w:noVBand="1"/>
      </w:tblPr>
      <w:tblGrid>
        <w:gridCol w:w="5397"/>
        <w:gridCol w:w="1524"/>
        <w:gridCol w:w="2039"/>
        <w:gridCol w:w="4835"/>
        <w:gridCol w:w="1568"/>
      </w:tblGrid>
      <w:tr w:rsidR="00ED0E07" w14:paraId="07A723A8" w14:textId="77777777">
        <w:trPr>
          <w:trHeight w:val="301"/>
        </w:trPr>
        <w:tc>
          <w:tcPr>
            <w:tcW w:w="15363" w:type="dxa"/>
            <w:gridSpan w:val="5"/>
            <w:tcBorders>
              <w:top w:val="single" w:sz="11" w:space="0" w:color="000000"/>
              <w:left w:val="single" w:sz="12" w:space="0" w:color="000000"/>
              <w:bottom w:val="single" w:sz="2" w:space="0" w:color="F9E701"/>
              <w:right w:val="single" w:sz="12" w:space="0" w:color="000000"/>
            </w:tcBorders>
            <w:shd w:val="clear" w:color="auto" w:fill="FF5237"/>
          </w:tcPr>
          <w:p w14:paraId="29539C7D" w14:textId="77777777" w:rsidR="00ED0E07" w:rsidRDefault="00000000">
            <w:pPr>
              <w:spacing w:after="0"/>
              <w:ind w:right="58"/>
              <w:jc w:val="center"/>
            </w:pPr>
            <w:r>
              <w:rPr>
                <w:rFonts w:ascii="Arial" w:eastAsia="Arial" w:hAnsi="Arial" w:cs="Arial"/>
                <w:b/>
                <w:color w:val="FFFFFF"/>
                <w:sz w:val="24"/>
              </w:rPr>
              <w:t>ENERGY – BUILDINGS AND RETROFIT</w:t>
            </w:r>
            <w:r>
              <w:rPr>
                <w:rFonts w:ascii="Arial" w:eastAsia="Arial" w:hAnsi="Arial" w:cs="Arial"/>
                <w:b/>
                <w:sz w:val="24"/>
              </w:rPr>
              <w:t xml:space="preserve"> </w:t>
            </w:r>
          </w:p>
        </w:tc>
      </w:tr>
      <w:tr w:rsidR="00ED0E07" w14:paraId="4D67EA7C" w14:textId="77777777">
        <w:trPr>
          <w:trHeight w:val="283"/>
        </w:trPr>
        <w:tc>
          <w:tcPr>
            <w:tcW w:w="5397" w:type="dxa"/>
            <w:tcBorders>
              <w:top w:val="single" w:sz="12" w:space="0" w:color="000000"/>
              <w:left w:val="single" w:sz="12" w:space="0" w:color="000000"/>
              <w:bottom w:val="single" w:sz="2" w:space="0" w:color="E7E6E6"/>
              <w:right w:val="single" w:sz="12" w:space="0" w:color="000000"/>
            </w:tcBorders>
            <w:shd w:val="clear" w:color="auto" w:fill="F9E701"/>
          </w:tcPr>
          <w:p w14:paraId="320F9902" w14:textId="77777777" w:rsidR="00ED0E07" w:rsidRDefault="00000000">
            <w:pPr>
              <w:spacing w:after="0"/>
              <w:ind w:right="62"/>
              <w:jc w:val="center"/>
            </w:pPr>
            <w:r>
              <w:rPr>
                <w:rFonts w:ascii="Arial" w:eastAsia="Arial" w:hAnsi="Arial" w:cs="Arial"/>
                <w:b/>
              </w:rPr>
              <w:t xml:space="preserve">ACTION </w:t>
            </w:r>
          </w:p>
        </w:tc>
        <w:tc>
          <w:tcPr>
            <w:tcW w:w="1524" w:type="dxa"/>
            <w:tcBorders>
              <w:top w:val="single" w:sz="12" w:space="0" w:color="000000"/>
              <w:left w:val="single" w:sz="12" w:space="0" w:color="000000"/>
              <w:bottom w:val="single" w:sz="2" w:space="0" w:color="E7E6E6"/>
              <w:right w:val="single" w:sz="12" w:space="0" w:color="000000"/>
            </w:tcBorders>
            <w:shd w:val="clear" w:color="auto" w:fill="F9E701"/>
          </w:tcPr>
          <w:p w14:paraId="1B6DA550" w14:textId="77777777" w:rsidR="00ED0E07" w:rsidRDefault="00000000">
            <w:pPr>
              <w:spacing w:after="0"/>
              <w:ind w:left="4"/>
              <w:jc w:val="both"/>
            </w:pPr>
            <w:r>
              <w:rPr>
                <w:rFonts w:ascii="Arial" w:eastAsia="Arial" w:hAnsi="Arial" w:cs="Arial"/>
                <w:b/>
              </w:rPr>
              <w:t xml:space="preserve">TIMEFRAME </w:t>
            </w:r>
          </w:p>
        </w:tc>
        <w:tc>
          <w:tcPr>
            <w:tcW w:w="2039" w:type="dxa"/>
            <w:tcBorders>
              <w:top w:val="single" w:sz="12" w:space="0" w:color="000000"/>
              <w:left w:val="single" w:sz="12" w:space="0" w:color="000000"/>
              <w:bottom w:val="single" w:sz="2" w:space="0" w:color="E7E6E6"/>
              <w:right w:val="single" w:sz="12" w:space="0" w:color="000000"/>
            </w:tcBorders>
            <w:shd w:val="clear" w:color="auto" w:fill="F9E701"/>
          </w:tcPr>
          <w:p w14:paraId="586BC1C2" w14:textId="77777777" w:rsidR="00ED0E07" w:rsidRDefault="00000000">
            <w:pPr>
              <w:spacing w:after="0"/>
              <w:ind w:left="6"/>
              <w:jc w:val="both"/>
            </w:pPr>
            <w:r>
              <w:rPr>
                <w:rFonts w:ascii="Arial" w:eastAsia="Arial" w:hAnsi="Arial" w:cs="Arial"/>
                <w:b/>
              </w:rPr>
              <w:t xml:space="preserve">STAKEHOLDERS </w:t>
            </w:r>
          </w:p>
        </w:tc>
        <w:tc>
          <w:tcPr>
            <w:tcW w:w="4835" w:type="dxa"/>
            <w:tcBorders>
              <w:top w:val="single" w:sz="12" w:space="0" w:color="000000"/>
              <w:left w:val="single" w:sz="12" w:space="0" w:color="000000"/>
              <w:bottom w:val="single" w:sz="2" w:space="0" w:color="E7E6E6"/>
              <w:right w:val="single" w:sz="12" w:space="0" w:color="000000"/>
            </w:tcBorders>
            <w:shd w:val="clear" w:color="auto" w:fill="F9E701"/>
          </w:tcPr>
          <w:p w14:paraId="38F50532" w14:textId="77777777" w:rsidR="00ED0E07" w:rsidRDefault="00000000">
            <w:pPr>
              <w:spacing w:after="0"/>
              <w:ind w:right="55"/>
              <w:jc w:val="center"/>
            </w:pPr>
            <w:r>
              <w:rPr>
                <w:rFonts w:ascii="Arial" w:eastAsia="Arial" w:hAnsi="Arial" w:cs="Arial"/>
                <w:b/>
              </w:rPr>
              <w:t xml:space="preserve">NOTES </w:t>
            </w:r>
          </w:p>
        </w:tc>
        <w:tc>
          <w:tcPr>
            <w:tcW w:w="1567" w:type="dxa"/>
            <w:tcBorders>
              <w:top w:val="single" w:sz="2" w:space="0" w:color="F9E701"/>
              <w:left w:val="single" w:sz="12" w:space="0" w:color="000000"/>
              <w:bottom w:val="single" w:sz="2" w:space="0" w:color="E7E6E6"/>
              <w:right w:val="single" w:sz="12" w:space="0" w:color="000000"/>
            </w:tcBorders>
            <w:shd w:val="clear" w:color="auto" w:fill="F9E701"/>
          </w:tcPr>
          <w:p w14:paraId="2AD52136" w14:textId="77777777" w:rsidR="00ED0E07" w:rsidRDefault="00000000">
            <w:pPr>
              <w:spacing w:after="0"/>
              <w:ind w:left="143"/>
            </w:pPr>
            <w:r>
              <w:rPr>
                <w:rFonts w:ascii="Arial" w:eastAsia="Arial" w:hAnsi="Arial" w:cs="Arial"/>
                <w:b/>
              </w:rPr>
              <w:t xml:space="preserve">TRACKER </w:t>
            </w:r>
          </w:p>
        </w:tc>
      </w:tr>
      <w:tr w:rsidR="00ED0E07" w14:paraId="35323B88" w14:textId="77777777">
        <w:trPr>
          <w:trHeight w:val="279"/>
        </w:trPr>
        <w:tc>
          <w:tcPr>
            <w:tcW w:w="15363" w:type="dxa"/>
            <w:gridSpan w:val="5"/>
            <w:tcBorders>
              <w:top w:val="single" w:sz="2" w:space="0" w:color="E7E6E6"/>
              <w:left w:val="single" w:sz="12" w:space="0" w:color="000000"/>
              <w:bottom w:val="single" w:sz="12" w:space="0" w:color="000000"/>
              <w:right w:val="single" w:sz="12" w:space="0" w:color="000000"/>
            </w:tcBorders>
            <w:shd w:val="clear" w:color="auto" w:fill="E7E6E6"/>
          </w:tcPr>
          <w:p w14:paraId="269B7708" w14:textId="77777777" w:rsidR="00ED0E07" w:rsidRDefault="00000000">
            <w:pPr>
              <w:spacing w:after="0"/>
            </w:pPr>
            <w:r>
              <w:rPr>
                <w:rFonts w:ascii="Arial" w:eastAsia="Arial" w:hAnsi="Arial" w:cs="Arial"/>
                <w:b/>
                <w:i/>
              </w:rPr>
              <w:t xml:space="preserve">Recommended actions listed below – during the workshop, keep or delete rows to suit your setting; or add in your own actions in blank rows  </w:t>
            </w:r>
          </w:p>
        </w:tc>
      </w:tr>
      <w:tr w:rsidR="00ED0E07" w14:paraId="18C69373" w14:textId="77777777">
        <w:trPr>
          <w:trHeight w:val="1797"/>
        </w:trPr>
        <w:tc>
          <w:tcPr>
            <w:tcW w:w="5397" w:type="dxa"/>
            <w:tcBorders>
              <w:top w:val="single" w:sz="12" w:space="0" w:color="000000"/>
              <w:left w:val="single" w:sz="12" w:space="0" w:color="000000"/>
              <w:bottom w:val="single" w:sz="12" w:space="0" w:color="000000"/>
              <w:right w:val="single" w:sz="12" w:space="0" w:color="000000"/>
            </w:tcBorders>
            <w:vAlign w:val="center"/>
          </w:tcPr>
          <w:p w14:paraId="6322B123" w14:textId="77777777" w:rsidR="00ED0E07" w:rsidRDefault="00000000">
            <w:pPr>
              <w:spacing w:after="81"/>
            </w:pPr>
            <w:r>
              <w:rPr>
                <w:rFonts w:ascii="Arial" w:eastAsia="Arial" w:hAnsi="Arial" w:cs="Arial"/>
                <w:b/>
              </w:rPr>
              <w:t xml:space="preserve">Install a smart meter  </w:t>
            </w:r>
          </w:p>
          <w:p w14:paraId="44F278A9" w14:textId="77777777" w:rsidR="00ED0E07" w:rsidRDefault="00000000">
            <w:pPr>
              <w:spacing w:after="0"/>
              <w:ind w:right="58"/>
            </w:pPr>
            <w:r>
              <w:rPr>
                <w:rFonts w:ascii="Arial" w:eastAsia="Arial" w:hAnsi="Arial" w:cs="Arial"/>
                <w:sz w:val="20"/>
              </w:rPr>
              <w:t>Contact your energy and/or water supplier to get a smart meter installed. This is an important first step to</w:t>
            </w:r>
            <w:hyperlink r:id="rId24">
              <w:r>
                <w:rPr>
                  <w:rFonts w:ascii="Arial" w:eastAsia="Arial" w:hAnsi="Arial" w:cs="Arial"/>
                  <w:sz w:val="20"/>
                </w:rPr>
                <w:t xml:space="preserve"> </w:t>
              </w:r>
            </w:hyperlink>
            <w:hyperlink r:id="rId25">
              <w:r>
                <w:rPr>
                  <w:rFonts w:ascii="Arial" w:eastAsia="Arial" w:hAnsi="Arial" w:cs="Arial"/>
                  <w:color w:val="0563C1"/>
                  <w:sz w:val="20"/>
                  <w:u w:val="single" w:color="0563C1"/>
                </w:rPr>
                <w:t>get data</w:t>
              </w:r>
            </w:hyperlink>
            <w:hyperlink r:id="rId26">
              <w:r>
                <w:rPr>
                  <w:rFonts w:ascii="Arial" w:eastAsia="Arial" w:hAnsi="Arial" w:cs="Arial"/>
                  <w:color w:val="0563C1"/>
                  <w:sz w:val="20"/>
                </w:rPr>
                <w:t xml:space="preserve"> </w:t>
              </w:r>
            </w:hyperlink>
            <w:hyperlink r:id="rId27">
              <w:r>
                <w:rPr>
                  <w:rFonts w:ascii="Arial" w:eastAsia="Arial" w:hAnsi="Arial" w:cs="Arial"/>
                  <w:color w:val="0563C1"/>
                  <w:sz w:val="20"/>
                  <w:u w:val="single" w:color="0563C1"/>
                </w:rPr>
                <w:t>to track consumption</w:t>
              </w:r>
            </w:hyperlink>
            <w:hyperlink r:id="rId28">
              <w:r>
                <w:rPr>
                  <w:rFonts w:ascii="Arial" w:eastAsia="Arial" w:hAnsi="Arial" w:cs="Arial"/>
                  <w:sz w:val="20"/>
                </w:rPr>
                <w:t xml:space="preserve"> </w:t>
              </w:r>
            </w:hyperlink>
            <w:r>
              <w:rPr>
                <w:rFonts w:ascii="Arial" w:eastAsia="Arial" w:hAnsi="Arial" w:cs="Arial"/>
                <w:sz w:val="20"/>
              </w:rPr>
              <w:t>and is needed before you can sign up to energy usage analytics platforms, e.g.</w:t>
            </w:r>
            <w:hyperlink r:id="rId29">
              <w:r>
                <w:rPr>
                  <w:rFonts w:ascii="Arial" w:eastAsia="Arial" w:hAnsi="Arial" w:cs="Arial"/>
                  <w:sz w:val="20"/>
                </w:rPr>
                <w:t xml:space="preserve"> </w:t>
              </w:r>
            </w:hyperlink>
            <w:hyperlink r:id="rId30">
              <w:r>
                <w:rPr>
                  <w:rFonts w:ascii="Arial" w:eastAsia="Arial" w:hAnsi="Arial" w:cs="Arial"/>
                  <w:color w:val="0563C1"/>
                  <w:sz w:val="20"/>
                  <w:u w:val="single" w:color="0563C1"/>
                </w:rPr>
                <w:t>Energy</w:t>
              </w:r>
            </w:hyperlink>
            <w:hyperlink r:id="rId31">
              <w:r>
                <w:rPr>
                  <w:rFonts w:ascii="Arial" w:eastAsia="Arial" w:hAnsi="Arial" w:cs="Arial"/>
                  <w:color w:val="0563C1"/>
                  <w:sz w:val="20"/>
                </w:rPr>
                <w:t xml:space="preserve"> </w:t>
              </w:r>
            </w:hyperlink>
            <w:hyperlink r:id="rId32">
              <w:r>
                <w:rPr>
                  <w:rFonts w:ascii="Arial" w:eastAsia="Arial" w:hAnsi="Arial" w:cs="Arial"/>
                  <w:color w:val="0563C1"/>
                  <w:sz w:val="20"/>
                  <w:u w:val="single" w:color="0563C1"/>
                </w:rPr>
                <w:t>Sparks</w:t>
              </w:r>
            </w:hyperlink>
            <w:hyperlink r:id="rId33">
              <w:r>
                <w:rPr>
                  <w:rFonts w:ascii="Arial" w:eastAsia="Arial" w:hAnsi="Arial" w:cs="Arial"/>
                  <w:sz w:val="20"/>
                </w:rPr>
                <w:t>.</w:t>
              </w:r>
            </w:hyperlink>
            <w:r>
              <w:rPr>
                <w:rFonts w:ascii="Arial" w:eastAsia="Arial" w:hAnsi="Arial" w:cs="Arial"/>
                <w:b/>
              </w:rPr>
              <w:t xml:space="preserve"> </w:t>
            </w:r>
          </w:p>
        </w:tc>
        <w:tc>
          <w:tcPr>
            <w:tcW w:w="1524" w:type="dxa"/>
            <w:tcBorders>
              <w:top w:val="single" w:sz="12" w:space="0" w:color="000000"/>
              <w:left w:val="single" w:sz="12" w:space="0" w:color="000000"/>
              <w:bottom w:val="single" w:sz="12" w:space="0" w:color="000000"/>
              <w:right w:val="single" w:sz="12" w:space="0" w:color="000000"/>
            </w:tcBorders>
            <w:vAlign w:val="center"/>
          </w:tcPr>
          <w:p w14:paraId="250BC948"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5035997C" w14:textId="77777777" w:rsidR="00ED0E07" w:rsidRDefault="00000000">
            <w:pPr>
              <w:spacing w:after="0"/>
              <w:ind w:left="4"/>
            </w:pPr>
            <w:r>
              <w:rPr>
                <w:rFonts w:ascii="Arial" w:eastAsia="Arial" w:hAnsi="Arial" w:cs="Arial"/>
                <w:b/>
                <w:sz w:val="20"/>
              </w:rPr>
              <w:t xml:space="preserve">Review: </w:t>
            </w:r>
            <w:r>
              <w:rPr>
                <w:rFonts w:ascii="Arial" w:eastAsia="Arial" w:hAnsi="Arial" w:cs="Arial"/>
                <w:sz w:val="18"/>
              </w:rPr>
              <w:t xml:space="preserve"> </w:t>
            </w:r>
          </w:p>
        </w:tc>
        <w:tc>
          <w:tcPr>
            <w:tcW w:w="2039" w:type="dxa"/>
            <w:tcBorders>
              <w:top w:val="single" w:sz="12" w:space="0" w:color="000000"/>
              <w:left w:val="single" w:sz="12" w:space="0" w:color="000000"/>
              <w:bottom w:val="single" w:sz="12" w:space="0" w:color="000000"/>
              <w:right w:val="single" w:sz="12" w:space="0" w:color="000000"/>
            </w:tcBorders>
            <w:vAlign w:val="center"/>
          </w:tcPr>
          <w:p w14:paraId="334E0B15" w14:textId="77777777" w:rsidR="00ED0E07" w:rsidRDefault="00000000">
            <w:pPr>
              <w:spacing w:after="0"/>
              <w:ind w:left="6"/>
            </w:pPr>
            <w:r>
              <w:rPr>
                <w:rFonts w:ascii="Arial" w:eastAsia="Arial" w:hAnsi="Arial" w:cs="Arial"/>
                <w:b/>
              </w:rPr>
              <w:t xml:space="preserve"> </w:t>
            </w:r>
          </w:p>
        </w:tc>
        <w:tc>
          <w:tcPr>
            <w:tcW w:w="4835" w:type="dxa"/>
            <w:tcBorders>
              <w:top w:val="single" w:sz="12" w:space="0" w:color="000000"/>
              <w:left w:val="single" w:sz="12" w:space="0" w:color="000000"/>
              <w:bottom w:val="single" w:sz="12" w:space="0" w:color="000000"/>
              <w:right w:val="single" w:sz="12" w:space="0" w:color="000000"/>
            </w:tcBorders>
            <w:vAlign w:val="center"/>
          </w:tcPr>
          <w:p w14:paraId="540BE0B8" w14:textId="77777777" w:rsidR="00ED0E07" w:rsidRDefault="00000000">
            <w:pPr>
              <w:spacing w:after="0" w:line="241" w:lineRule="auto"/>
              <w:ind w:left="5"/>
            </w:pPr>
            <w:r>
              <w:rPr>
                <w:rFonts w:ascii="Arial" w:eastAsia="Arial" w:hAnsi="Arial" w:cs="Arial"/>
                <w:sz w:val="20"/>
              </w:rPr>
              <w:t xml:space="preserve">There is a </w:t>
            </w:r>
            <w:hyperlink r:id="rId34">
              <w:r>
                <w:rPr>
                  <w:rFonts w:ascii="Arial" w:eastAsia="Arial" w:hAnsi="Arial" w:cs="Arial"/>
                  <w:color w:val="0563C1"/>
                  <w:sz w:val="20"/>
                  <w:u w:val="single" w:color="0563C1"/>
                </w:rPr>
                <w:t>guide here</w:t>
              </w:r>
            </w:hyperlink>
            <w:hyperlink r:id="rId35">
              <w:r>
                <w:rPr>
                  <w:rFonts w:ascii="Arial" w:eastAsia="Arial" w:hAnsi="Arial" w:cs="Arial"/>
                  <w:sz w:val="20"/>
                </w:rPr>
                <w:t xml:space="preserve"> </w:t>
              </w:r>
            </w:hyperlink>
            <w:r>
              <w:rPr>
                <w:rFonts w:ascii="Arial" w:eastAsia="Arial" w:hAnsi="Arial" w:cs="Arial"/>
                <w:sz w:val="20"/>
              </w:rPr>
              <w:t xml:space="preserve">with smart meter information, that helps you to identify what kind of meter you have.  </w:t>
            </w:r>
          </w:p>
          <w:p w14:paraId="66B8E69B" w14:textId="77777777" w:rsidR="00ED0E07" w:rsidRDefault="00000000">
            <w:pPr>
              <w:spacing w:after="0"/>
              <w:ind w:left="5"/>
            </w:pPr>
            <w:r>
              <w:rPr>
                <w:rFonts w:ascii="Arial" w:eastAsia="Arial" w:hAnsi="Arial" w:cs="Arial"/>
                <w:sz w:val="20"/>
              </w:rPr>
              <w:t xml:space="preserve">If you already have a smart meter, check with your energy provider if you have half hourly meter readings – upgrade if not.  </w:t>
            </w:r>
          </w:p>
        </w:tc>
        <w:tc>
          <w:tcPr>
            <w:tcW w:w="1567" w:type="dxa"/>
            <w:tcBorders>
              <w:top w:val="single" w:sz="12" w:space="0" w:color="000000"/>
              <w:left w:val="single" w:sz="12" w:space="0" w:color="000000"/>
              <w:bottom w:val="single" w:sz="12" w:space="0" w:color="000000"/>
              <w:right w:val="single" w:sz="12" w:space="0" w:color="000000"/>
            </w:tcBorders>
            <w:vAlign w:val="bottom"/>
          </w:tcPr>
          <w:p w14:paraId="5E73BA7F" w14:textId="77777777" w:rsidR="00ED0E07" w:rsidRDefault="00000000">
            <w:pPr>
              <w:spacing w:after="0"/>
              <w:ind w:right="1"/>
              <w:jc w:val="center"/>
            </w:pPr>
            <w:r>
              <w:rPr>
                <w:rFonts w:ascii="Arial" w:eastAsia="Arial" w:hAnsi="Arial" w:cs="Arial"/>
                <w:sz w:val="20"/>
              </w:rPr>
              <w:t xml:space="preserve"> </w:t>
            </w:r>
          </w:p>
        </w:tc>
      </w:tr>
      <w:tr w:rsidR="00ED0E07" w14:paraId="18537DD4" w14:textId="77777777">
        <w:trPr>
          <w:trHeight w:val="3039"/>
        </w:trPr>
        <w:tc>
          <w:tcPr>
            <w:tcW w:w="5397" w:type="dxa"/>
            <w:tcBorders>
              <w:top w:val="single" w:sz="12" w:space="0" w:color="000000"/>
              <w:left w:val="single" w:sz="12" w:space="0" w:color="000000"/>
              <w:bottom w:val="single" w:sz="12" w:space="0" w:color="000000"/>
              <w:right w:val="single" w:sz="12" w:space="0" w:color="000000"/>
            </w:tcBorders>
            <w:vAlign w:val="bottom"/>
          </w:tcPr>
          <w:p w14:paraId="1513592E" w14:textId="77777777" w:rsidR="00ED0E07" w:rsidRDefault="00000000">
            <w:pPr>
              <w:spacing w:after="51" w:line="288" w:lineRule="auto"/>
            </w:pPr>
            <w:r>
              <w:rPr>
                <w:rFonts w:ascii="Segoe UI Symbol" w:eastAsia="Segoe UI Symbol" w:hAnsi="Segoe UI Symbol" w:cs="Segoe UI Symbol"/>
                <w:color w:val="FFC000"/>
                <w:sz w:val="40"/>
              </w:rPr>
              <w:t>★</w:t>
            </w:r>
            <w:r>
              <w:rPr>
                <w:rFonts w:ascii="Arial" w:eastAsia="Arial" w:hAnsi="Arial" w:cs="Arial"/>
                <w:b/>
                <w:sz w:val="18"/>
              </w:rPr>
              <w:t xml:space="preserve"> </w:t>
            </w:r>
            <w:r>
              <w:rPr>
                <w:rFonts w:ascii="Arial" w:eastAsia="Arial" w:hAnsi="Arial" w:cs="Arial"/>
                <w:b/>
              </w:rPr>
              <w:t xml:space="preserve">Optimise your BMS/BEMS settings and ensure your heating and hot water systems have efficient timings and temperatures set  </w:t>
            </w:r>
            <w:r>
              <w:rPr>
                <w:rFonts w:ascii="Arial" w:eastAsia="Arial" w:hAnsi="Arial" w:cs="Arial"/>
              </w:rPr>
              <w:t xml:space="preserve"> </w:t>
            </w:r>
            <w:r>
              <w:rPr>
                <w:rFonts w:ascii="Arial" w:eastAsia="Arial" w:hAnsi="Arial" w:cs="Arial"/>
                <w:sz w:val="14"/>
              </w:rPr>
              <w:t xml:space="preserve"> </w:t>
            </w:r>
          </w:p>
          <w:p w14:paraId="2250E83E" w14:textId="77777777" w:rsidR="00ED0E07" w:rsidRDefault="00000000">
            <w:pPr>
              <w:spacing w:after="0"/>
            </w:pPr>
            <w:r>
              <w:rPr>
                <w:rFonts w:ascii="Arial" w:eastAsia="Arial" w:hAnsi="Arial" w:cs="Arial"/>
                <w:sz w:val="20"/>
              </w:rPr>
              <w:t>18ºC is the</w:t>
            </w:r>
            <w:hyperlink r:id="rId36">
              <w:r>
                <w:rPr>
                  <w:rFonts w:ascii="Arial" w:eastAsia="Arial" w:hAnsi="Arial" w:cs="Arial"/>
                  <w:sz w:val="20"/>
                </w:rPr>
                <w:t xml:space="preserve"> </w:t>
              </w:r>
            </w:hyperlink>
            <w:hyperlink r:id="rId37">
              <w:r>
                <w:rPr>
                  <w:rFonts w:ascii="Arial" w:eastAsia="Arial" w:hAnsi="Arial" w:cs="Arial"/>
                  <w:color w:val="0070C0"/>
                  <w:sz w:val="20"/>
                  <w:u w:val="single" w:color="0070C0"/>
                </w:rPr>
                <w:t>general recommendation</w:t>
              </w:r>
            </w:hyperlink>
            <w:hyperlink r:id="rId38">
              <w:r>
                <w:rPr>
                  <w:rFonts w:ascii="Arial" w:eastAsia="Arial" w:hAnsi="Arial" w:cs="Arial"/>
                  <w:sz w:val="20"/>
                </w:rPr>
                <w:t xml:space="preserve"> </w:t>
              </w:r>
            </w:hyperlink>
            <w:r>
              <w:rPr>
                <w:rFonts w:ascii="Arial" w:eastAsia="Arial" w:hAnsi="Arial" w:cs="Arial"/>
                <w:sz w:val="20"/>
              </w:rPr>
              <w:t>for classroom temperatures, whilst hot water coming out of taps should be no higher than 43ºC (stored at 60ºC). Experiment with your heating schedule while maintaining comfort - running it one hour less per day or reducing temperatures by 1 degree can cut annual heating costs by 5–10%,</w:t>
            </w:r>
            <w:hyperlink r:id="rId39">
              <w:r>
                <w:rPr>
                  <w:rFonts w:ascii="Arial" w:eastAsia="Arial" w:hAnsi="Arial" w:cs="Arial"/>
                  <w:sz w:val="20"/>
                </w:rPr>
                <w:t xml:space="preserve"> </w:t>
              </w:r>
            </w:hyperlink>
            <w:hyperlink r:id="rId40">
              <w:r>
                <w:rPr>
                  <w:rFonts w:ascii="Arial" w:eastAsia="Arial" w:hAnsi="Arial" w:cs="Arial"/>
                  <w:color w:val="0563C1"/>
                  <w:sz w:val="20"/>
                  <w:u w:val="single" w:color="0563C1"/>
                </w:rPr>
                <w:t>according</w:t>
              </w:r>
            </w:hyperlink>
            <w:hyperlink r:id="rId41">
              <w:r>
                <w:rPr>
                  <w:rFonts w:ascii="Arial" w:eastAsia="Arial" w:hAnsi="Arial" w:cs="Arial"/>
                  <w:color w:val="0563C1"/>
                  <w:sz w:val="20"/>
                </w:rPr>
                <w:t xml:space="preserve"> </w:t>
              </w:r>
            </w:hyperlink>
            <w:hyperlink r:id="rId42">
              <w:r>
                <w:rPr>
                  <w:rFonts w:ascii="Arial" w:eastAsia="Arial" w:hAnsi="Arial" w:cs="Arial"/>
                  <w:color w:val="0563C1"/>
                  <w:sz w:val="20"/>
                  <w:u w:val="single" w:color="0563C1"/>
                </w:rPr>
                <w:t>to</w:t>
              </w:r>
            </w:hyperlink>
            <w:hyperlink r:id="rId43">
              <w:r>
                <w:rPr>
                  <w:rFonts w:ascii="Arial" w:eastAsia="Arial" w:hAnsi="Arial" w:cs="Arial"/>
                  <w:color w:val="0563C1"/>
                  <w:sz w:val="20"/>
                  <w:u w:val="single" w:color="0563C1"/>
                </w:rPr>
                <w:t xml:space="preserve"> </w:t>
              </w:r>
            </w:hyperlink>
            <w:hyperlink r:id="rId44">
              <w:r>
                <w:rPr>
                  <w:rFonts w:ascii="Arial" w:eastAsia="Arial" w:hAnsi="Arial" w:cs="Arial"/>
                  <w:color w:val="0563C1"/>
                  <w:sz w:val="20"/>
                  <w:u w:val="single" w:color="0563C1"/>
                </w:rPr>
                <w:t>the DfE</w:t>
              </w:r>
            </w:hyperlink>
            <w:hyperlink r:id="rId45">
              <w:r>
                <w:rPr>
                  <w:rFonts w:ascii="Arial" w:eastAsia="Arial" w:hAnsi="Arial" w:cs="Arial"/>
                  <w:sz w:val="20"/>
                </w:rPr>
                <w:t>.</w:t>
              </w:r>
            </w:hyperlink>
            <w:r>
              <w:rPr>
                <w:rFonts w:ascii="Arial" w:eastAsia="Arial" w:hAnsi="Arial" w:cs="Arial"/>
                <w:sz w:val="20"/>
              </w:rPr>
              <w:t xml:space="preserve"> </w:t>
            </w:r>
            <w:r>
              <w:rPr>
                <w:rFonts w:ascii="Arial" w:eastAsia="Arial" w:hAnsi="Arial" w:cs="Arial"/>
                <w:sz w:val="16"/>
              </w:rPr>
              <w:t xml:space="preserve"> </w:t>
            </w:r>
          </w:p>
        </w:tc>
        <w:tc>
          <w:tcPr>
            <w:tcW w:w="1524" w:type="dxa"/>
            <w:tcBorders>
              <w:top w:val="single" w:sz="12" w:space="0" w:color="000000"/>
              <w:left w:val="single" w:sz="12" w:space="0" w:color="000000"/>
              <w:bottom w:val="single" w:sz="12" w:space="0" w:color="000000"/>
              <w:right w:val="single" w:sz="12" w:space="0" w:color="000000"/>
            </w:tcBorders>
            <w:vAlign w:val="center"/>
          </w:tcPr>
          <w:p w14:paraId="14EA64A6"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7F23EAC6" w14:textId="77777777" w:rsidR="00ED0E07" w:rsidRDefault="00000000">
            <w:pPr>
              <w:spacing w:after="0"/>
              <w:ind w:left="4"/>
            </w:pPr>
            <w:r>
              <w:rPr>
                <w:rFonts w:ascii="Arial" w:eastAsia="Arial" w:hAnsi="Arial" w:cs="Arial"/>
                <w:b/>
                <w:sz w:val="20"/>
              </w:rPr>
              <w:t xml:space="preserve">Review: </w:t>
            </w:r>
            <w:r>
              <w:rPr>
                <w:rFonts w:ascii="Arial" w:eastAsia="Arial" w:hAnsi="Arial" w:cs="Arial"/>
                <w:sz w:val="18"/>
              </w:rPr>
              <w:t xml:space="preserve"> </w:t>
            </w:r>
          </w:p>
        </w:tc>
        <w:tc>
          <w:tcPr>
            <w:tcW w:w="2039" w:type="dxa"/>
            <w:tcBorders>
              <w:top w:val="single" w:sz="12" w:space="0" w:color="000000"/>
              <w:left w:val="single" w:sz="12" w:space="0" w:color="000000"/>
              <w:bottom w:val="single" w:sz="12" w:space="0" w:color="000000"/>
              <w:right w:val="single" w:sz="12" w:space="0" w:color="000000"/>
            </w:tcBorders>
            <w:vAlign w:val="center"/>
          </w:tcPr>
          <w:p w14:paraId="1FF2B028" w14:textId="77777777" w:rsidR="00ED0E07" w:rsidRDefault="00000000">
            <w:pPr>
              <w:spacing w:after="0"/>
              <w:ind w:left="6"/>
            </w:pPr>
            <w:r>
              <w:rPr>
                <w:rFonts w:ascii="Arial" w:eastAsia="Arial" w:hAnsi="Arial" w:cs="Arial"/>
                <w:b/>
              </w:rPr>
              <w:t xml:space="preserve"> </w:t>
            </w:r>
          </w:p>
        </w:tc>
        <w:tc>
          <w:tcPr>
            <w:tcW w:w="4835" w:type="dxa"/>
            <w:tcBorders>
              <w:top w:val="single" w:sz="12" w:space="0" w:color="000000"/>
              <w:left w:val="single" w:sz="12" w:space="0" w:color="000000"/>
              <w:bottom w:val="single" w:sz="12" w:space="0" w:color="000000"/>
              <w:right w:val="single" w:sz="12" w:space="0" w:color="000000"/>
            </w:tcBorders>
          </w:tcPr>
          <w:p w14:paraId="3C5CBCAF" w14:textId="77777777" w:rsidR="00ED0E07" w:rsidRDefault="00000000">
            <w:pPr>
              <w:spacing w:after="281" w:line="241" w:lineRule="auto"/>
              <w:ind w:left="5"/>
            </w:pPr>
            <w:r>
              <w:rPr>
                <w:rFonts w:ascii="Arial" w:eastAsia="Arial" w:hAnsi="Arial" w:cs="Arial"/>
                <w:sz w:val="20"/>
              </w:rPr>
              <w:t xml:space="preserve">There are some resources and activities around this on the Energy Sparks website </w:t>
            </w:r>
            <w:hyperlink r:id="rId46">
              <w:r>
                <w:rPr>
                  <w:rFonts w:ascii="Arial" w:eastAsia="Arial" w:hAnsi="Arial" w:cs="Arial"/>
                  <w:color w:val="0563C1"/>
                  <w:sz w:val="20"/>
                  <w:u w:val="single" w:color="0563C1"/>
                </w:rPr>
                <w:t>here.</w:t>
              </w:r>
            </w:hyperlink>
            <w:hyperlink r:id="rId47">
              <w:r>
                <w:rPr>
                  <w:rFonts w:ascii="Arial" w:eastAsia="Arial" w:hAnsi="Arial" w:cs="Arial"/>
                  <w:sz w:val="20"/>
                </w:rPr>
                <w:t xml:space="preserve"> </w:t>
              </w:r>
            </w:hyperlink>
            <w:r>
              <w:rPr>
                <w:rFonts w:ascii="Arial" w:eastAsia="Arial" w:hAnsi="Arial" w:cs="Arial"/>
                <w:sz w:val="20"/>
              </w:rPr>
              <w:t xml:space="preserve"> </w:t>
            </w:r>
          </w:p>
          <w:p w14:paraId="4CBF4A5C" w14:textId="77777777" w:rsidR="00ED0E07" w:rsidRDefault="00000000">
            <w:pPr>
              <w:spacing w:after="0"/>
              <w:ind w:left="5"/>
            </w:pPr>
            <w:r>
              <w:rPr>
                <w:rFonts w:ascii="Arial" w:eastAsia="Arial" w:hAnsi="Arial" w:cs="Arial"/>
                <w:sz w:val="20"/>
              </w:rPr>
              <w:t xml:space="preserve"> </w:t>
            </w:r>
          </w:p>
        </w:tc>
        <w:tc>
          <w:tcPr>
            <w:tcW w:w="1567" w:type="dxa"/>
            <w:tcBorders>
              <w:top w:val="single" w:sz="12" w:space="0" w:color="000000"/>
              <w:left w:val="single" w:sz="12" w:space="0" w:color="000000"/>
              <w:bottom w:val="single" w:sz="12" w:space="0" w:color="000000"/>
              <w:right w:val="single" w:sz="12" w:space="0" w:color="000000"/>
            </w:tcBorders>
            <w:vAlign w:val="bottom"/>
          </w:tcPr>
          <w:p w14:paraId="61947B85" w14:textId="77777777" w:rsidR="00ED0E07" w:rsidRDefault="00000000">
            <w:pPr>
              <w:spacing w:after="0"/>
              <w:ind w:right="1"/>
              <w:jc w:val="center"/>
            </w:pPr>
            <w:r>
              <w:rPr>
                <w:rFonts w:ascii="Arial" w:eastAsia="Arial" w:hAnsi="Arial" w:cs="Arial"/>
                <w:sz w:val="20"/>
              </w:rPr>
              <w:t xml:space="preserve"> </w:t>
            </w:r>
          </w:p>
        </w:tc>
      </w:tr>
      <w:tr w:rsidR="00ED0E07" w14:paraId="21560850" w14:textId="77777777">
        <w:trPr>
          <w:trHeight w:val="1563"/>
        </w:trPr>
        <w:tc>
          <w:tcPr>
            <w:tcW w:w="5397" w:type="dxa"/>
            <w:tcBorders>
              <w:top w:val="single" w:sz="12" w:space="0" w:color="000000"/>
              <w:left w:val="single" w:sz="12" w:space="0" w:color="000000"/>
              <w:bottom w:val="single" w:sz="12" w:space="0" w:color="000000"/>
              <w:right w:val="single" w:sz="12" w:space="0" w:color="000000"/>
            </w:tcBorders>
            <w:vAlign w:val="center"/>
          </w:tcPr>
          <w:p w14:paraId="560EDFB1" w14:textId="77777777" w:rsidR="00ED0E07" w:rsidRDefault="00000000">
            <w:pPr>
              <w:spacing w:after="79"/>
            </w:pPr>
            <w:r>
              <w:rPr>
                <w:rFonts w:ascii="Arial" w:eastAsia="Arial" w:hAnsi="Arial" w:cs="Arial"/>
                <w:b/>
              </w:rPr>
              <w:lastRenderedPageBreak/>
              <w:t xml:space="preserve">Install TRVs on radiators </w:t>
            </w:r>
          </w:p>
          <w:p w14:paraId="13A8738D" w14:textId="77777777" w:rsidR="00ED0E07" w:rsidRDefault="00000000">
            <w:pPr>
              <w:spacing w:after="0"/>
            </w:pPr>
            <w:r>
              <w:rPr>
                <w:rFonts w:ascii="Arial" w:eastAsia="Arial" w:hAnsi="Arial" w:cs="Arial"/>
                <w:sz w:val="20"/>
              </w:rPr>
              <w:t xml:space="preserve">Install thermostatic radiator valves (TRVs). These will maintain the room at a set temperature and allow local control of heating. These can be easily retrofitted on most existing radiators.  </w:t>
            </w:r>
            <w:r>
              <w:rPr>
                <w:rFonts w:ascii="Arial" w:eastAsia="Arial" w:hAnsi="Arial" w:cs="Arial"/>
                <w:b/>
              </w:rPr>
              <w:t xml:space="preserve"> </w:t>
            </w:r>
          </w:p>
        </w:tc>
        <w:tc>
          <w:tcPr>
            <w:tcW w:w="1524" w:type="dxa"/>
            <w:tcBorders>
              <w:top w:val="single" w:sz="12" w:space="0" w:color="000000"/>
              <w:left w:val="single" w:sz="12" w:space="0" w:color="000000"/>
              <w:bottom w:val="single" w:sz="12" w:space="0" w:color="000000"/>
              <w:right w:val="single" w:sz="12" w:space="0" w:color="000000"/>
            </w:tcBorders>
            <w:vAlign w:val="center"/>
          </w:tcPr>
          <w:p w14:paraId="4065B16E" w14:textId="77777777" w:rsidR="00ED0E07" w:rsidRDefault="00000000">
            <w:pPr>
              <w:spacing w:after="0"/>
              <w:ind w:left="4"/>
            </w:pPr>
            <w:r>
              <w:rPr>
                <w:rFonts w:ascii="Arial" w:eastAsia="Arial" w:hAnsi="Arial" w:cs="Arial"/>
                <w:b/>
                <w:sz w:val="20"/>
              </w:rPr>
              <w:t xml:space="preserve"> </w:t>
            </w:r>
          </w:p>
          <w:p w14:paraId="18548E33" w14:textId="77777777" w:rsidR="00ED0E07" w:rsidRDefault="00000000">
            <w:pPr>
              <w:spacing w:after="0"/>
              <w:ind w:left="4"/>
            </w:pPr>
            <w:r>
              <w:rPr>
                <w:rFonts w:ascii="Arial" w:eastAsia="Arial" w:hAnsi="Arial" w:cs="Arial"/>
                <w:b/>
                <w:sz w:val="20"/>
              </w:rPr>
              <w:t xml:space="preserve"> </w:t>
            </w:r>
          </w:p>
          <w:p w14:paraId="7EDFE7B5" w14:textId="77777777" w:rsidR="00ED0E07" w:rsidRDefault="00000000">
            <w:pPr>
              <w:spacing w:after="0"/>
              <w:ind w:left="4"/>
            </w:pPr>
            <w:r>
              <w:rPr>
                <w:rFonts w:ascii="Arial" w:eastAsia="Arial" w:hAnsi="Arial" w:cs="Arial"/>
                <w:b/>
                <w:sz w:val="20"/>
              </w:rPr>
              <w:t xml:space="preserve"> </w:t>
            </w:r>
          </w:p>
          <w:p w14:paraId="6EC8F8E5"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2F0169FF" w14:textId="77777777" w:rsidR="00ED0E07" w:rsidRDefault="00000000">
            <w:pPr>
              <w:spacing w:after="0"/>
              <w:ind w:left="4"/>
            </w:pPr>
            <w:r>
              <w:rPr>
                <w:rFonts w:ascii="Arial" w:eastAsia="Arial" w:hAnsi="Arial" w:cs="Arial"/>
                <w:b/>
                <w:sz w:val="20"/>
              </w:rPr>
              <w:t>Review:</w:t>
            </w:r>
            <w:r>
              <w:rPr>
                <w:rFonts w:ascii="Arial" w:eastAsia="Arial" w:hAnsi="Arial" w:cs="Arial"/>
                <w:b/>
                <w:sz w:val="18"/>
              </w:rPr>
              <w:t xml:space="preserve"> </w:t>
            </w:r>
          </w:p>
        </w:tc>
        <w:tc>
          <w:tcPr>
            <w:tcW w:w="2039" w:type="dxa"/>
            <w:tcBorders>
              <w:top w:val="single" w:sz="12" w:space="0" w:color="000000"/>
              <w:left w:val="single" w:sz="12" w:space="0" w:color="000000"/>
              <w:bottom w:val="single" w:sz="12" w:space="0" w:color="000000"/>
              <w:right w:val="single" w:sz="12" w:space="0" w:color="000000"/>
            </w:tcBorders>
            <w:vAlign w:val="center"/>
          </w:tcPr>
          <w:p w14:paraId="644C1867" w14:textId="77777777" w:rsidR="00ED0E07" w:rsidRDefault="00000000">
            <w:pPr>
              <w:spacing w:after="0"/>
              <w:ind w:left="6"/>
            </w:pPr>
            <w:r>
              <w:rPr>
                <w:rFonts w:ascii="Arial" w:eastAsia="Arial" w:hAnsi="Arial" w:cs="Arial"/>
                <w:b/>
              </w:rPr>
              <w:t xml:space="preserve"> </w:t>
            </w:r>
          </w:p>
        </w:tc>
        <w:tc>
          <w:tcPr>
            <w:tcW w:w="4835" w:type="dxa"/>
            <w:tcBorders>
              <w:top w:val="single" w:sz="12" w:space="0" w:color="000000"/>
              <w:left w:val="single" w:sz="12" w:space="0" w:color="000000"/>
              <w:bottom w:val="single" w:sz="12" w:space="0" w:color="000000"/>
              <w:right w:val="single" w:sz="12" w:space="0" w:color="000000"/>
            </w:tcBorders>
          </w:tcPr>
          <w:p w14:paraId="56510D2B" w14:textId="77777777" w:rsidR="00ED0E07" w:rsidRDefault="00000000">
            <w:pPr>
              <w:spacing w:after="0"/>
              <w:ind w:left="5"/>
            </w:pPr>
            <w:r>
              <w:rPr>
                <w:rFonts w:ascii="Arial" w:eastAsia="Arial" w:hAnsi="Arial" w:cs="Arial"/>
                <w:sz w:val="20"/>
              </w:rPr>
              <w:t xml:space="preserve"> </w:t>
            </w:r>
          </w:p>
        </w:tc>
        <w:tc>
          <w:tcPr>
            <w:tcW w:w="1567" w:type="dxa"/>
            <w:tcBorders>
              <w:top w:val="single" w:sz="12" w:space="0" w:color="000000"/>
              <w:left w:val="single" w:sz="12" w:space="0" w:color="000000"/>
              <w:bottom w:val="single" w:sz="12" w:space="0" w:color="000000"/>
              <w:right w:val="single" w:sz="12" w:space="0" w:color="000000"/>
            </w:tcBorders>
            <w:vAlign w:val="bottom"/>
          </w:tcPr>
          <w:p w14:paraId="7E731E15" w14:textId="77777777" w:rsidR="00ED0E07" w:rsidRDefault="00000000">
            <w:pPr>
              <w:spacing w:after="0"/>
              <w:ind w:right="1"/>
              <w:jc w:val="center"/>
            </w:pPr>
            <w:r>
              <w:rPr>
                <w:rFonts w:ascii="Arial" w:eastAsia="Arial" w:hAnsi="Arial" w:cs="Arial"/>
                <w:sz w:val="20"/>
              </w:rPr>
              <w:t xml:space="preserve"> </w:t>
            </w:r>
          </w:p>
        </w:tc>
      </w:tr>
      <w:tr w:rsidR="00ED0E07" w14:paraId="7EEF42B1" w14:textId="77777777">
        <w:trPr>
          <w:trHeight w:val="984"/>
        </w:trPr>
        <w:tc>
          <w:tcPr>
            <w:tcW w:w="5397" w:type="dxa"/>
            <w:tcBorders>
              <w:top w:val="single" w:sz="12" w:space="0" w:color="000000"/>
              <w:left w:val="single" w:sz="12" w:space="0" w:color="000000"/>
              <w:bottom w:val="single" w:sz="12" w:space="0" w:color="000000"/>
              <w:right w:val="single" w:sz="12" w:space="0" w:color="000000"/>
            </w:tcBorders>
            <w:vAlign w:val="bottom"/>
          </w:tcPr>
          <w:p w14:paraId="7C89A220" w14:textId="77777777" w:rsidR="00ED0E07" w:rsidRDefault="00000000">
            <w:pPr>
              <w:spacing w:after="81"/>
            </w:pPr>
            <w:r>
              <w:rPr>
                <w:rFonts w:ascii="Arial" w:eastAsia="Arial" w:hAnsi="Arial" w:cs="Arial"/>
                <w:b/>
              </w:rPr>
              <w:t xml:space="preserve">Investigate the potential for solar panels  </w:t>
            </w:r>
          </w:p>
          <w:p w14:paraId="471DA740" w14:textId="77777777" w:rsidR="00ED0E07" w:rsidRDefault="00000000">
            <w:pPr>
              <w:spacing w:after="0"/>
            </w:pPr>
            <w:r>
              <w:rPr>
                <w:rFonts w:ascii="Arial" w:eastAsia="Arial" w:hAnsi="Arial" w:cs="Arial"/>
                <w:sz w:val="20"/>
              </w:rPr>
              <w:t xml:space="preserve">Find out who you need permission from and contact solar providers to check the suitability of your roof spaces and </w:t>
            </w:r>
          </w:p>
        </w:tc>
        <w:tc>
          <w:tcPr>
            <w:tcW w:w="1524" w:type="dxa"/>
            <w:tcBorders>
              <w:top w:val="single" w:sz="12" w:space="0" w:color="000000"/>
              <w:left w:val="single" w:sz="12" w:space="0" w:color="000000"/>
              <w:bottom w:val="single" w:sz="12" w:space="0" w:color="000000"/>
              <w:right w:val="single" w:sz="12" w:space="0" w:color="000000"/>
            </w:tcBorders>
            <w:vAlign w:val="center"/>
          </w:tcPr>
          <w:p w14:paraId="57A62561"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1BF4DFFE" w14:textId="77777777" w:rsidR="00ED0E07" w:rsidRDefault="00000000">
            <w:pPr>
              <w:spacing w:after="0"/>
              <w:ind w:left="4"/>
            </w:pPr>
            <w:r>
              <w:rPr>
                <w:rFonts w:ascii="Arial" w:eastAsia="Arial" w:hAnsi="Arial" w:cs="Arial"/>
                <w:b/>
                <w:sz w:val="20"/>
              </w:rPr>
              <w:t>Review:</w:t>
            </w:r>
            <w:r>
              <w:rPr>
                <w:rFonts w:ascii="Arial" w:eastAsia="Arial" w:hAnsi="Arial" w:cs="Arial"/>
                <w:b/>
                <w:sz w:val="18"/>
              </w:rPr>
              <w:t xml:space="preserve"> </w:t>
            </w:r>
          </w:p>
        </w:tc>
        <w:tc>
          <w:tcPr>
            <w:tcW w:w="2039" w:type="dxa"/>
            <w:tcBorders>
              <w:top w:val="single" w:sz="12" w:space="0" w:color="000000"/>
              <w:left w:val="single" w:sz="12" w:space="0" w:color="000000"/>
              <w:bottom w:val="single" w:sz="12" w:space="0" w:color="000000"/>
              <w:right w:val="single" w:sz="12" w:space="0" w:color="000000"/>
            </w:tcBorders>
            <w:vAlign w:val="center"/>
          </w:tcPr>
          <w:p w14:paraId="1C41E061" w14:textId="77777777" w:rsidR="00ED0E07" w:rsidRDefault="00000000">
            <w:pPr>
              <w:spacing w:after="0"/>
              <w:ind w:left="6"/>
            </w:pPr>
            <w:r>
              <w:rPr>
                <w:rFonts w:ascii="Arial" w:eastAsia="Arial" w:hAnsi="Arial" w:cs="Arial"/>
                <w:b/>
              </w:rPr>
              <w:t xml:space="preserve"> </w:t>
            </w:r>
          </w:p>
        </w:tc>
        <w:tc>
          <w:tcPr>
            <w:tcW w:w="4835" w:type="dxa"/>
            <w:tcBorders>
              <w:top w:val="single" w:sz="12" w:space="0" w:color="000000"/>
              <w:left w:val="single" w:sz="12" w:space="0" w:color="000000"/>
              <w:bottom w:val="single" w:sz="12" w:space="0" w:color="000000"/>
              <w:right w:val="single" w:sz="12" w:space="0" w:color="000000"/>
            </w:tcBorders>
          </w:tcPr>
          <w:p w14:paraId="26499932" w14:textId="77777777" w:rsidR="00ED0E07" w:rsidRDefault="00000000">
            <w:pPr>
              <w:spacing w:after="0"/>
              <w:ind w:left="5"/>
            </w:pPr>
            <w:r>
              <w:rPr>
                <w:rFonts w:ascii="Arial" w:eastAsia="Arial" w:hAnsi="Arial" w:cs="Arial"/>
                <w:sz w:val="20"/>
              </w:rPr>
              <w:t xml:space="preserve">Let’s Go Guide available </w:t>
            </w:r>
          </w:p>
        </w:tc>
        <w:tc>
          <w:tcPr>
            <w:tcW w:w="1567" w:type="dxa"/>
            <w:tcBorders>
              <w:top w:val="single" w:sz="12" w:space="0" w:color="000000"/>
              <w:left w:val="single" w:sz="12" w:space="0" w:color="000000"/>
              <w:bottom w:val="single" w:sz="12" w:space="0" w:color="000000"/>
              <w:right w:val="single" w:sz="12" w:space="0" w:color="000000"/>
            </w:tcBorders>
            <w:vAlign w:val="bottom"/>
          </w:tcPr>
          <w:p w14:paraId="7086D03A" w14:textId="77777777" w:rsidR="00ED0E07" w:rsidRDefault="00000000">
            <w:pPr>
              <w:spacing w:after="0"/>
              <w:ind w:right="1"/>
              <w:jc w:val="center"/>
            </w:pPr>
            <w:r>
              <w:rPr>
                <w:rFonts w:ascii="Arial" w:eastAsia="Arial" w:hAnsi="Arial" w:cs="Arial"/>
                <w:sz w:val="20"/>
              </w:rPr>
              <w:t xml:space="preserve"> </w:t>
            </w:r>
          </w:p>
        </w:tc>
      </w:tr>
      <w:tr w:rsidR="00ED0E07" w14:paraId="6191C811" w14:textId="77777777">
        <w:trPr>
          <w:trHeight w:val="1538"/>
        </w:trPr>
        <w:tc>
          <w:tcPr>
            <w:tcW w:w="5397" w:type="dxa"/>
            <w:tcBorders>
              <w:top w:val="single" w:sz="12" w:space="0" w:color="000000"/>
              <w:left w:val="single" w:sz="12" w:space="0" w:color="000000"/>
              <w:bottom w:val="single" w:sz="12" w:space="0" w:color="000000"/>
              <w:right w:val="single" w:sz="12" w:space="0" w:color="000000"/>
            </w:tcBorders>
          </w:tcPr>
          <w:p w14:paraId="3BDE89CB" w14:textId="77777777" w:rsidR="00ED0E07" w:rsidRDefault="00000000">
            <w:pPr>
              <w:spacing w:after="0"/>
            </w:pPr>
            <w:r>
              <w:rPr>
                <w:rFonts w:ascii="Arial" w:eastAsia="Arial" w:hAnsi="Arial" w:cs="Arial"/>
                <w:sz w:val="20"/>
              </w:rPr>
              <w:t>the financial models available (direct purchase, lease, community energy). Aim to compare approaches from at least three different providers to check you are getting options that work well for your setting. Providers we suggest checking with:</w:t>
            </w:r>
            <w:hyperlink r:id="rId48">
              <w:r>
                <w:rPr>
                  <w:rFonts w:ascii="Arial" w:eastAsia="Arial" w:hAnsi="Arial" w:cs="Arial"/>
                  <w:sz w:val="20"/>
                </w:rPr>
                <w:t xml:space="preserve"> </w:t>
              </w:r>
            </w:hyperlink>
            <w:hyperlink r:id="rId49">
              <w:r>
                <w:rPr>
                  <w:rFonts w:ascii="Arial" w:eastAsia="Arial" w:hAnsi="Arial" w:cs="Arial"/>
                  <w:color w:val="0563C1"/>
                  <w:sz w:val="20"/>
                  <w:u w:val="single" w:color="0563C1"/>
                </w:rPr>
                <w:t>Solar for Schools</w:t>
              </w:r>
            </w:hyperlink>
            <w:hyperlink r:id="rId50">
              <w:r>
                <w:rPr>
                  <w:rFonts w:ascii="Arial" w:eastAsia="Arial" w:hAnsi="Arial" w:cs="Arial"/>
                  <w:sz w:val="20"/>
                </w:rPr>
                <w:t xml:space="preserve"> </w:t>
              </w:r>
            </w:hyperlink>
            <w:r>
              <w:rPr>
                <w:rFonts w:ascii="Arial" w:eastAsia="Arial" w:hAnsi="Arial" w:cs="Arial"/>
                <w:sz w:val="20"/>
              </w:rPr>
              <w:t>&amp;</w:t>
            </w:r>
            <w:hyperlink r:id="rId51">
              <w:r>
                <w:rPr>
                  <w:rFonts w:ascii="Arial" w:eastAsia="Arial" w:hAnsi="Arial" w:cs="Arial"/>
                  <w:sz w:val="20"/>
                </w:rPr>
                <w:t xml:space="preserve"> </w:t>
              </w:r>
            </w:hyperlink>
            <w:hyperlink r:id="rId52">
              <w:r>
                <w:rPr>
                  <w:rFonts w:ascii="Arial" w:eastAsia="Arial" w:hAnsi="Arial" w:cs="Arial"/>
                  <w:color w:val="0563C1"/>
                  <w:sz w:val="20"/>
                  <w:u w:val="single" w:color="0563C1"/>
                </w:rPr>
                <w:t>Eden</w:t>
              </w:r>
            </w:hyperlink>
            <w:hyperlink r:id="rId53">
              <w:r>
                <w:rPr>
                  <w:rFonts w:ascii="Arial" w:eastAsia="Arial" w:hAnsi="Arial" w:cs="Arial"/>
                  <w:color w:val="0563C1"/>
                  <w:sz w:val="20"/>
                </w:rPr>
                <w:t xml:space="preserve"> </w:t>
              </w:r>
            </w:hyperlink>
            <w:hyperlink r:id="rId54">
              <w:r>
                <w:rPr>
                  <w:rFonts w:ascii="Arial" w:eastAsia="Arial" w:hAnsi="Arial" w:cs="Arial"/>
                  <w:color w:val="0563C1"/>
                  <w:sz w:val="20"/>
                  <w:u w:val="single" w:color="0563C1"/>
                </w:rPr>
                <w:t>Sustainable</w:t>
              </w:r>
            </w:hyperlink>
            <w:hyperlink r:id="rId55">
              <w:r>
                <w:rPr>
                  <w:rFonts w:ascii="Arial" w:eastAsia="Arial" w:hAnsi="Arial" w:cs="Arial"/>
                  <w:sz w:val="20"/>
                </w:rPr>
                <w:t>.</w:t>
              </w:r>
            </w:hyperlink>
            <w:r>
              <w:rPr>
                <w:rFonts w:ascii="Arial" w:eastAsia="Arial" w:hAnsi="Arial" w:cs="Arial"/>
                <w:sz w:val="20"/>
              </w:rPr>
              <w:t xml:space="preserve"> </w:t>
            </w:r>
            <w:r>
              <w:rPr>
                <w:rFonts w:ascii="Arial" w:eastAsia="Arial" w:hAnsi="Arial" w:cs="Arial"/>
              </w:rPr>
              <w:t xml:space="preserve"> </w:t>
            </w:r>
          </w:p>
        </w:tc>
        <w:tc>
          <w:tcPr>
            <w:tcW w:w="1524" w:type="dxa"/>
            <w:tcBorders>
              <w:top w:val="single" w:sz="12" w:space="0" w:color="000000"/>
              <w:left w:val="single" w:sz="12" w:space="0" w:color="000000"/>
              <w:bottom w:val="single" w:sz="12" w:space="0" w:color="000000"/>
              <w:right w:val="single" w:sz="12" w:space="0" w:color="000000"/>
            </w:tcBorders>
          </w:tcPr>
          <w:p w14:paraId="63591692" w14:textId="77777777" w:rsidR="00ED0E07" w:rsidRDefault="00ED0E07"/>
        </w:tc>
        <w:tc>
          <w:tcPr>
            <w:tcW w:w="2039" w:type="dxa"/>
            <w:tcBorders>
              <w:top w:val="single" w:sz="12" w:space="0" w:color="000000"/>
              <w:left w:val="single" w:sz="12" w:space="0" w:color="000000"/>
              <w:bottom w:val="single" w:sz="12" w:space="0" w:color="000000"/>
              <w:right w:val="single" w:sz="12" w:space="0" w:color="000000"/>
            </w:tcBorders>
          </w:tcPr>
          <w:p w14:paraId="6BC3D978" w14:textId="77777777" w:rsidR="00ED0E07" w:rsidRDefault="00ED0E07"/>
        </w:tc>
        <w:tc>
          <w:tcPr>
            <w:tcW w:w="4835" w:type="dxa"/>
            <w:tcBorders>
              <w:top w:val="single" w:sz="12" w:space="0" w:color="000000"/>
              <w:left w:val="single" w:sz="12" w:space="0" w:color="000000"/>
              <w:bottom w:val="single" w:sz="12" w:space="0" w:color="000000"/>
              <w:right w:val="single" w:sz="12" w:space="0" w:color="000000"/>
            </w:tcBorders>
          </w:tcPr>
          <w:p w14:paraId="537AC927" w14:textId="77777777" w:rsidR="00ED0E07" w:rsidRDefault="00ED0E07"/>
        </w:tc>
        <w:tc>
          <w:tcPr>
            <w:tcW w:w="1567" w:type="dxa"/>
            <w:tcBorders>
              <w:top w:val="single" w:sz="12" w:space="0" w:color="000000"/>
              <w:left w:val="single" w:sz="12" w:space="0" w:color="000000"/>
              <w:bottom w:val="single" w:sz="12" w:space="0" w:color="000000"/>
              <w:right w:val="single" w:sz="12" w:space="0" w:color="000000"/>
            </w:tcBorders>
          </w:tcPr>
          <w:p w14:paraId="2883C10D" w14:textId="77777777" w:rsidR="00ED0E07" w:rsidRDefault="00ED0E07"/>
        </w:tc>
      </w:tr>
    </w:tbl>
    <w:p w14:paraId="30B524CB" w14:textId="77777777" w:rsidR="00ED0E07" w:rsidRDefault="00000000">
      <w:pPr>
        <w:spacing w:after="208"/>
        <w:ind w:left="535"/>
        <w:jc w:val="both"/>
      </w:pPr>
      <w:r>
        <w:rPr>
          <w:rFonts w:ascii="Arial" w:eastAsia="Arial" w:hAnsi="Arial" w:cs="Arial"/>
          <w:b/>
        </w:rPr>
        <w:t xml:space="preserve"> </w:t>
      </w:r>
    </w:p>
    <w:tbl>
      <w:tblPr>
        <w:tblStyle w:val="TableGrid"/>
        <w:tblW w:w="15393" w:type="dxa"/>
        <w:tblInd w:w="431" w:type="dxa"/>
        <w:tblCellMar>
          <w:top w:w="26" w:type="dxa"/>
          <w:left w:w="0" w:type="dxa"/>
          <w:bottom w:w="1" w:type="dxa"/>
          <w:right w:w="0" w:type="dxa"/>
        </w:tblCellMar>
        <w:tblLook w:val="04A0" w:firstRow="1" w:lastRow="0" w:firstColumn="1" w:lastColumn="0" w:noHBand="0" w:noVBand="1"/>
      </w:tblPr>
      <w:tblGrid>
        <w:gridCol w:w="104"/>
        <w:gridCol w:w="4280"/>
        <w:gridCol w:w="444"/>
        <w:gridCol w:w="231"/>
        <w:gridCol w:w="115"/>
        <w:gridCol w:w="101"/>
        <w:gridCol w:w="137"/>
        <w:gridCol w:w="1524"/>
        <w:gridCol w:w="2040"/>
        <w:gridCol w:w="4832"/>
        <w:gridCol w:w="1585"/>
      </w:tblGrid>
      <w:tr w:rsidR="00ED0E07" w14:paraId="3BEF40C7" w14:textId="77777777">
        <w:trPr>
          <w:trHeight w:val="301"/>
        </w:trPr>
        <w:tc>
          <w:tcPr>
            <w:tcW w:w="15393" w:type="dxa"/>
            <w:gridSpan w:val="11"/>
            <w:tcBorders>
              <w:top w:val="single" w:sz="12" w:space="0" w:color="000000"/>
              <w:left w:val="single" w:sz="12" w:space="0" w:color="000000"/>
              <w:bottom w:val="single" w:sz="12" w:space="0" w:color="000000"/>
              <w:right w:val="single" w:sz="12" w:space="0" w:color="000000"/>
            </w:tcBorders>
            <w:shd w:val="clear" w:color="auto" w:fill="FF5237"/>
          </w:tcPr>
          <w:p w14:paraId="305159D0" w14:textId="77777777" w:rsidR="00ED0E07" w:rsidRDefault="00000000">
            <w:pPr>
              <w:spacing w:after="0"/>
              <w:ind w:right="4"/>
              <w:jc w:val="center"/>
            </w:pPr>
            <w:r>
              <w:rPr>
                <w:rFonts w:ascii="Arial" w:eastAsia="Arial" w:hAnsi="Arial" w:cs="Arial"/>
                <w:b/>
                <w:color w:val="FFFFFF"/>
                <w:sz w:val="24"/>
              </w:rPr>
              <w:t>ENERGY – BEHAVIOURAL CHANGE</w:t>
            </w:r>
            <w:r>
              <w:rPr>
                <w:rFonts w:ascii="Arial" w:eastAsia="Arial" w:hAnsi="Arial" w:cs="Arial"/>
                <w:b/>
              </w:rPr>
              <w:t xml:space="preserve"> </w:t>
            </w:r>
          </w:p>
        </w:tc>
      </w:tr>
      <w:tr w:rsidR="00ED0E07" w14:paraId="1D73B75A" w14:textId="77777777">
        <w:trPr>
          <w:trHeight w:val="284"/>
        </w:trPr>
        <w:tc>
          <w:tcPr>
            <w:tcW w:w="5412" w:type="dxa"/>
            <w:gridSpan w:val="7"/>
            <w:tcBorders>
              <w:top w:val="single" w:sz="12" w:space="0" w:color="000000"/>
              <w:left w:val="single" w:sz="12" w:space="0" w:color="000000"/>
              <w:bottom w:val="single" w:sz="12" w:space="0" w:color="000000"/>
              <w:right w:val="single" w:sz="12" w:space="0" w:color="000000"/>
            </w:tcBorders>
            <w:shd w:val="clear" w:color="auto" w:fill="F9E701"/>
          </w:tcPr>
          <w:p w14:paraId="6494DF51" w14:textId="77777777" w:rsidR="00ED0E07" w:rsidRDefault="00000000">
            <w:pPr>
              <w:spacing w:after="0"/>
              <w:ind w:right="3"/>
              <w:jc w:val="center"/>
            </w:pPr>
            <w:r>
              <w:rPr>
                <w:rFonts w:ascii="Arial" w:eastAsia="Arial" w:hAnsi="Arial" w:cs="Arial"/>
                <w:b/>
              </w:rPr>
              <w:t>ACTION</w:t>
            </w:r>
            <w:r>
              <w:rPr>
                <w:rFonts w:ascii="Arial" w:eastAsia="Arial" w:hAnsi="Arial" w:cs="Arial"/>
              </w:rPr>
              <w:t xml:space="preserve"> </w:t>
            </w:r>
          </w:p>
        </w:tc>
        <w:tc>
          <w:tcPr>
            <w:tcW w:w="1524" w:type="dxa"/>
            <w:tcBorders>
              <w:top w:val="single" w:sz="12" w:space="0" w:color="000000"/>
              <w:left w:val="single" w:sz="12" w:space="0" w:color="000000"/>
              <w:bottom w:val="single" w:sz="12" w:space="0" w:color="000000"/>
              <w:right w:val="single" w:sz="12" w:space="0" w:color="000000"/>
            </w:tcBorders>
            <w:shd w:val="clear" w:color="auto" w:fill="F9E701"/>
          </w:tcPr>
          <w:p w14:paraId="3E481C23" w14:textId="77777777" w:rsidR="00ED0E07" w:rsidRDefault="00000000">
            <w:pPr>
              <w:spacing w:after="0"/>
              <w:ind w:left="108"/>
              <w:jc w:val="both"/>
            </w:pPr>
            <w:r>
              <w:rPr>
                <w:rFonts w:ascii="Arial" w:eastAsia="Arial" w:hAnsi="Arial" w:cs="Arial"/>
                <w:b/>
              </w:rPr>
              <w:t>TIMEFRAME</w:t>
            </w:r>
            <w:r>
              <w:rPr>
                <w:rFonts w:ascii="Arial" w:eastAsia="Arial" w:hAnsi="Arial" w:cs="Arial"/>
              </w:rPr>
              <w:t xml:space="preserve"> </w:t>
            </w:r>
          </w:p>
        </w:tc>
        <w:tc>
          <w:tcPr>
            <w:tcW w:w="2040" w:type="dxa"/>
            <w:tcBorders>
              <w:top w:val="single" w:sz="12" w:space="0" w:color="000000"/>
              <w:left w:val="single" w:sz="12" w:space="0" w:color="000000"/>
              <w:bottom w:val="single" w:sz="12" w:space="0" w:color="000000"/>
              <w:right w:val="single" w:sz="12" w:space="0" w:color="000000"/>
            </w:tcBorders>
            <w:shd w:val="clear" w:color="auto" w:fill="F9E701"/>
          </w:tcPr>
          <w:p w14:paraId="6F6C5243" w14:textId="77777777" w:rsidR="00ED0E07" w:rsidRDefault="00000000">
            <w:pPr>
              <w:spacing w:after="0"/>
              <w:ind w:left="108"/>
              <w:jc w:val="both"/>
            </w:pPr>
            <w:r>
              <w:rPr>
                <w:rFonts w:ascii="Arial" w:eastAsia="Arial" w:hAnsi="Arial" w:cs="Arial"/>
                <w:b/>
              </w:rPr>
              <w:t>STAKEHOLDERS</w:t>
            </w:r>
            <w:r>
              <w:rPr>
                <w:rFonts w:ascii="Arial" w:eastAsia="Arial" w:hAnsi="Arial" w:cs="Arial"/>
              </w:rPr>
              <w:t xml:space="preserve"> </w:t>
            </w:r>
          </w:p>
        </w:tc>
        <w:tc>
          <w:tcPr>
            <w:tcW w:w="4832" w:type="dxa"/>
            <w:tcBorders>
              <w:top w:val="single" w:sz="12" w:space="0" w:color="000000"/>
              <w:left w:val="single" w:sz="12" w:space="0" w:color="000000"/>
              <w:bottom w:val="single" w:sz="12" w:space="0" w:color="000000"/>
              <w:right w:val="single" w:sz="12" w:space="0" w:color="000000"/>
            </w:tcBorders>
            <w:shd w:val="clear" w:color="auto" w:fill="F9E701"/>
          </w:tcPr>
          <w:p w14:paraId="299CD598" w14:textId="77777777" w:rsidR="00ED0E07" w:rsidRDefault="00000000">
            <w:pPr>
              <w:spacing w:after="0"/>
              <w:jc w:val="center"/>
            </w:pPr>
            <w:r>
              <w:rPr>
                <w:rFonts w:ascii="Arial" w:eastAsia="Arial" w:hAnsi="Arial" w:cs="Arial"/>
                <w:b/>
              </w:rPr>
              <w:t xml:space="preserve">NOTES </w:t>
            </w:r>
          </w:p>
        </w:tc>
        <w:tc>
          <w:tcPr>
            <w:tcW w:w="1585" w:type="dxa"/>
            <w:tcBorders>
              <w:top w:val="single" w:sz="12" w:space="0" w:color="000000"/>
              <w:left w:val="single" w:sz="12" w:space="0" w:color="000000"/>
              <w:bottom w:val="single" w:sz="12" w:space="0" w:color="000000"/>
              <w:right w:val="single" w:sz="12" w:space="0" w:color="000000"/>
            </w:tcBorders>
            <w:shd w:val="clear" w:color="auto" w:fill="F9E701"/>
          </w:tcPr>
          <w:p w14:paraId="00BAE870" w14:textId="77777777" w:rsidR="00ED0E07" w:rsidRDefault="00000000">
            <w:pPr>
              <w:spacing w:after="0"/>
              <w:ind w:left="257"/>
            </w:pPr>
            <w:r>
              <w:rPr>
                <w:rFonts w:ascii="Arial" w:eastAsia="Arial" w:hAnsi="Arial" w:cs="Arial"/>
                <w:b/>
              </w:rPr>
              <w:t>TRACKER</w:t>
            </w:r>
            <w:r>
              <w:rPr>
                <w:rFonts w:ascii="Arial" w:eastAsia="Arial" w:hAnsi="Arial" w:cs="Arial"/>
              </w:rPr>
              <w:t xml:space="preserve"> </w:t>
            </w:r>
          </w:p>
        </w:tc>
      </w:tr>
      <w:tr w:rsidR="00ED0E07" w14:paraId="71D9E40C" w14:textId="77777777">
        <w:trPr>
          <w:trHeight w:val="283"/>
        </w:trPr>
        <w:tc>
          <w:tcPr>
            <w:tcW w:w="15393" w:type="dxa"/>
            <w:gridSpan w:val="11"/>
            <w:tcBorders>
              <w:top w:val="single" w:sz="12" w:space="0" w:color="000000"/>
              <w:left w:val="single" w:sz="12" w:space="0" w:color="000000"/>
              <w:bottom w:val="single" w:sz="12" w:space="0" w:color="000000"/>
              <w:right w:val="single" w:sz="12" w:space="0" w:color="000000"/>
            </w:tcBorders>
            <w:shd w:val="clear" w:color="auto" w:fill="E7E6E6"/>
          </w:tcPr>
          <w:p w14:paraId="7B4DC70B" w14:textId="77777777" w:rsidR="00ED0E07" w:rsidRDefault="00000000">
            <w:pPr>
              <w:spacing w:after="0"/>
              <w:ind w:left="104"/>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2DE8D124" w14:textId="77777777">
        <w:trPr>
          <w:trHeight w:val="2712"/>
        </w:trPr>
        <w:tc>
          <w:tcPr>
            <w:tcW w:w="5412" w:type="dxa"/>
            <w:gridSpan w:val="7"/>
            <w:tcBorders>
              <w:top w:val="single" w:sz="12" w:space="0" w:color="000000"/>
              <w:left w:val="single" w:sz="12" w:space="0" w:color="000000"/>
              <w:bottom w:val="single" w:sz="12" w:space="0" w:color="000000"/>
              <w:right w:val="single" w:sz="12" w:space="0" w:color="000000"/>
            </w:tcBorders>
            <w:vAlign w:val="center"/>
          </w:tcPr>
          <w:p w14:paraId="4F0E89EF" w14:textId="77777777" w:rsidR="00ED0E07" w:rsidRDefault="00000000">
            <w:pPr>
              <w:spacing w:after="81"/>
              <w:ind w:left="104"/>
            </w:pPr>
            <w:r>
              <w:rPr>
                <w:rFonts w:ascii="Arial" w:eastAsia="Arial" w:hAnsi="Arial" w:cs="Arial"/>
                <w:b/>
                <w:shd w:val="clear" w:color="auto" w:fill="FFFF00"/>
              </w:rPr>
              <w:t xml:space="preserve">Incentivise students to address energy usage </w:t>
            </w:r>
            <w:r>
              <w:rPr>
                <w:rFonts w:ascii="Arial" w:eastAsia="Arial" w:hAnsi="Arial" w:cs="Arial"/>
                <w:b/>
              </w:rPr>
              <w:t xml:space="preserve"> </w:t>
            </w:r>
          </w:p>
          <w:p w14:paraId="7BCE6D1D" w14:textId="77777777" w:rsidR="00ED0E07" w:rsidRDefault="00000000">
            <w:pPr>
              <w:spacing w:after="0"/>
              <w:ind w:left="104" w:right="154"/>
            </w:pPr>
            <w:r>
              <w:rPr>
                <w:noProof/>
              </w:rPr>
              <mc:AlternateContent>
                <mc:Choice Requires="wpg">
                  <w:drawing>
                    <wp:anchor distT="0" distB="0" distL="114300" distR="114300" simplePos="0" relativeHeight="251664384" behindDoc="1" locked="0" layoutInCell="1" allowOverlap="1" wp14:anchorId="605D576F" wp14:editId="77F0240C">
                      <wp:simplePos x="0" y="0"/>
                      <wp:positionH relativeFrom="column">
                        <wp:posOffset>66294</wp:posOffset>
                      </wp:positionH>
                      <wp:positionV relativeFrom="paragraph">
                        <wp:posOffset>-26781</wp:posOffset>
                      </wp:positionV>
                      <wp:extent cx="3275711" cy="1313942"/>
                      <wp:effectExtent l="0" t="0" r="0" b="0"/>
                      <wp:wrapNone/>
                      <wp:docPr id="50655" name="Group 50655"/>
                      <wp:cNvGraphicFramePr/>
                      <a:graphic xmlns:a="http://schemas.openxmlformats.org/drawingml/2006/main">
                        <a:graphicData uri="http://schemas.microsoft.com/office/word/2010/wordprocessingGroup">
                          <wpg:wgp>
                            <wpg:cNvGrpSpPr/>
                            <wpg:grpSpPr>
                              <a:xfrm>
                                <a:off x="0" y="0"/>
                                <a:ext cx="3275711" cy="1313942"/>
                                <a:chOff x="0" y="0"/>
                                <a:chExt cx="3275711" cy="1313942"/>
                              </a:xfrm>
                            </wpg:grpSpPr>
                            <wps:wsp>
                              <wps:cNvPr id="54434" name="Shape 54434"/>
                              <wps:cNvSpPr/>
                              <wps:spPr>
                                <a:xfrm>
                                  <a:off x="0" y="0"/>
                                  <a:ext cx="3275711" cy="146304"/>
                                </a:xfrm>
                                <a:custGeom>
                                  <a:avLst/>
                                  <a:gdLst/>
                                  <a:ahLst/>
                                  <a:cxnLst/>
                                  <a:rect l="0" t="0" r="0" b="0"/>
                                  <a:pathLst>
                                    <a:path w="3275711" h="146304">
                                      <a:moveTo>
                                        <a:pt x="0" y="0"/>
                                      </a:moveTo>
                                      <a:lnTo>
                                        <a:pt x="3275711" y="0"/>
                                      </a:lnTo>
                                      <a:lnTo>
                                        <a:pt x="3275711"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35" name="Shape 54435"/>
                              <wps:cNvSpPr/>
                              <wps:spPr>
                                <a:xfrm>
                                  <a:off x="0" y="146304"/>
                                  <a:ext cx="2540762" cy="144780"/>
                                </a:xfrm>
                                <a:custGeom>
                                  <a:avLst/>
                                  <a:gdLst/>
                                  <a:ahLst/>
                                  <a:cxnLst/>
                                  <a:rect l="0" t="0" r="0" b="0"/>
                                  <a:pathLst>
                                    <a:path w="2540762" h="144780">
                                      <a:moveTo>
                                        <a:pt x="0" y="0"/>
                                      </a:moveTo>
                                      <a:lnTo>
                                        <a:pt x="2540762" y="0"/>
                                      </a:lnTo>
                                      <a:lnTo>
                                        <a:pt x="2540762"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36" name="Shape 54436"/>
                              <wps:cNvSpPr/>
                              <wps:spPr>
                                <a:xfrm>
                                  <a:off x="0" y="291084"/>
                                  <a:ext cx="3057779" cy="146304"/>
                                </a:xfrm>
                                <a:custGeom>
                                  <a:avLst/>
                                  <a:gdLst/>
                                  <a:ahLst/>
                                  <a:cxnLst/>
                                  <a:rect l="0" t="0" r="0" b="0"/>
                                  <a:pathLst>
                                    <a:path w="3057779" h="146304">
                                      <a:moveTo>
                                        <a:pt x="0" y="0"/>
                                      </a:moveTo>
                                      <a:lnTo>
                                        <a:pt x="3057779" y="0"/>
                                      </a:lnTo>
                                      <a:lnTo>
                                        <a:pt x="3057779"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37" name="Shape 54437"/>
                              <wps:cNvSpPr/>
                              <wps:spPr>
                                <a:xfrm>
                                  <a:off x="0" y="437388"/>
                                  <a:ext cx="2921762" cy="146304"/>
                                </a:xfrm>
                                <a:custGeom>
                                  <a:avLst/>
                                  <a:gdLst/>
                                  <a:ahLst/>
                                  <a:cxnLst/>
                                  <a:rect l="0" t="0" r="0" b="0"/>
                                  <a:pathLst>
                                    <a:path w="2921762" h="146304">
                                      <a:moveTo>
                                        <a:pt x="0" y="0"/>
                                      </a:moveTo>
                                      <a:lnTo>
                                        <a:pt x="2921762" y="0"/>
                                      </a:lnTo>
                                      <a:lnTo>
                                        <a:pt x="292176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38" name="Shape 54438"/>
                              <wps:cNvSpPr/>
                              <wps:spPr>
                                <a:xfrm>
                                  <a:off x="0" y="583692"/>
                                  <a:ext cx="3170555" cy="146304"/>
                                </a:xfrm>
                                <a:custGeom>
                                  <a:avLst/>
                                  <a:gdLst/>
                                  <a:ahLst/>
                                  <a:cxnLst/>
                                  <a:rect l="0" t="0" r="0" b="0"/>
                                  <a:pathLst>
                                    <a:path w="3170555" h="146304">
                                      <a:moveTo>
                                        <a:pt x="0" y="0"/>
                                      </a:moveTo>
                                      <a:lnTo>
                                        <a:pt x="3170555" y="0"/>
                                      </a:lnTo>
                                      <a:lnTo>
                                        <a:pt x="317055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39" name="Shape 54439"/>
                              <wps:cNvSpPr/>
                              <wps:spPr>
                                <a:xfrm>
                                  <a:off x="0" y="729996"/>
                                  <a:ext cx="2696210" cy="146304"/>
                                </a:xfrm>
                                <a:custGeom>
                                  <a:avLst/>
                                  <a:gdLst/>
                                  <a:ahLst/>
                                  <a:cxnLst/>
                                  <a:rect l="0" t="0" r="0" b="0"/>
                                  <a:pathLst>
                                    <a:path w="2696210" h="146304">
                                      <a:moveTo>
                                        <a:pt x="0" y="0"/>
                                      </a:moveTo>
                                      <a:lnTo>
                                        <a:pt x="2696210" y="0"/>
                                      </a:lnTo>
                                      <a:lnTo>
                                        <a:pt x="2696210"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40" name="Shape 54440"/>
                              <wps:cNvSpPr/>
                              <wps:spPr>
                                <a:xfrm>
                                  <a:off x="0" y="876300"/>
                                  <a:ext cx="3205607" cy="146304"/>
                                </a:xfrm>
                                <a:custGeom>
                                  <a:avLst/>
                                  <a:gdLst/>
                                  <a:ahLst/>
                                  <a:cxnLst/>
                                  <a:rect l="0" t="0" r="0" b="0"/>
                                  <a:pathLst>
                                    <a:path w="3205607" h="146304">
                                      <a:moveTo>
                                        <a:pt x="0" y="0"/>
                                      </a:moveTo>
                                      <a:lnTo>
                                        <a:pt x="3205607" y="0"/>
                                      </a:lnTo>
                                      <a:lnTo>
                                        <a:pt x="3205607"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41" name="Shape 54441"/>
                              <wps:cNvSpPr/>
                              <wps:spPr>
                                <a:xfrm>
                                  <a:off x="0" y="1022553"/>
                                  <a:ext cx="3114167" cy="145085"/>
                                </a:xfrm>
                                <a:custGeom>
                                  <a:avLst/>
                                  <a:gdLst/>
                                  <a:ahLst/>
                                  <a:cxnLst/>
                                  <a:rect l="0" t="0" r="0" b="0"/>
                                  <a:pathLst>
                                    <a:path w="3114167" h="145085">
                                      <a:moveTo>
                                        <a:pt x="0" y="0"/>
                                      </a:moveTo>
                                      <a:lnTo>
                                        <a:pt x="3114167" y="0"/>
                                      </a:lnTo>
                                      <a:lnTo>
                                        <a:pt x="3114167" y="145085"/>
                                      </a:lnTo>
                                      <a:lnTo>
                                        <a:pt x="0" y="14508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42" name="Shape 54442"/>
                              <wps:cNvSpPr/>
                              <wps:spPr>
                                <a:xfrm>
                                  <a:off x="0" y="1167638"/>
                                  <a:ext cx="1638554" cy="146304"/>
                                </a:xfrm>
                                <a:custGeom>
                                  <a:avLst/>
                                  <a:gdLst/>
                                  <a:ahLst/>
                                  <a:cxnLst/>
                                  <a:rect l="0" t="0" r="0" b="0"/>
                                  <a:pathLst>
                                    <a:path w="1638554" h="146304">
                                      <a:moveTo>
                                        <a:pt x="0" y="0"/>
                                      </a:moveTo>
                                      <a:lnTo>
                                        <a:pt x="1638554" y="0"/>
                                      </a:lnTo>
                                      <a:lnTo>
                                        <a:pt x="1638554"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50655" style="width:257.93pt;height:103.46pt;position:absolute;z-index:-2147483524;mso-position-horizontal-relative:text;mso-position-horizontal:absolute;margin-left:5.22pt;mso-position-vertical-relative:text;margin-top:-2.10883pt;" coordsize="32757,13139">
                      <v:shape id="Shape 54443" style="position:absolute;width:32757;height:1463;left:0;top:0;" coordsize="3275711,146304" path="m0,0l3275711,0l3275711,146304l0,146304l0,0">
                        <v:stroke weight="0pt" endcap="flat" joinstyle="miter" miterlimit="10" on="false" color="#000000" opacity="0"/>
                        <v:fill on="true" color="#ffff00"/>
                      </v:shape>
                      <v:shape id="Shape 54444" style="position:absolute;width:25407;height:1447;left:0;top:1463;" coordsize="2540762,144780" path="m0,0l2540762,0l2540762,144780l0,144780l0,0">
                        <v:stroke weight="0pt" endcap="flat" joinstyle="miter" miterlimit="10" on="false" color="#000000" opacity="0"/>
                        <v:fill on="true" color="#ffff00"/>
                      </v:shape>
                      <v:shape id="Shape 54445" style="position:absolute;width:30577;height:1463;left:0;top:2910;" coordsize="3057779,146304" path="m0,0l3057779,0l3057779,146304l0,146304l0,0">
                        <v:stroke weight="0pt" endcap="flat" joinstyle="miter" miterlimit="10" on="false" color="#000000" opacity="0"/>
                        <v:fill on="true" color="#ffff00"/>
                      </v:shape>
                      <v:shape id="Shape 54446" style="position:absolute;width:29217;height:1463;left:0;top:4373;" coordsize="2921762,146304" path="m0,0l2921762,0l2921762,146304l0,146304l0,0">
                        <v:stroke weight="0pt" endcap="flat" joinstyle="miter" miterlimit="10" on="false" color="#000000" opacity="0"/>
                        <v:fill on="true" color="#ffff00"/>
                      </v:shape>
                      <v:shape id="Shape 54447" style="position:absolute;width:31705;height:1463;left:0;top:5836;" coordsize="3170555,146304" path="m0,0l3170555,0l3170555,146304l0,146304l0,0">
                        <v:stroke weight="0pt" endcap="flat" joinstyle="miter" miterlimit="10" on="false" color="#000000" opacity="0"/>
                        <v:fill on="true" color="#ffff00"/>
                      </v:shape>
                      <v:shape id="Shape 54448" style="position:absolute;width:26962;height:1463;left:0;top:7299;" coordsize="2696210,146304" path="m0,0l2696210,0l2696210,146304l0,146304l0,0">
                        <v:stroke weight="0pt" endcap="flat" joinstyle="miter" miterlimit="10" on="false" color="#000000" opacity="0"/>
                        <v:fill on="true" color="#ffff00"/>
                      </v:shape>
                      <v:shape id="Shape 54449" style="position:absolute;width:32056;height:1463;left:0;top:8763;" coordsize="3205607,146304" path="m0,0l3205607,0l3205607,146304l0,146304l0,0">
                        <v:stroke weight="0pt" endcap="flat" joinstyle="miter" miterlimit="10" on="false" color="#000000" opacity="0"/>
                        <v:fill on="true" color="#ffff00"/>
                      </v:shape>
                      <v:shape id="Shape 54450" style="position:absolute;width:31141;height:1450;left:0;top:10225;" coordsize="3114167,145085" path="m0,0l3114167,0l3114167,145085l0,145085l0,0">
                        <v:stroke weight="0pt" endcap="flat" joinstyle="miter" miterlimit="10" on="false" color="#000000" opacity="0"/>
                        <v:fill on="true" color="#ffff00"/>
                      </v:shape>
                      <v:shape id="Shape 54451" style="position:absolute;width:16385;height:1463;left:0;top:11676;" coordsize="1638554,146304" path="m0,0l1638554,0l1638554,146304l0,146304l0,0">
                        <v:stroke weight="0pt" endcap="flat" joinstyle="miter" miterlimit="10" on="false" color="#000000" opacity="0"/>
                        <v:fill on="true" color="#ffff00"/>
                      </v:shape>
                    </v:group>
                  </w:pict>
                </mc:Fallback>
              </mc:AlternateContent>
            </w:r>
            <w:r>
              <w:rPr>
                <w:rFonts w:ascii="Arial" w:eastAsia="Arial" w:hAnsi="Arial" w:cs="Arial"/>
                <w:sz w:val="20"/>
              </w:rPr>
              <w:t>Proactively engage and empower the student body to take a lead in promoting and implementing energy efficient behaviour changes to help save costs, reduce emissions, and make their setting more sustainable. Incentivise engagement through inter-class competitions and/or eco awards, or by electing school energy champions</w:t>
            </w:r>
            <w:r>
              <w:rPr>
                <w:rFonts w:ascii="Arial" w:eastAsia="Arial" w:hAnsi="Arial" w:cs="Arial"/>
                <w:i/>
                <w:sz w:val="20"/>
              </w:rPr>
              <w:t>.</w:t>
            </w:r>
            <w:hyperlink r:id="rId56">
              <w:r>
                <w:rPr>
                  <w:rFonts w:ascii="Arial" w:eastAsia="Arial" w:hAnsi="Arial" w:cs="Arial"/>
                  <w:i/>
                  <w:sz w:val="20"/>
                </w:rPr>
                <w:t xml:space="preserve"> </w:t>
              </w:r>
            </w:hyperlink>
            <w:hyperlink r:id="rId57">
              <w:r>
                <w:rPr>
                  <w:rFonts w:ascii="Arial" w:eastAsia="Arial" w:hAnsi="Arial" w:cs="Arial"/>
                  <w:color w:val="0563C1"/>
                  <w:sz w:val="20"/>
                  <w:u w:val="single" w:color="0563C1"/>
                </w:rPr>
                <w:t>LASER Energy</w:t>
              </w:r>
            </w:hyperlink>
            <w:hyperlink r:id="rId58">
              <w:r>
                <w:rPr>
                  <w:rFonts w:ascii="Arial" w:eastAsia="Arial" w:hAnsi="Arial" w:cs="Arial"/>
                  <w:sz w:val="20"/>
                </w:rPr>
                <w:t xml:space="preserve"> </w:t>
              </w:r>
            </w:hyperlink>
            <w:r>
              <w:rPr>
                <w:rFonts w:ascii="Arial" w:eastAsia="Arial" w:hAnsi="Arial" w:cs="Arial"/>
                <w:sz w:val="20"/>
              </w:rPr>
              <w:t>have a</w:t>
            </w:r>
            <w:hyperlink r:id="rId59">
              <w:r>
                <w:rPr>
                  <w:rFonts w:ascii="Arial" w:eastAsia="Arial" w:hAnsi="Arial" w:cs="Arial"/>
                  <w:sz w:val="20"/>
                </w:rPr>
                <w:t xml:space="preserve"> </w:t>
              </w:r>
            </w:hyperlink>
            <w:hyperlink r:id="rId60">
              <w:r>
                <w:rPr>
                  <w:rFonts w:ascii="Arial" w:eastAsia="Arial" w:hAnsi="Arial" w:cs="Arial"/>
                  <w:color w:val="0563C1"/>
                  <w:sz w:val="20"/>
                  <w:u w:val="single" w:color="0563C1"/>
                </w:rPr>
                <w:t>School Energy Action</w:t>
              </w:r>
            </w:hyperlink>
            <w:hyperlink r:id="rId61">
              <w:r>
                <w:rPr>
                  <w:rFonts w:ascii="Arial" w:eastAsia="Arial" w:hAnsi="Arial" w:cs="Arial"/>
                  <w:color w:val="0563C1"/>
                  <w:sz w:val="20"/>
                </w:rPr>
                <w:t xml:space="preserve"> </w:t>
              </w:r>
            </w:hyperlink>
            <w:hyperlink r:id="rId62">
              <w:r>
                <w:rPr>
                  <w:rFonts w:ascii="Arial" w:eastAsia="Arial" w:hAnsi="Arial" w:cs="Arial"/>
                  <w:color w:val="0563C1"/>
                  <w:sz w:val="20"/>
                  <w:u w:val="single" w:color="0563C1"/>
                </w:rPr>
                <w:t>Hub</w:t>
              </w:r>
            </w:hyperlink>
            <w:hyperlink r:id="rId63">
              <w:r>
                <w:rPr>
                  <w:rFonts w:ascii="Arial" w:eastAsia="Arial" w:hAnsi="Arial" w:cs="Arial"/>
                  <w:sz w:val="20"/>
                </w:rPr>
                <w:t xml:space="preserve"> </w:t>
              </w:r>
            </w:hyperlink>
            <w:r>
              <w:rPr>
                <w:rFonts w:ascii="Arial" w:eastAsia="Arial" w:hAnsi="Arial" w:cs="Arial"/>
                <w:sz w:val="20"/>
              </w:rPr>
              <w:t>filled with free energy-saving resources for primary and secondary school pupils.</w:t>
            </w:r>
            <w:r>
              <w:rPr>
                <w:rFonts w:ascii="Arial" w:eastAsia="Arial" w:hAnsi="Arial" w:cs="Arial"/>
                <w:b/>
              </w:rPr>
              <w:t xml:space="preserve"> </w:t>
            </w:r>
          </w:p>
        </w:tc>
        <w:tc>
          <w:tcPr>
            <w:tcW w:w="1524" w:type="dxa"/>
            <w:tcBorders>
              <w:top w:val="single" w:sz="12" w:space="0" w:color="000000"/>
              <w:left w:val="single" w:sz="12" w:space="0" w:color="000000"/>
              <w:bottom w:val="single" w:sz="12" w:space="0" w:color="000000"/>
              <w:right w:val="single" w:sz="12" w:space="0" w:color="000000"/>
            </w:tcBorders>
            <w:vAlign w:val="center"/>
          </w:tcPr>
          <w:p w14:paraId="393CE2D4" w14:textId="77777777" w:rsidR="00ED0E07" w:rsidRDefault="00000000">
            <w:pPr>
              <w:spacing w:after="0"/>
              <w:ind w:left="108"/>
            </w:pPr>
            <w:r>
              <w:rPr>
                <w:rFonts w:ascii="Arial" w:eastAsia="Arial" w:hAnsi="Arial" w:cs="Arial"/>
                <w:b/>
                <w:sz w:val="20"/>
              </w:rPr>
              <w:t>Start: Sept 25</w:t>
            </w:r>
            <w:r>
              <w:rPr>
                <w:rFonts w:ascii="Arial" w:eastAsia="Arial" w:hAnsi="Arial" w:cs="Arial"/>
                <w:sz w:val="20"/>
              </w:rPr>
              <w:t xml:space="preserve"> </w:t>
            </w:r>
          </w:p>
          <w:p w14:paraId="6FD6AB11" w14:textId="77777777" w:rsidR="00ED0E07" w:rsidRDefault="00000000">
            <w:pPr>
              <w:spacing w:after="0"/>
              <w:ind w:left="108"/>
            </w:pPr>
            <w:r>
              <w:rPr>
                <w:rFonts w:ascii="Arial" w:eastAsia="Arial" w:hAnsi="Arial" w:cs="Arial"/>
                <w:b/>
                <w:sz w:val="20"/>
              </w:rPr>
              <w:t xml:space="preserve">Review: July </w:t>
            </w:r>
          </w:p>
          <w:p w14:paraId="196D9307" w14:textId="00FBFF7C" w:rsidR="00ED0E07" w:rsidRDefault="00000000">
            <w:pPr>
              <w:spacing w:after="0"/>
              <w:ind w:left="108"/>
            </w:pPr>
            <w:r>
              <w:rPr>
                <w:rFonts w:ascii="Arial" w:eastAsia="Arial" w:hAnsi="Arial" w:cs="Arial"/>
                <w:b/>
                <w:sz w:val="20"/>
              </w:rPr>
              <w:t>2</w:t>
            </w:r>
            <w:r w:rsidR="001F29A6">
              <w:rPr>
                <w:rFonts w:ascii="Arial" w:eastAsia="Arial" w:hAnsi="Arial" w:cs="Arial"/>
                <w:b/>
                <w:sz w:val="20"/>
              </w:rPr>
              <w:t>7</w:t>
            </w:r>
          </w:p>
        </w:tc>
        <w:tc>
          <w:tcPr>
            <w:tcW w:w="2040" w:type="dxa"/>
            <w:tcBorders>
              <w:top w:val="single" w:sz="12" w:space="0" w:color="000000"/>
              <w:left w:val="single" w:sz="12" w:space="0" w:color="000000"/>
              <w:bottom w:val="single" w:sz="12" w:space="0" w:color="000000"/>
              <w:right w:val="single" w:sz="12" w:space="0" w:color="000000"/>
            </w:tcBorders>
          </w:tcPr>
          <w:p w14:paraId="1BAE4418" w14:textId="77777777" w:rsidR="00ED0E07" w:rsidRDefault="00000000">
            <w:pPr>
              <w:spacing w:after="0"/>
              <w:ind w:left="108"/>
            </w:pPr>
            <w:r>
              <w:rPr>
                <w:rFonts w:ascii="Arial" w:eastAsia="Arial" w:hAnsi="Arial" w:cs="Arial"/>
                <w:b/>
              </w:rPr>
              <w:t xml:space="preserve"> </w:t>
            </w:r>
          </w:p>
          <w:p w14:paraId="07770A50" w14:textId="77777777" w:rsidR="00ED0E07" w:rsidRDefault="00000000">
            <w:pPr>
              <w:spacing w:after="0"/>
              <w:ind w:left="108"/>
            </w:pPr>
            <w:r>
              <w:rPr>
                <w:rFonts w:ascii="Arial" w:eastAsia="Arial" w:hAnsi="Arial" w:cs="Arial"/>
                <w:b/>
              </w:rPr>
              <w:t xml:space="preserve"> </w:t>
            </w:r>
          </w:p>
          <w:p w14:paraId="7CD35E60" w14:textId="77777777" w:rsidR="00ED0E07" w:rsidRDefault="00000000">
            <w:pPr>
              <w:spacing w:after="0"/>
              <w:ind w:left="108"/>
            </w:pPr>
            <w:r>
              <w:rPr>
                <w:rFonts w:ascii="Arial" w:eastAsia="Arial" w:hAnsi="Arial" w:cs="Arial"/>
                <w:b/>
              </w:rPr>
              <w:t xml:space="preserve"> </w:t>
            </w:r>
          </w:p>
          <w:p w14:paraId="53D8755F" w14:textId="77777777" w:rsidR="00ED0E07" w:rsidRDefault="00000000">
            <w:pPr>
              <w:spacing w:after="0"/>
              <w:ind w:left="108"/>
            </w:pPr>
            <w:r>
              <w:rPr>
                <w:rFonts w:ascii="Arial" w:eastAsia="Arial" w:hAnsi="Arial" w:cs="Arial"/>
                <w:b/>
              </w:rPr>
              <w:t xml:space="preserve">Eco-council </w:t>
            </w:r>
          </w:p>
          <w:p w14:paraId="321B97F4" w14:textId="77777777" w:rsidR="00ED0E07" w:rsidRDefault="00000000">
            <w:pPr>
              <w:spacing w:after="0"/>
              <w:ind w:left="108"/>
            </w:pPr>
            <w:r>
              <w:rPr>
                <w:rFonts w:ascii="Arial" w:eastAsia="Arial" w:hAnsi="Arial" w:cs="Arial"/>
                <w:b/>
              </w:rPr>
              <w:t xml:space="preserve">Sustainability </w:t>
            </w:r>
          </w:p>
          <w:p w14:paraId="67A12855" w14:textId="77777777" w:rsidR="00ED0E07" w:rsidRDefault="00000000">
            <w:pPr>
              <w:spacing w:after="0"/>
              <w:ind w:left="108"/>
            </w:pPr>
            <w:r>
              <w:rPr>
                <w:rFonts w:ascii="Arial" w:eastAsia="Arial" w:hAnsi="Arial" w:cs="Arial"/>
                <w:b/>
              </w:rPr>
              <w:t xml:space="preserve">Leader </w:t>
            </w:r>
          </w:p>
          <w:p w14:paraId="2C9523AA" w14:textId="77777777" w:rsidR="00ED0E07" w:rsidRDefault="00000000">
            <w:pPr>
              <w:spacing w:after="0"/>
              <w:ind w:left="108"/>
            </w:pPr>
            <w:r>
              <w:rPr>
                <w:rFonts w:ascii="Arial" w:eastAsia="Arial" w:hAnsi="Arial" w:cs="Arial"/>
                <w:b/>
              </w:rPr>
              <w:t xml:space="preserve">All pupils  </w:t>
            </w:r>
          </w:p>
        </w:tc>
        <w:tc>
          <w:tcPr>
            <w:tcW w:w="4832" w:type="dxa"/>
            <w:tcBorders>
              <w:top w:val="single" w:sz="12" w:space="0" w:color="000000"/>
              <w:left w:val="single" w:sz="12" w:space="0" w:color="000000"/>
              <w:bottom w:val="single" w:sz="12" w:space="0" w:color="000000"/>
              <w:right w:val="single" w:sz="12" w:space="0" w:color="000000"/>
            </w:tcBorders>
          </w:tcPr>
          <w:p w14:paraId="708601FA" w14:textId="77777777" w:rsidR="00ED0E07" w:rsidRDefault="00000000">
            <w:pPr>
              <w:spacing w:after="120" w:line="241" w:lineRule="auto"/>
              <w:ind w:left="108"/>
            </w:pPr>
            <w:r>
              <w:rPr>
                <w:rFonts w:ascii="Arial" w:eastAsia="Arial" w:hAnsi="Arial" w:cs="Arial"/>
                <w:sz w:val="20"/>
              </w:rPr>
              <w:t xml:space="preserve">Children have been involved in the Energy Sparks activities for a year and support the school with a range of activities.  </w:t>
            </w:r>
          </w:p>
          <w:p w14:paraId="6006D020" w14:textId="77777777" w:rsidR="00ED0E07" w:rsidRDefault="00000000">
            <w:pPr>
              <w:spacing w:after="0"/>
              <w:ind w:left="108"/>
            </w:pPr>
            <w:r>
              <w:rPr>
                <w:rFonts w:ascii="Arial" w:eastAsia="Arial" w:hAnsi="Arial" w:cs="Arial"/>
                <w:sz w:val="20"/>
              </w:rPr>
              <w:t xml:space="preserve"> </w:t>
            </w:r>
          </w:p>
        </w:tc>
        <w:tc>
          <w:tcPr>
            <w:tcW w:w="1585" w:type="dxa"/>
            <w:tcBorders>
              <w:top w:val="single" w:sz="12" w:space="0" w:color="000000"/>
              <w:left w:val="single" w:sz="12" w:space="0" w:color="000000"/>
              <w:bottom w:val="single" w:sz="12" w:space="0" w:color="000000"/>
              <w:right w:val="single" w:sz="12" w:space="0" w:color="000000"/>
            </w:tcBorders>
            <w:shd w:val="clear" w:color="auto" w:fill="FFFF00"/>
            <w:vAlign w:val="bottom"/>
          </w:tcPr>
          <w:p w14:paraId="006B42A8" w14:textId="77777777" w:rsidR="00ED0E07" w:rsidRDefault="00000000">
            <w:pPr>
              <w:spacing w:after="0"/>
              <w:ind w:left="59"/>
              <w:jc w:val="center"/>
            </w:pPr>
            <w:r>
              <w:rPr>
                <w:rFonts w:ascii="Arial" w:eastAsia="Arial" w:hAnsi="Arial" w:cs="Arial"/>
                <w:sz w:val="20"/>
              </w:rPr>
              <w:t xml:space="preserve"> </w:t>
            </w:r>
          </w:p>
        </w:tc>
      </w:tr>
      <w:tr w:rsidR="00ED0E07" w14:paraId="749EB858" w14:textId="77777777">
        <w:trPr>
          <w:trHeight w:val="2023"/>
        </w:trPr>
        <w:tc>
          <w:tcPr>
            <w:tcW w:w="5412" w:type="dxa"/>
            <w:gridSpan w:val="7"/>
            <w:tcBorders>
              <w:top w:val="single" w:sz="12" w:space="0" w:color="000000"/>
              <w:left w:val="single" w:sz="12" w:space="0" w:color="000000"/>
              <w:bottom w:val="single" w:sz="12" w:space="0" w:color="000000"/>
              <w:right w:val="single" w:sz="12" w:space="0" w:color="000000"/>
            </w:tcBorders>
            <w:vAlign w:val="center"/>
          </w:tcPr>
          <w:p w14:paraId="57AC2F10" w14:textId="77777777" w:rsidR="00ED0E07" w:rsidRDefault="00000000">
            <w:pPr>
              <w:spacing w:after="79"/>
              <w:ind w:left="104"/>
            </w:pPr>
            <w:r>
              <w:rPr>
                <w:rFonts w:ascii="Arial" w:eastAsia="Arial" w:hAnsi="Arial" w:cs="Arial"/>
                <w:b/>
                <w:shd w:val="clear" w:color="auto" w:fill="FFFF00"/>
              </w:rPr>
              <w:lastRenderedPageBreak/>
              <w:t xml:space="preserve">Take part in a switch off campaign </w:t>
            </w:r>
            <w:r>
              <w:rPr>
                <w:rFonts w:ascii="Arial" w:eastAsia="Arial" w:hAnsi="Arial" w:cs="Arial"/>
                <w:b/>
              </w:rPr>
              <w:t xml:space="preserve"> </w:t>
            </w:r>
          </w:p>
          <w:p w14:paraId="03966E1E" w14:textId="77777777" w:rsidR="00ED0E07" w:rsidRDefault="00000000">
            <w:pPr>
              <w:spacing w:after="0"/>
              <w:ind w:left="104"/>
            </w:pPr>
            <w:r>
              <w:rPr>
                <w:rFonts w:ascii="Arial" w:eastAsia="Arial" w:hAnsi="Arial" w:cs="Arial"/>
                <w:sz w:val="20"/>
              </w:rPr>
              <w:t>Take part in a switch off campaign, e.g.</w:t>
            </w:r>
            <w:hyperlink r:id="rId64">
              <w:r>
                <w:rPr>
                  <w:rFonts w:ascii="Arial" w:eastAsia="Arial" w:hAnsi="Arial" w:cs="Arial"/>
                  <w:sz w:val="20"/>
                </w:rPr>
                <w:t xml:space="preserve"> </w:t>
              </w:r>
            </w:hyperlink>
            <w:hyperlink r:id="rId65">
              <w:r>
                <w:rPr>
                  <w:rFonts w:ascii="Arial" w:eastAsia="Arial" w:hAnsi="Arial" w:cs="Arial"/>
                  <w:color w:val="0563C1"/>
                  <w:sz w:val="20"/>
                  <w:u w:val="single" w:color="0563C1"/>
                </w:rPr>
                <w:t>Switch Off</w:t>
              </w:r>
            </w:hyperlink>
            <w:hyperlink r:id="rId66">
              <w:r>
                <w:rPr>
                  <w:rFonts w:ascii="Arial" w:eastAsia="Arial" w:hAnsi="Arial" w:cs="Arial"/>
                  <w:color w:val="0563C1"/>
                  <w:sz w:val="20"/>
                </w:rPr>
                <w:t xml:space="preserve"> </w:t>
              </w:r>
            </w:hyperlink>
          </w:p>
          <w:p w14:paraId="3D0B22E8" w14:textId="77777777" w:rsidR="00ED0E07" w:rsidRDefault="00000000">
            <w:pPr>
              <w:spacing w:after="0"/>
              <w:ind w:left="104"/>
            </w:pPr>
            <w:r>
              <w:rPr>
                <w:noProof/>
              </w:rPr>
              <mc:AlternateContent>
                <mc:Choice Requires="wpg">
                  <w:drawing>
                    <wp:anchor distT="0" distB="0" distL="114300" distR="114300" simplePos="0" relativeHeight="251665408" behindDoc="1" locked="0" layoutInCell="1" allowOverlap="1" wp14:anchorId="52A3E1AF" wp14:editId="7415E431">
                      <wp:simplePos x="0" y="0"/>
                      <wp:positionH relativeFrom="column">
                        <wp:posOffset>66294</wp:posOffset>
                      </wp:positionH>
                      <wp:positionV relativeFrom="paragraph">
                        <wp:posOffset>-173085</wp:posOffset>
                      </wp:positionV>
                      <wp:extent cx="3274187" cy="876300"/>
                      <wp:effectExtent l="0" t="0" r="0" b="0"/>
                      <wp:wrapNone/>
                      <wp:docPr id="51698" name="Group 51698"/>
                      <wp:cNvGraphicFramePr/>
                      <a:graphic xmlns:a="http://schemas.openxmlformats.org/drawingml/2006/main">
                        <a:graphicData uri="http://schemas.microsoft.com/office/word/2010/wordprocessingGroup">
                          <wpg:wgp>
                            <wpg:cNvGrpSpPr/>
                            <wpg:grpSpPr>
                              <a:xfrm>
                                <a:off x="0" y="0"/>
                                <a:ext cx="3274187" cy="876300"/>
                                <a:chOff x="0" y="0"/>
                                <a:chExt cx="3274187" cy="876300"/>
                              </a:xfrm>
                            </wpg:grpSpPr>
                            <wps:wsp>
                              <wps:cNvPr id="54452" name="Shape 54452"/>
                              <wps:cNvSpPr/>
                              <wps:spPr>
                                <a:xfrm>
                                  <a:off x="0" y="0"/>
                                  <a:ext cx="2822702" cy="146304"/>
                                </a:xfrm>
                                <a:custGeom>
                                  <a:avLst/>
                                  <a:gdLst/>
                                  <a:ahLst/>
                                  <a:cxnLst/>
                                  <a:rect l="0" t="0" r="0" b="0"/>
                                  <a:pathLst>
                                    <a:path w="2822702" h="146304">
                                      <a:moveTo>
                                        <a:pt x="0" y="0"/>
                                      </a:moveTo>
                                      <a:lnTo>
                                        <a:pt x="2822702" y="0"/>
                                      </a:lnTo>
                                      <a:lnTo>
                                        <a:pt x="282270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53" name="Shape 54453"/>
                              <wps:cNvSpPr/>
                              <wps:spPr>
                                <a:xfrm>
                                  <a:off x="0" y="146304"/>
                                  <a:ext cx="3274187" cy="146304"/>
                                </a:xfrm>
                                <a:custGeom>
                                  <a:avLst/>
                                  <a:gdLst/>
                                  <a:ahLst/>
                                  <a:cxnLst/>
                                  <a:rect l="0" t="0" r="0" b="0"/>
                                  <a:pathLst>
                                    <a:path w="3274187" h="146304">
                                      <a:moveTo>
                                        <a:pt x="0" y="0"/>
                                      </a:moveTo>
                                      <a:lnTo>
                                        <a:pt x="3274187" y="0"/>
                                      </a:lnTo>
                                      <a:lnTo>
                                        <a:pt x="3274187"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54" name="Shape 54454"/>
                              <wps:cNvSpPr/>
                              <wps:spPr>
                                <a:xfrm>
                                  <a:off x="0" y="292608"/>
                                  <a:ext cx="2738882" cy="146304"/>
                                </a:xfrm>
                                <a:custGeom>
                                  <a:avLst/>
                                  <a:gdLst/>
                                  <a:ahLst/>
                                  <a:cxnLst/>
                                  <a:rect l="0" t="0" r="0" b="0"/>
                                  <a:pathLst>
                                    <a:path w="2738882" h="146304">
                                      <a:moveTo>
                                        <a:pt x="0" y="0"/>
                                      </a:moveTo>
                                      <a:lnTo>
                                        <a:pt x="2738882" y="0"/>
                                      </a:lnTo>
                                      <a:lnTo>
                                        <a:pt x="273888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55" name="Shape 54455"/>
                              <wps:cNvSpPr/>
                              <wps:spPr>
                                <a:xfrm>
                                  <a:off x="0" y="438912"/>
                                  <a:ext cx="3162935" cy="144780"/>
                                </a:xfrm>
                                <a:custGeom>
                                  <a:avLst/>
                                  <a:gdLst/>
                                  <a:ahLst/>
                                  <a:cxnLst/>
                                  <a:rect l="0" t="0" r="0" b="0"/>
                                  <a:pathLst>
                                    <a:path w="3162935" h="144780">
                                      <a:moveTo>
                                        <a:pt x="0" y="0"/>
                                      </a:moveTo>
                                      <a:lnTo>
                                        <a:pt x="3162935" y="0"/>
                                      </a:lnTo>
                                      <a:lnTo>
                                        <a:pt x="3162935"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56" name="Shape 54456"/>
                              <wps:cNvSpPr/>
                              <wps:spPr>
                                <a:xfrm>
                                  <a:off x="0" y="583692"/>
                                  <a:ext cx="3048635" cy="146304"/>
                                </a:xfrm>
                                <a:custGeom>
                                  <a:avLst/>
                                  <a:gdLst/>
                                  <a:ahLst/>
                                  <a:cxnLst/>
                                  <a:rect l="0" t="0" r="0" b="0"/>
                                  <a:pathLst>
                                    <a:path w="3048635" h="146304">
                                      <a:moveTo>
                                        <a:pt x="0" y="0"/>
                                      </a:moveTo>
                                      <a:lnTo>
                                        <a:pt x="3048635" y="0"/>
                                      </a:lnTo>
                                      <a:lnTo>
                                        <a:pt x="304863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57" name="Shape 54457"/>
                              <wps:cNvSpPr/>
                              <wps:spPr>
                                <a:xfrm>
                                  <a:off x="0" y="729996"/>
                                  <a:ext cx="861365" cy="146304"/>
                                </a:xfrm>
                                <a:custGeom>
                                  <a:avLst/>
                                  <a:gdLst/>
                                  <a:ahLst/>
                                  <a:cxnLst/>
                                  <a:rect l="0" t="0" r="0" b="0"/>
                                  <a:pathLst>
                                    <a:path w="861365" h="146304">
                                      <a:moveTo>
                                        <a:pt x="0" y="0"/>
                                      </a:moveTo>
                                      <a:lnTo>
                                        <a:pt x="861365" y="0"/>
                                      </a:lnTo>
                                      <a:lnTo>
                                        <a:pt x="86136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51698" style="width:257.81pt;height:69pt;position:absolute;z-index:-2147483431;mso-position-horizontal-relative:text;mso-position-horizontal:absolute;margin-left:5.22pt;mso-position-vertical-relative:text;margin-top:-13.6288pt;" coordsize="32741,8763">
                      <v:shape id="Shape 54458" style="position:absolute;width:28227;height:1463;left:0;top:0;" coordsize="2822702,146304" path="m0,0l2822702,0l2822702,146304l0,146304l0,0">
                        <v:stroke weight="0pt" endcap="flat" joinstyle="miter" miterlimit="10" on="false" color="#000000" opacity="0"/>
                        <v:fill on="true" color="#ffff00"/>
                      </v:shape>
                      <v:shape id="Shape 54459" style="position:absolute;width:32741;height:1463;left:0;top:1463;" coordsize="3274187,146304" path="m0,0l3274187,0l3274187,146304l0,146304l0,0">
                        <v:stroke weight="0pt" endcap="flat" joinstyle="miter" miterlimit="10" on="false" color="#000000" opacity="0"/>
                        <v:fill on="true" color="#ffff00"/>
                      </v:shape>
                      <v:shape id="Shape 54460" style="position:absolute;width:27388;height:1463;left:0;top:2926;" coordsize="2738882,146304" path="m0,0l2738882,0l2738882,146304l0,146304l0,0">
                        <v:stroke weight="0pt" endcap="flat" joinstyle="miter" miterlimit="10" on="false" color="#000000" opacity="0"/>
                        <v:fill on="true" color="#ffff00"/>
                      </v:shape>
                      <v:shape id="Shape 54461" style="position:absolute;width:31629;height:1447;left:0;top:4389;" coordsize="3162935,144780" path="m0,0l3162935,0l3162935,144780l0,144780l0,0">
                        <v:stroke weight="0pt" endcap="flat" joinstyle="miter" miterlimit="10" on="false" color="#000000" opacity="0"/>
                        <v:fill on="true" color="#ffff00"/>
                      </v:shape>
                      <v:shape id="Shape 54462" style="position:absolute;width:30486;height:1463;left:0;top:5836;" coordsize="3048635,146304" path="m0,0l3048635,0l3048635,146304l0,146304l0,0">
                        <v:stroke weight="0pt" endcap="flat" joinstyle="miter" miterlimit="10" on="false" color="#000000" opacity="0"/>
                        <v:fill on="true" color="#ffff00"/>
                      </v:shape>
                      <v:shape id="Shape 54463" style="position:absolute;width:8613;height:1463;left:0;top:7299;" coordsize="861365,146304" path="m0,0l861365,0l861365,146304l0,146304l0,0">
                        <v:stroke weight="0pt" endcap="flat" joinstyle="miter" miterlimit="10" on="false" color="#000000" opacity="0"/>
                        <v:fill on="true" color="#ffff00"/>
                      </v:shape>
                    </v:group>
                  </w:pict>
                </mc:Fallback>
              </mc:AlternateContent>
            </w:r>
            <w:hyperlink r:id="rId67">
              <w:r>
                <w:rPr>
                  <w:rFonts w:ascii="Arial" w:eastAsia="Arial" w:hAnsi="Arial" w:cs="Arial"/>
                  <w:color w:val="0563C1"/>
                  <w:sz w:val="20"/>
                  <w:u w:val="single" w:color="0563C1"/>
                </w:rPr>
                <w:t>Fortnight</w:t>
              </w:r>
            </w:hyperlink>
            <w:hyperlink r:id="rId68">
              <w:r>
                <w:rPr>
                  <w:rFonts w:ascii="Arial" w:eastAsia="Arial" w:hAnsi="Arial" w:cs="Arial"/>
                  <w:sz w:val="20"/>
                </w:rPr>
                <w:t>.</w:t>
              </w:r>
            </w:hyperlink>
            <w:r>
              <w:rPr>
                <w:rFonts w:ascii="Arial" w:eastAsia="Arial" w:hAnsi="Arial" w:cs="Arial"/>
                <w:sz w:val="20"/>
              </w:rPr>
              <w:t xml:space="preserve"> Aim for 10% reduction of energy use (the typical amount saved by participating schools). Running campaigns before the holiday period (such as a summer switch-down) can lead to reduced energy use over the holiday period.</w:t>
            </w:r>
            <w:r>
              <w:rPr>
                <w:rFonts w:ascii="Arial" w:eastAsia="Arial" w:hAnsi="Arial" w:cs="Arial"/>
                <w:b/>
                <w:sz w:val="20"/>
              </w:rPr>
              <w:t xml:space="preserve"> </w:t>
            </w:r>
            <w:r>
              <w:rPr>
                <w:rFonts w:ascii="Arial" w:eastAsia="Arial" w:hAnsi="Arial" w:cs="Arial"/>
              </w:rPr>
              <w:t xml:space="preserve"> </w:t>
            </w:r>
          </w:p>
        </w:tc>
        <w:tc>
          <w:tcPr>
            <w:tcW w:w="1524" w:type="dxa"/>
            <w:tcBorders>
              <w:top w:val="single" w:sz="12" w:space="0" w:color="000000"/>
              <w:left w:val="single" w:sz="12" w:space="0" w:color="000000"/>
              <w:bottom w:val="single" w:sz="12" w:space="0" w:color="000000"/>
              <w:right w:val="single" w:sz="12" w:space="0" w:color="000000"/>
            </w:tcBorders>
            <w:vAlign w:val="center"/>
          </w:tcPr>
          <w:p w14:paraId="6F46E5FC" w14:textId="77777777" w:rsidR="00ED0E07" w:rsidRDefault="00000000">
            <w:pPr>
              <w:spacing w:after="0"/>
              <w:ind w:left="108"/>
            </w:pPr>
            <w:r>
              <w:rPr>
                <w:rFonts w:ascii="Arial" w:eastAsia="Arial" w:hAnsi="Arial" w:cs="Arial"/>
                <w:b/>
                <w:sz w:val="20"/>
              </w:rPr>
              <w:t>Start: Sept 25</w:t>
            </w:r>
            <w:r>
              <w:rPr>
                <w:rFonts w:ascii="Arial" w:eastAsia="Arial" w:hAnsi="Arial" w:cs="Arial"/>
                <w:sz w:val="20"/>
              </w:rPr>
              <w:t xml:space="preserve"> </w:t>
            </w:r>
          </w:p>
          <w:p w14:paraId="0DF1EE3C" w14:textId="77777777" w:rsidR="00ED0E07" w:rsidRDefault="00000000">
            <w:pPr>
              <w:spacing w:after="0"/>
              <w:ind w:left="108"/>
            </w:pPr>
            <w:r>
              <w:rPr>
                <w:rFonts w:ascii="Arial" w:eastAsia="Arial" w:hAnsi="Arial" w:cs="Arial"/>
                <w:b/>
                <w:sz w:val="20"/>
              </w:rPr>
              <w:t xml:space="preserve">Review: July </w:t>
            </w:r>
          </w:p>
          <w:p w14:paraId="154D26AD" w14:textId="2C2F86A6" w:rsidR="00ED0E07" w:rsidRDefault="00000000">
            <w:pPr>
              <w:spacing w:after="0"/>
              <w:ind w:left="108"/>
            </w:pPr>
            <w:r>
              <w:rPr>
                <w:rFonts w:ascii="Arial" w:eastAsia="Arial" w:hAnsi="Arial" w:cs="Arial"/>
                <w:b/>
                <w:sz w:val="20"/>
              </w:rPr>
              <w:t>2</w:t>
            </w:r>
            <w:r w:rsidR="001F29A6">
              <w:rPr>
                <w:rFonts w:ascii="Arial" w:eastAsia="Arial" w:hAnsi="Arial" w:cs="Arial"/>
                <w:b/>
                <w:sz w:val="20"/>
              </w:rPr>
              <w:t>7</w:t>
            </w:r>
            <w:r>
              <w:rPr>
                <w:rFonts w:ascii="Arial" w:eastAsia="Arial" w:hAnsi="Arial" w:cs="Arial"/>
              </w:rPr>
              <w:t xml:space="preserve"> </w:t>
            </w:r>
          </w:p>
        </w:tc>
        <w:tc>
          <w:tcPr>
            <w:tcW w:w="2040" w:type="dxa"/>
            <w:tcBorders>
              <w:top w:val="single" w:sz="12" w:space="0" w:color="000000"/>
              <w:left w:val="single" w:sz="12" w:space="0" w:color="000000"/>
              <w:bottom w:val="single" w:sz="12" w:space="0" w:color="000000"/>
              <w:right w:val="single" w:sz="12" w:space="0" w:color="000000"/>
            </w:tcBorders>
          </w:tcPr>
          <w:p w14:paraId="4BD17B23" w14:textId="77777777" w:rsidR="00ED0E07" w:rsidRDefault="00000000">
            <w:pPr>
              <w:spacing w:after="0"/>
              <w:ind w:left="108"/>
            </w:pPr>
            <w:r>
              <w:rPr>
                <w:rFonts w:ascii="Arial" w:eastAsia="Arial" w:hAnsi="Arial" w:cs="Arial"/>
                <w:b/>
              </w:rPr>
              <w:t xml:space="preserve"> </w:t>
            </w:r>
          </w:p>
          <w:p w14:paraId="3E6DC1B6" w14:textId="77777777" w:rsidR="00ED0E07" w:rsidRDefault="00000000">
            <w:pPr>
              <w:spacing w:after="0"/>
              <w:ind w:left="108"/>
            </w:pPr>
            <w:r>
              <w:rPr>
                <w:rFonts w:ascii="Arial" w:eastAsia="Arial" w:hAnsi="Arial" w:cs="Arial"/>
                <w:b/>
              </w:rPr>
              <w:t xml:space="preserve"> </w:t>
            </w:r>
          </w:p>
          <w:p w14:paraId="13AD2E59" w14:textId="77777777" w:rsidR="00ED0E07" w:rsidRDefault="00000000">
            <w:pPr>
              <w:spacing w:after="0"/>
              <w:ind w:left="108"/>
            </w:pPr>
            <w:r>
              <w:rPr>
                <w:rFonts w:ascii="Arial" w:eastAsia="Arial" w:hAnsi="Arial" w:cs="Arial"/>
                <w:b/>
              </w:rPr>
              <w:t xml:space="preserve">Eco-council </w:t>
            </w:r>
          </w:p>
          <w:p w14:paraId="75D7CDE4" w14:textId="77777777" w:rsidR="00ED0E07" w:rsidRDefault="00000000">
            <w:pPr>
              <w:spacing w:after="0"/>
              <w:ind w:left="108"/>
            </w:pPr>
            <w:r>
              <w:rPr>
                <w:rFonts w:ascii="Arial" w:eastAsia="Arial" w:hAnsi="Arial" w:cs="Arial"/>
                <w:b/>
              </w:rPr>
              <w:t xml:space="preserve">Sustainability </w:t>
            </w:r>
          </w:p>
          <w:p w14:paraId="7302A18E" w14:textId="77777777" w:rsidR="00ED0E07" w:rsidRDefault="00000000">
            <w:pPr>
              <w:spacing w:after="0"/>
              <w:ind w:left="108"/>
            </w:pPr>
            <w:r>
              <w:rPr>
                <w:rFonts w:ascii="Arial" w:eastAsia="Arial" w:hAnsi="Arial" w:cs="Arial"/>
                <w:b/>
              </w:rPr>
              <w:t xml:space="preserve">Leader </w:t>
            </w:r>
          </w:p>
          <w:p w14:paraId="46FCBCFF" w14:textId="77777777" w:rsidR="00ED0E07" w:rsidRDefault="00000000">
            <w:pPr>
              <w:spacing w:after="0"/>
              <w:ind w:left="108"/>
            </w:pPr>
            <w:r>
              <w:rPr>
                <w:rFonts w:ascii="Arial" w:eastAsia="Arial" w:hAnsi="Arial" w:cs="Arial"/>
                <w:b/>
              </w:rPr>
              <w:t xml:space="preserve">All pupils </w:t>
            </w:r>
          </w:p>
        </w:tc>
        <w:tc>
          <w:tcPr>
            <w:tcW w:w="4832" w:type="dxa"/>
            <w:tcBorders>
              <w:top w:val="single" w:sz="12" w:space="0" w:color="000000"/>
              <w:left w:val="single" w:sz="12" w:space="0" w:color="000000"/>
              <w:bottom w:val="single" w:sz="12" w:space="0" w:color="000000"/>
              <w:right w:val="single" w:sz="12" w:space="0" w:color="000000"/>
            </w:tcBorders>
          </w:tcPr>
          <w:p w14:paraId="68EB5894" w14:textId="77777777" w:rsidR="00ED0E07" w:rsidRDefault="00000000">
            <w:pPr>
              <w:spacing w:after="0"/>
              <w:ind w:left="108" w:right="106"/>
            </w:pPr>
            <w:r>
              <w:rPr>
                <w:rFonts w:ascii="Arial" w:eastAsia="Arial" w:hAnsi="Arial" w:cs="Arial"/>
                <w:sz w:val="20"/>
              </w:rPr>
              <w:t xml:space="preserve">All children and staff are aware of the need to switch off all devices over the weekend and over the holidays to ensure that we reduce the amount of electricity used  </w:t>
            </w:r>
          </w:p>
        </w:tc>
        <w:tc>
          <w:tcPr>
            <w:tcW w:w="1585" w:type="dxa"/>
            <w:tcBorders>
              <w:top w:val="single" w:sz="12" w:space="0" w:color="000000"/>
              <w:left w:val="single" w:sz="12" w:space="0" w:color="000000"/>
              <w:bottom w:val="single" w:sz="12" w:space="0" w:color="000000"/>
              <w:right w:val="single" w:sz="12" w:space="0" w:color="000000"/>
            </w:tcBorders>
            <w:shd w:val="clear" w:color="auto" w:fill="FFFF00"/>
            <w:vAlign w:val="bottom"/>
          </w:tcPr>
          <w:p w14:paraId="27B20CB8" w14:textId="77777777" w:rsidR="00ED0E07" w:rsidRDefault="00000000">
            <w:pPr>
              <w:spacing w:after="0"/>
              <w:ind w:left="59"/>
              <w:jc w:val="center"/>
            </w:pPr>
            <w:r>
              <w:rPr>
                <w:rFonts w:ascii="Arial" w:eastAsia="Arial" w:hAnsi="Arial" w:cs="Arial"/>
                <w:sz w:val="20"/>
              </w:rPr>
              <w:t xml:space="preserve"> </w:t>
            </w:r>
          </w:p>
        </w:tc>
      </w:tr>
      <w:tr w:rsidR="00ED0E07" w14:paraId="1FCA0A93" w14:textId="77777777">
        <w:trPr>
          <w:trHeight w:val="761"/>
        </w:trPr>
        <w:tc>
          <w:tcPr>
            <w:tcW w:w="5412" w:type="dxa"/>
            <w:gridSpan w:val="7"/>
            <w:tcBorders>
              <w:top w:val="single" w:sz="12" w:space="0" w:color="000000"/>
              <w:left w:val="single" w:sz="12" w:space="0" w:color="000000"/>
              <w:bottom w:val="nil"/>
              <w:right w:val="single" w:sz="12" w:space="0" w:color="000000"/>
            </w:tcBorders>
          </w:tcPr>
          <w:p w14:paraId="08130F71" w14:textId="77777777" w:rsidR="00ED0E07" w:rsidRDefault="00ED0E07">
            <w:pPr>
              <w:spacing w:after="0"/>
              <w:ind w:left="-724" w:right="439"/>
            </w:pPr>
          </w:p>
          <w:tbl>
            <w:tblPr>
              <w:tblStyle w:val="TableGrid"/>
              <w:tblW w:w="4868" w:type="dxa"/>
              <w:tblInd w:w="104" w:type="dxa"/>
              <w:tblCellMar>
                <w:top w:w="46" w:type="dxa"/>
                <w:left w:w="0" w:type="dxa"/>
                <w:bottom w:w="0" w:type="dxa"/>
                <w:right w:w="0" w:type="dxa"/>
              </w:tblCellMar>
              <w:tblLook w:val="04A0" w:firstRow="1" w:lastRow="0" w:firstColumn="1" w:lastColumn="0" w:noHBand="0" w:noVBand="1"/>
            </w:tblPr>
            <w:tblGrid>
              <w:gridCol w:w="2153"/>
              <w:gridCol w:w="2715"/>
            </w:tblGrid>
            <w:tr w:rsidR="00ED0E07" w14:paraId="775092D0" w14:textId="77777777">
              <w:trPr>
                <w:trHeight w:val="252"/>
              </w:trPr>
              <w:tc>
                <w:tcPr>
                  <w:tcW w:w="4868" w:type="dxa"/>
                  <w:gridSpan w:val="2"/>
                  <w:tcBorders>
                    <w:top w:val="nil"/>
                    <w:left w:val="nil"/>
                    <w:bottom w:val="nil"/>
                    <w:right w:val="nil"/>
                  </w:tcBorders>
                  <w:shd w:val="clear" w:color="auto" w:fill="FFFF00"/>
                </w:tcPr>
                <w:p w14:paraId="5E44251C" w14:textId="77777777" w:rsidR="00ED0E07" w:rsidRDefault="00000000">
                  <w:pPr>
                    <w:spacing w:after="0"/>
                    <w:ind w:right="-1"/>
                    <w:jc w:val="both"/>
                  </w:pPr>
                  <w:r>
                    <w:rPr>
                      <w:rFonts w:ascii="Arial" w:eastAsia="Arial" w:hAnsi="Arial" w:cs="Arial"/>
                      <w:b/>
                    </w:rPr>
                    <w:t xml:space="preserve">Monitor energy use on a regular basis through </w:t>
                  </w:r>
                </w:p>
              </w:tc>
            </w:tr>
            <w:tr w:rsidR="00ED0E07" w14:paraId="79A50F88" w14:textId="77777777">
              <w:trPr>
                <w:trHeight w:val="252"/>
              </w:trPr>
              <w:tc>
                <w:tcPr>
                  <w:tcW w:w="2153" w:type="dxa"/>
                  <w:tcBorders>
                    <w:top w:val="nil"/>
                    <w:left w:val="nil"/>
                    <w:bottom w:val="nil"/>
                    <w:right w:val="nil"/>
                  </w:tcBorders>
                  <w:shd w:val="clear" w:color="auto" w:fill="FFFF00"/>
                </w:tcPr>
                <w:p w14:paraId="691D2820" w14:textId="77777777" w:rsidR="00ED0E07" w:rsidRDefault="00000000">
                  <w:pPr>
                    <w:spacing w:after="0"/>
                    <w:jc w:val="both"/>
                  </w:pPr>
                  <w:r>
                    <w:rPr>
                      <w:rFonts w:ascii="Arial" w:eastAsia="Arial" w:hAnsi="Arial" w:cs="Arial"/>
                      <w:b/>
                    </w:rPr>
                    <w:t xml:space="preserve">dedicated platforms </w:t>
                  </w:r>
                </w:p>
              </w:tc>
              <w:tc>
                <w:tcPr>
                  <w:tcW w:w="2715" w:type="dxa"/>
                  <w:tcBorders>
                    <w:top w:val="nil"/>
                    <w:left w:val="nil"/>
                    <w:bottom w:val="nil"/>
                    <w:right w:val="nil"/>
                  </w:tcBorders>
                </w:tcPr>
                <w:p w14:paraId="1E99497D" w14:textId="77777777" w:rsidR="00ED0E07" w:rsidRDefault="00000000">
                  <w:pPr>
                    <w:spacing w:after="0"/>
                  </w:pPr>
                  <w:r>
                    <w:rPr>
                      <w:rFonts w:ascii="Arial" w:eastAsia="Arial" w:hAnsi="Arial" w:cs="Arial"/>
                      <w:b/>
                    </w:rPr>
                    <w:t xml:space="preserve"> </w:t>
                  </w:r>
                </w:p>
              </w:tc>
            </w:tr>
          </w:tbl>
          <w:p w14:paraId="4C51CD6A" w14:textId="77777777" w:rsidR="00ED0E07" w:rsidRDefault="00ED0E07"/>
        </w:tc>
        <w:tc>
          <w:tcPr>
            <w:tcW w:w="1524" w:type="dxa"/>
            <w:vMerge w:val="restart"/>
            <w:tcBorders>
              <w:top w:val="single" w:sz="12" w:space="0" w:color="000000"/>
              <w:left w:val="single" w:sz="12" w:space="0" w:color="000000"/>
              <w:bottom w:val="single" w:sz="12" w:space="0" w:color="000000"/>
              <w:right w:val="single" w:sz="12" w:space="0" w:color="000000"/>
            </w:tcBorders>
            <w:vAlign w:val="center"/>
          </w:tcPr>
          <w:p w14:paraId="794242D5" w14:textId="77777777" w:rsidR="00ED0E07" w:rsidRDefault="00000000">
            <w:pPr>
              <w:spacing w:after="0"/>
              <w:ind w:left="108"/>
            </w:pPr>
            <w:r>
              <w:rPr>
                <w:rFonts w:ascii="Arial" w:eastAsia="Arial" w:hAnsi="Arial" w:cs="Arial"/>
                <w:b/>
                <w:sz w:val="20"/>
              </w:rPr>
              <w:t>Start: Sept 25</w:t>
            </w:r>
            <w:r>
              <w:rPr>
                <w:rFonts w:ascii="Arial" w:eastAsia="Arial" w:hAnsi="Arial" w:cs="Arial"/>
                <w:sz w:val="20"/>
              </w:rPr>
              <w:t xml:space="preserve"> </w:t>
            </w:r>
          </w:p>
          <w:p w14:paraId="7E0AD1B9" w14:textId="77777777" w:rsidR="00ED0E07" w:rsidRDefault="00000000">
            <w:pPr>
              <w:spacing w:after="0"/>
              <w:ind w:left="108"/>
            </w:pPr>
            <w:r>
              <w:rPr>
                <w:rFonts w:ascii="Arial" w:eastAsia="Arial" w:hAnsi="Arial" w:cs="Arial"/>
                <w:b/>
                <w:sz w:val="20"/>
              </w:rPr>
              <w:t xml:space="preserve">Review: July </w:t>
            </w:r>
          </w:p>
          <w:p w14:paraId="001C993A" w14:textId="4EF52F67" w:rsidR="00ED0E07" w:rsidRDefault="00000000">
            <w:pPr>
              <w:spacing w:after="0"/>
              <w:ind w:left="108"/>
            </w:pPr>
            <w:r>
              <w:rPr>
                <w:rFonts w:ascii="Arial" w:eastAsia="Arial" w:hAnsi="Arial" w:cs="Arial"/>
                <w:b/>
                <w:sz w:val="20"/>
              </w:rPr>
              <w:t>2</w:t>
            </w:r>
            <w:r w:rsidR="001F29A6">
              <w:rPr>
                <w:rFonts w:ascii="Arial" w:eastAsia="Arial" w:hAnsi="Arial" w:cs="Arial"/>
                <w:b/>
                <w:sz w:val="20"/>
              </w:rPr>
              <w:t>7</w:t>
            </w:r>
            <w:r>
              <w:rPr>
                <w:rFonts w:ascii="Arial" w:eastAsia="Arial" w:hAnsi="Arial" w:cs="Arial"/>
              </w:rPr>
              <w:t xml:space="preserve"> </w:t>
            </w:r>
          </w:p>
        </w:tc>
        <w:tc>
          <w:tcPr>
            <w:tcW w:w="2040" w:type="dxa"/>
            <w:vMerge w:val="restart"/>
            <w:tcBorders>
              <w:top w:val="single" w:sz="12" w:space="0" w:color="000000"/>
              <w:left w:val="single" w:sz="12" w:space="0" w:color="000000"/>
              <w:bottom w:val="single" w:sz="12" w:space="0" w:color="000000"/>
              <w:right w:val="single" w:sz="12" w:space="0" w:color="000000"/>
            </w:tcBorders>
          </w:tcPr>
          <w:p w14:paraId="642EF2A7" w14:textId="77777777" w:rsidR="00ED0E07" w:rsidRDefault="00000000">
            <w:pPr>
              <w:spacing w:after="0"/>
              <w:ind w:left="108"/>
            </w:pPr>
            <w:r>
              <w:rPr>
                <w:rFonts w:ascii="Arial" w:eastAsia="Arial" w:hAnsi="Arial" w:cs="Arial"/>
                <w:b/>
              </w:rPr>
              <w:t xml:space="preserve"> </w:t>
            </w:r>
          </w:p>
          <w:p w14:paraId="781FCD6D" w14:textId="77777777" w:rsidR="00ED0E07" w:rsidRDefault="00000000">
            <w:pPr>
              <w:spacing w:after="0"/>
              <w:ind w:left="108"/>
            </w:pPr>
            <w:r>
              <w:rPr>
                <w:rFonts w:ascii="Arial" w:eastAsia="Arial" w:hAnsi="Arial" w:cs="Arial"/>
                <w:b/>
              </w:rPr>
              <w:t xml:space="preserve">Eco-council </w:t>
            </w:r>
          </w:p>
          <w:p w14:paraId="7718D83D" w14:textId="77777777" w:rsidR="00ED0E07" w:rsidRDefault="00000000">
            <w:pPr>
              <w:spacing w:after="0"/>
              <w:ind w:left="108"/>
            </w:pPr>
            <w:r>
              <w:rPr>
                <w:rFonts w:ascii="Arial" w:eastAsia="Arial" w:hAnsi="Arial" w:cs="Arial"/>
                <w:b/>
              </w:rPr>
              <w:t xml:space="preserve">Sustainability </w:t>
            </w:r>
          </w:p>
          <w:p w14:paraId="0F2C8FED" w14:textId="77777777" w:rsidR="00ED0E07" w:rsidRDefault="00000000">
            <w:pPr>
              <w:spacing w:after="0"/>
              <w:ind w:left="108"/>
            </w:pPr>
            <w:r>
              <w:rPr>
                <w:rFonts w:ascii="Arial" w:eastAsia="Arial" w:hAnsi="Arial" w:cs="Arial"/>
                <w:b/>
              </w:rPr>
              <w:t xml:space="preserve">Leader </w:t>
            </w:r>
          </w:p>
          <w:p w14:paraId="3B9A4300" w14:textId="77777777" w:rsidR="00ED0E07" w:rsidRDefault="00000000">
            <w:pPr>
              <w:spacing w:after="0"/>
              <w:ind w:left="108"/>
            </w:pPr>
            <w:r>
              <w:rPr>
                <w:rFonts w:ascii="Arial" w:eastAsia="Arial" w:hAnsi="Arial" w:cs="Arial"/>
                <w:b/>
              </w:rPr>
              <w:t xml:space="preserve">All pupils  </w:t>
            </w:r>
          </w:p>
        </w:tc>
        <w:tc>
          <w:tcPr>
            <w:tcW w:w="4832" w:type="dxa"/>
            <w:vMerge w:val="restart"/>
            <w:tcBorders>
              <w:top w:val="single" w:sz="12" w:space="0" w:color="000000"/>
              <w:left w:val="single" w:sz="12" w:space="0" w:color="000000"/>
              <w:bottom w:val="single" w:sz="12" w:space="0" w:color="000000"/>
              <w:right w:val="single" w:sz="12" w:space="0" w:color="000000"/>
            </w:tcBorders>
          </w:tcPr>
          <w:p w14:paraId="280930EA" w14:textId="77777777" w:rsidR="00ED0E07" w:rsidRDefault="00000000">
            <w:pPr>
              <w:spacing w:after="0"/>
              <w:ind w:left="108"/>
              <w:jc w:val="both"/>
            </w:pPr>
            <w:r>
              <w:rPr>
                <w:rFonts w:ascii="Arial" w:eastAsia="Arial" w:hAnsi="Arial" w:cs="Arial"/>
                <w:sz w:val="20"/>
              </w:rPr>
              <w:t xml:space="preserve">Energy Sparks  report average savings and the places that reductions can be made.  </w:t>
            </w:r>
          </w:p>
        </w:tc>
        <w:tc>
          <w:tcPr>
            <w:tcW w:w="1585" w:type="dxa"/>
            <w:vMerge w:val="restart"/>
            <w:tcBorders>
              <w:top w:val="single" w:sz="12" w:space="0" w:color="000000"/>
              <w:left w:val="single" w:sz="12" w:space="0" w:color="000000"/>
              <w:bottom w:val="single" w:sz="12" w:space="0" w:color="000000"/>
              <w:right w:val="single" w:sz="12" w:space="0" w:color="000000"/>
            </w:tcBorders>
            <w:shd w:val="clear" w:color="auto" w:fill="FFFF00"/>
            <w:vAlign w:val="bottom"/>
          </w:tcPr>
          <w:p w14:paraId="03A659A7" w14:textId="77777777" w:rsidR="00ED0E07" w:rsidRDefault="00000000">
            <w:pPr>
              <w:spacing w:after="0"/>
              <w:ind w:left="59"/>
              <w:jc w:val="center"/>
            </w:pPr>
            <w:r>
              <w:rPr>
                <w:rFonts w:ascii="Arial" w:eastAsia="Arial" w:hAnsi="Arial" w:cs="Arial"/>
                <w:sz w:val="20"/>
              </w:rPr>
              <w:t xml:space="preserve"> </w:t>
            </w:r>
          </w:p>
        </w:tc>
      </w:tr>
      <w:tr w:rsidR="00ED0E07" w14:paraId="599FC11A" w14:textId="77777777">
        <w:trPr>
          <w:trHeight w:val="230"/>
        </w:trPr>
        <w:tc>
          <w:tcPr>
            <w:tcW w:w="104" w:type="dxa"/>
            <w:vMerge w:val="restart"/>
            <w:tcBorders>
              <w:top w:val="nil"/>
              <w:left w:val="single" w:sz="12" w:space="0" w:color="000000"/>
              <w:bottom w:val="single" w:sz="12" w:space="0" w:color="000000"/>
              <w:right w:val="nil"/>
            </w:tcBorders>
          </w:tcPr>
          <w:p w14:paraId="25047801" w14:textId="77777777" w:rsidR="00ED0E07" w:rsidRDefault="00ED0E07"/>
        </w:tc>
        <w:tc>
          <w:tcPr>
            <w:tcW w:w="4955" w:type="dxa"/>
            <w:gridSpan w:val="3"/>
            <w:tcBorders>
              <w:top w:val="nil"/>
              <w:left w:val="nil"/>
              <w:bottom w:val="nil"/>
              <w:right w:val="nil"/>
            </w:tcBorders>
            <w:shd w:val="clear" w:color="auto" w:fill="FFFF00"/>
          </w:tcPr>
          <w:p w14:paraId="377C8698" w14:textId="77777777" w:rsidR="00ED0E07" w:rsidRDefault="00000000">
            <w:pPr>
              <w:spacing w:after="0"/>
              <w:ind w:right="-4"/>
              <w:jc w:val="both"/>
            </w:pPr>
            <w:r>
              <w:rPr>
                <w:rFonts w:ascii="Arial" w:eastAsia="Arial" w:hAnsi="Arial" w:cs="Arial"/>
                <w:sz w:val="20"/>
              </w:rPr>
              <w:t>Use an energy monitoring platform (e.g.</w:t>
            </w:r>
            <w:hyperlink r:id="rId69">
              <w:r>
                <w:rPr>
                  <w:rFonts w:ascii="Arial" w:eastAsia="Arial" w:hAnsi="Arial" w:cs="Arial"/>
                  <w:sz w:val="20"/>
                </w:rPr>
                <w:t xml:space="preserve"> </w:t>
              </w:r>
            </w:hyperlink>
            <w:hyperlink r:id="rId70">
              <w:r>
                <w:rPr>
                  <w:rFonts w:ascii="Arial" w:eastAsia="Arial" w:hAnsi="Arial" w:cs="Arial"/>
                  <w:color w:val="0563C1"/>
                  <w:sz w:val="20"/>
                  <w:u w:val="single" w:color="0563C1"/>
                </w:rPr>
                <w:t>Energy Sparks</w:t>
              </w:r>
            </w:hyperlink>
            <w:hyperlink r:id="rId71">
              <w:r>
                <w:rPr>
                  <w:rFonts w:ascii="Arial" w:eastAsia="Arial" w:hAnsi="Arial" w:cs="Arial"/>
                  <w:sz w:val="20"/>
                </w:rPr>
                <w:t>)</w:t>
              </w:r>
            </w:hyperlink>
          </w:p>
        </w:tc>
        <w:tc>
          <w:tcPr>
            <w:tcW w:w="353" w:type="dxa"/>
            <w:gridSpan w:val="3"/>
            <w:vMerge w:val="restart"/>
            <w:tcBorders>
              <w:top w:val="nil"/>
              <w:left w:val="nil"/>
              <w:bottom w:val="nil"/>
              <w:right w:val="single" w:sz="12" w:space="0" w:color="000000"/>
            </w:tcBorders>
          </w:tcPr>
          <w:p w14:paraId="3F4452F4" w14:textId="77777777" w:rsidR="00ED0E07" w:rsidRDefault="00000000">
            <w:pPr>
              <w:spacing w:after="0"/>
              <w:ind w:left="-9" w:right="293"/>
              <w:jc w:val="both"/>
            </w:pPr>
            <w:r>
              <w:rPr>
                <w:rFonts w:ascii="Arial" w:eastAsia="Arial" w:hAnsi="Arial" w:cs="Arial"/>
                <w:sz w:val="20"/>
              </w:rPr>
              <w:t xml:space="preserve">  </w:t>
            </w:r>
          </w:p>
        </w:tc>
        <w:tc>
          <w:tcPr>
            <w:tcW w:w="0" w:type="auto"/>
            <w:vMerge/>
            <w:tcBorders>
              <w:top w:val="nil"/>
              <w:left w:val="single" w:sz="12" w:space="0" w:color="000000"/>
              <w:bottom w:val="nil"/>
              <w:right w:val="single" w:sz="12" w:space="0" w:color="000000"/>
            </w:tcBorders>
          </w:tcPr>
          <w:p w14:paraId="3B2F3D66" w14:textId="77777777" w:rsidR="00ED0E07" w:rsidRDefault="00ED0E07"/>
        </w:tc>
        <w:tc>
          <w:tcPr>
            <w:tcW w:w="0" w:type="auto"/>
            <w:vMerge/>
            <w:tcBorders>
              <w:top w:val="nil"/>
              <w:left w:val="single" w:sz="12" w:space="0" w:color="000000"/>
              <w:bottom w:val="nil"/>
              <w:right w:val="single" w:sz="12" w:space="0" w:color="000000"/>
            </w:tcBorders>
          </w:tcPr>
          <w:p w14:paraId="1E5334F8" w14:textId="77777777" w:rsidR="00ED0E07" w:rsidRDefault="00ED0E07"/>
        </w:tc>
        <w:tc>
          <w:tcPr>
            <w:tcW w:w="0" w:type="auto"/>
            <w:vMerge/>
            <w:tcBorders>
              <w:top w:val="nil"/>
              <w:left w:val="single" w:sz="12" w:space="0" w:color="000000"/>
              <w:bottom w:val="nil"/>
              <w:right w:val="single" w:sz="12" w:space="0" w:color="000000"/>
            </w:tcBorders>
          </w:tcPr>
          <w:p w14:paraId="7923C96F" w14:textId="77777777" w:rsidR="00ED0E07" w:rsidRDefault="00ED0E07"/>
        </w:tc>
        <w:tc>
          <w:tcPr>
            <w:tcW w:w="0" w:type="auto"/>
            <w:vMerge/>
            <w:tcBorders>
              <w:top w:val="nil"/>
              <w:left w:val="single" w:sz="12" w:space="0" w:color="000000"/>
              <w:bottom w:val="nil"/>
              <w:right w:val="single" w:sz="12" w:space="0" w:color="000000"/>
            </w:tcBorders>
          </w:tcPr>
          <w:p w14:paraId="6CF3A221" w14:textId="77777777" w:rsidR="00ED0E07" w:rsidRDefault="00ED0E07"/>
        </w:tc>
      </w:tr>
      <w:tr w:rsidR="00ED0E07" w14:paraId="2F7DC3FA" w14:textId="77777777">
        <w:trPr>
          <w:trHeight w:val="230"/>
        </w:trPr>
        <w:tc>
          <w:tcPr>
            <w:tcW w:w="0" w:type="auto"/>
            <w:vMerge/>
            <w:tcBorders>
              <w:top w:val="nil"/>
              <w:left w:val="single" w:sz="12" w:space="0" w:color="000000"/>
              <w:bottom w:val="nil"/>
              <w:right w:val="nil"/>
            </w:tcBorders>
          </w:tcPr>
          <w:p w14:paraId="60BFD8B0" w14:textId="77777777" w:rsidR="00ED0E07" w:rsidRDefault="00ED0E07"/>
        </w:tc>
        <w:tc>
          <w:tcPr>
            <w:tcW w:w="4955" w:type="dxa"/>
            <w:gridSpan w:val="3"/>
            <w:tcBorders>
              <w:top w:val="nil"/>
              <w:left w:val="nil"/>
              <w:bottom w:val="nil"/>
              <w:right w:val="nil"/>
            </w:tcBorders>
            <w:shd w:val="clear" w:color="auto" w:fill="FFFF00"/>
          </w:tcPr>
          <w:p w14:paraId="3AE8B466" w14:textId="77777777" w:rsidR="00ED0E07" w:rsidRDefault="00000000">
            <w:pPr>
              <w:spacing w:after="0"/>
              <w:jc w:val="both"/>
            </w:pPr>
            <w:r>
              <w:rPr>
                <w:rFonts w:ascii="Arial" w:eastAsia="Arial" w:hAnsi="Arial" w:cs="Arial"/>
                <w:sz w:val="20"/>
              </w:rPr>
              <w:t>to visualise and understand your energy usage. Use the</w:t>
            </w:r>
          </w:p>
        </w:tc>
        <w:tc>
          <w:tcPr>
            <w:tcW w:w="0" w:type="auto"/>
            <w:gridSpan w:val="3"/>
            <w:vMerge/>
            <w:tcBorders>
              <w:top w:val="nil"/>
              <w:left w:val="nil"/>
              <w:bottom w:val="nil"/>
              <w:right w:val="single" w:sz="12" w:space="0" w:color="000000"/>
            </w:tcBorders>
          </w:tcPr>
          <w:p w14:paraId="0C5D8C71" w14:textId="77777777" w:rsidR="00ED0E07" w:rsidRDefault="00ED0E07"/>
        </w:tc>
        <w:tc>
          <w:tcPr>
            <w:tcW w:w="0" w:type="auto"/>
            <w:vMerge/>
            <w:tcBorders>
              <w:top w:val="nil"/>
              <w:left w:val="single" w:sz="12" w:space="0" w:color="000000"/>
              <w:bottom w:val="nil"/>
              <w:right w:val="single" w:sz="12" w:space="0" w:color="000000"/>
            </w:tcBorders>
          </w:tcPr>
          <w:p w14:paraId="7BE1874A" w14:textId="77777777" w:rsidR="00ED0E07" w:rsidRDefault="00ED0E07"/>
        </w:tc>
        <w:tc>
          <w:tcPr>
            <w:tcW w:w="0" w:type="auto"/>
            <w:vMerge/>
            <w:tcBorders>
              <w:top w:val="nil"/>
              <w:left w:val="single" w:sz="12" w:space="0" w:color="000000"/>
              <w:bottom w:val="nil"/>
              <w:right w:val="single" w:sz="12" w:space="0" w:color="000000"/>
            </w:tcBorders>
          </w:tcPr>
          <w:p w14:paraId="16102396" w14:textId="77777777" w:rsidR="00ED0E07" w:rsidRDefault="00ED0E07"/>
        </w:tc>
        <w:tc>
          <w:tcPr>
            <w:tcW w:w="0" w:type="auto"/>
            <w:vMerge/>
            <w:tcBorders>
              <w:top w:val="nil"/>
              <w:left w:val="single" w:sz="12" w:space="0" w:color="000000"/>
              <w:bottom w:val="nil"/>
              <w:right w:val="single" w:sz="12" w:space="0" w:color="000000"/>
            </w:tcBorders>
          </w:tcPr>
          <w:p w14:paraId="0431F528" w14:textId="77777777" w:rsidR="00ED0E07" w:rsidRDefault="00ED0E07"/>
        </w:tc>
        <w:tc>
          <w:tcPr>
            <w:tcW w:w="0" w:type="auto"/>
            <w:vMerge/>
            <w:tcBorders>
              <w:top w:val="nil"/>
              <w:left w:val="single" w:sz="12" w:space="0" w:color="000000"/>
              <w:bottom w:val="nil"/>
              <w:right w:val="single" w:sz="12" w:space="0" w:color="000000"/>
            </w:tcBorders>
          </w:tcPr>
          <w:p w14:paraId="0B96B3D6" w14:textId="77777777" w:rsidR="00ED0E07" w:rsidRDefault="00ED0E07"/>
        </w:tc>
      </w:tr>
      <w:tr w:rsidR="00ED0E07" w14:paraId="4004B5E2" w14:textId="77777777">
        <w:trPr>
          <w:trHeight w:val="230"/>
        </w:trPr>
        <w:tc>
          <w:tcPr>
            <w:tcW w:w="0" w:type="auto"/>
            <w:vMerge/>
            <w:tcBorders>
              <w:top w:val="nil"/>
              <w:left w:val="single" w:sz="12" w:space="0" w:color="000000"/>
              <w:bottom w:val="nil"/>
              <w:right w:val="nil"/>
            </w:tcBorders>
          </w:tcPr>
          <w:p w14:paraId="06D4203F" w14:textId="77777777" w:rsidR="00ED0E07" w:rsidRDefault="00ED0E07"/>
        </w:tc>
        <w:tc>
          <w:tcPr>
            <w:tcW w:w="5171" w:type="dxa"/>
            <w:gridSpan w:val="5"/>
            <w:tcBorders>
              <w:top w:val="nil"/>
              <w:left w:val="nil"/>
              <w:bottom w:val="nil"/>
              <w:right w:val="nil"/>
            </w:tcBorders>
            <w:shd w:val="clear" w:color="auto" w:fill="FFFF00"/>
          </w:tcPr>
          <w:p w14:paraId="12E5BCDF" w14:textId="77777777" w:rsidR="00ED0E07" w:rsidRDefault="00000000">
            <w:pPr>
              <w:spacing w:after="0"/>
              <w:jc w:val="both"/>
            </w:pPr>
            <w:r>
              <w:rPr>
                <w:rFonts w:ascii="Arial" w:eastAsia="Arial" w:hAnsi="Arial" w:cs="Arial"/>
                <w:sz w:val="20"/>
              </w:rPr>
              <w:t>data to look for patterns in day-to-day energy consumption</w:t>
            </w:r>
          </w:p>
        </w:tc>
        <w:tc>
          <w:tcPr>
            <w:tcW w:w="137" w:type="dxa"/>
            <w:vMerge w:val="restart"/>
            <w:tcBorders>
              <w:top w:val="nil"/>
              <w:left w:val="nil"/>
              <w:bottom w:val="single" w:sz="12" w:space="0" w:color="000000"/>
              <w:right w:val="single" w:sz="12" w:space="0" w:color="000000"/>
            </w:tcBorders>
          </w:tcPr>
          <w:p w14:paraId="128B8265" w14:textId="77777777" w:rsidR="00ED0E07" w:rsidRDefault="00000000">
            <w:pPr>
              <w:spacing w:after="0"/>
              <w:ind w:left="-3"/>
            </w:pPr>
            <w:r>
              <w:rPr>
                <w:rFonts w:ascii="Arial" w:eastAsia="Arial" w:hAnsi="Arial" w:cs="Arial"/>
                <w:sz w:val="20"/>
              </w:rPr>
              <w:t xml:space="preserve"> </w:t>
            </w:r>
          </w:p>
        </w:tc>
        <w:tc>
          <w:tcPr>
            <w:tcW w:w="0" w:type="auto"/>
            <w:vMerge/>
            <w:tcBorders>
              <w:top w:val="nil"/>
              <w:left w:val="single" w:sz="12" w:space="0" w:color="000000"/>
              <w:bottom w:val="nil"/>
              <w:right w:val="single" w:sz="12" w:space="0" w:color="000000"/>
            </w:tcBorders>
          </w:tcPr>
          <w:p w14:paraId="0D1605D5" w14:textId="77777777" w:rsidR="00ED0E07" w:rsidRDefault="00ED0E07"/>
        </w:tc>
        <w:tc>
          <w:tcPr>
            <w:tcW w:w="0" w:type="auto"/>
            <w:vMerge/>
            <w:tcBorders>
              <w:top w:val="nil"/>
              <w:left w:val="single" w:sz="12" w:space="0" w:color="000000"/>
              <w:bottom w:val="nil"/>
              <w:right w:val="single" w:sz="12" w:space="0" w:color="000000"/>
            </w:tcBorders>
          </w:tcPr>
          <w:p w14:paraId="20EA6524" w14:textId="77777777" w:rsidR="00ED0E07" w:rsidRDefault="00ED0E07"/>
        </w:tc>
        <w:tc>
          <w:tcPr>
            <w:tcW w:w="0" w:type="auto"/>
            <w:vMerge/>
            <w:tcBorders>
              <w:top w:val="nil"/>
              <w:left w:val="single" w:sz="12" w:space="0" w:color="000000"/>
              <w:bottom w:val="nil"/>
              <w:right w:val="single" w:sz="12" w:space="0" w:color="000000"/>
            </w:tcBorders>
          </w:tcPr>
          <w:p w14:paraId="5B36E8B9" w14:textId="77777777" w:rsidR="00ED0E07" w:rsidRDefault="00ED0E07"/>
        </w:tc>
        <w:tc>
          <w:tcPr>
            <w:tcW w:w="0" w:type="auto"/>
            <w:vMerge/>
            <w:tcBorders>
              <w:top w:val="nil"/>
              <w:left w:val="single" w:sz="12" w:space="0" w:color="000000"/>
              <w:bottom w:val="nil"/>
              <w:right w:val="single" w:sz="12" w:space="0" w:color="000000"/>
            </w:tcBorders>
          </w:tcPr>
          <w:p w14:paraId="648AE875" w14:textId="77777777" w:rsidR="00ED0E07" w:rsidRDefault="00ED0E07"/>
        </w:tc>
      </w:tr>
      <w:tr w:rsidR="00ED0E07" w14:paraId="738AC2EE" w14:textId="77777777">
        <w:trPr>
          <w:trHeight w:val="230"/>
        </w:trPr>
        <w:tc>
          <w:tcPr>
            <w:tcW w:w="0" w:type="auto"/>
            <w:vMerge/>
            <w:tcBorders>
              <w:top w:val="nil"/>
              <w:left w:val="single" w:sz="12" w:space="0" w:color="000000"/>
              <w:bottom w:val="nil"/>
              <w:right w:val="nil"/>
            </w:tcBorders>
          </w:tcPr>
          <w:p w14:paraId="0FC26FBA" w14:textId="77777777" w:rsidR="00ED0E07" w:rsidRDefault="00ED0E07"/>
        </w:tc>
        <w:tc>
          <w:tcPr>
            <w:tcW w:w="5070" w:type="dxa"/>
            <w:gridSpan w:val="4"/>
            <w:tcBorders>
              <w:top w:val="nil"/>
              <w:left w:val="nil"/>
              <w:bottom w:val="nil"/>
              <w:right w:val="nil"/>
            </w:tcBorders>
            <w:shd w:val="clear" w:color="auto" w:fill="FFFF00"/>
          </w:tcPr>
          <w:p w14:paraId="3144F722" w14:textId="77777777" w:rsidR="00ED0E07" w:rsidRDefault="00000000">
            <w:pPr>
              <w:spacing w:after="0"/>
              <w:jc w:val="both"/>
            </w:pPr>
            <w:r>
              <w:rPr>
                <w:rFonts w:ascii="Arial" w:eastAsia="Arial" w:hAnsi="Arial" w:cs="Arial"/>
                <w:sz w:val="20"/>
              </w:rPr>
              <w:t>and assess your energy baseload (how much energy you</w:t>
            </w:r>
          </w:p>
        </w:tc>
        <w:tc>
          <w:tcPr>
            <w:tcW w:w="101" w:type="dxa"/>
            <w:vMerge w:val="restart"/>
            <w:tcBorders>
              <w:top w:val="nil"/>
              <w:left w:val="nil"/>
              <w:bottom w:val="single" w:sz="12" w:space="0" w:color="000000"/>
              <w:right w:val="nil"/>
            </w:tcBorders>
          </w:tcPr>
          <w:p w14:paraId="3DC98E8C" w14:textId="77777777" w:rsidR="00ED0E07" w:rsidRDefault="00000000">
            <w:pPr>
              <w:spacing w:after="0"/>
              <w:ind w:left="-5"/>
              <w:jc w:val="both"/>
            </w:pPr>
            <w:r>
              <w:rPr>
                <w:rFonts w:ascii="Arial" w:eastAsia="Arial" w:hAnsi="Arial" w:cs="Arial"/>
                <w:sz w:val="20"/>
              </w:rPr>
              <w:t xml:space="preserve"> </w:t>
            </w:r>
          </w:p>
        </w:tc>
        <w:tc>
          <w:tcPr>
            <w:tcW w:w="0" w:type="auto"/>
            <w:vMerge/>
            <w:tcBorders>
              <w:top w:val="nil"/>
              <w:left w:val="nil"/>
              <w:bottom w:val="nil"/>
              <w:right w:val="single" w:sz="12" w:space="0" w:color="000000"/>
            </w:tcBorders>
          </w:tcPr>
          <w:p w14:paraId="786E575D" w14:textId="77777777" w:rsidR="00ED0E07" w:rsidRDefault="00ED0E07"/>
        </w:tc>
        <w:tc>
          <w:tcPr>
            <w:tcW w:w="0" w:type="auto"/>
            <w:vMerge/>
            <w:tcBorders>
              <w:top w:val="nil"/>
              <w:left w:val="single" w:sz="12" w:space="0" w:color="000000"/>
              <w:bottom w:val="nil"/>
              <w:right w:val="single" w:sz="12" w:space="0" w:color="000000"/>
            </w:tcBorders>
          </w:tcPr>
          <w:p w14:paraId="3C1A8811" w14:textId="77777777" w:rsidR="00ED0E07" w:rsidRDefault="00ED0E07"/>
        </w:tc>
        <w:tc>
          <w:tcPr>
            <w:tcW w:w="0" w:type="auto"/>
            <w:vMerge/>
            <w:tcBorders>
              <w:top w:val="nil"/>
              <w:left w:val="single" w:sz="12" w:space="0" w:color="000000"/>
              <w:bottom w:val="nil"/>
              <w:right w:val="single" w:sz="12" w:space="0" w:color="000000"/>
            </w:tcBorders>
          </w:tcPr>
          <w:p w14:paraId="60E2C2A0" w14:textId="77777777" w:rsidR="00ED0E07" w:rsidRDefault="00ED0E07"/>
        </w:tc>
        <w:tc>
          <w:tcPr>
            <w:tcW w:w="0" w:type="auto"/>
            <w:vMerge/>
            <w:tcBorders>
              <w:top w:val="nil"/>
              <w:left w:val="single" w:sz="12" w:space="0" w:color="000000"/>
              <w:bottom w:val="nil"/>
              <w:right w:val="single" w:sz="12" w:space="0" w:color="000000"/>
            </w:tcBorders>
          </w:tcPr>
          <w:p w14:paraId="765154C8" w14:textId="77777777" w:rsidR="00ED0E07" w:rsidRDefault="00ED0E07"/>
        </w:tc>
        <w:tc>
          <w:tcPr>
            <w:tcW w:w="0" w:type="auto"/>
            <w:vMerge/>
            <w:tcBorders>
              <w:top w:val="nil"/>
              <w:left w:val="single" w:sz="12" w:space="0" w:color="000000"/>
              <w:bottom w:val="nil"/>
              <w:right w:val="single" w:sz="12" w:space="0" w:color="000000"/>
            </w:tcBorders>
          </w:tcPr>
          <w:p w14:paraId="292E62A3" w14:textId="77777777" w:rsidR="00ED0E07" w:rsidRDefault="00ED0E07"/>
        </w:tc>
      </w:tr>
      <w:tr w:rsidR="00ED0E07" w14:paraId="27E81F1D" w14:textId="77777777">
        <w:trPr>
          <w:trHeight w:val="241"/>
        </w:trPr>
        <w:tc>
          <w:tcPr>
            <w:tcW w:w="0" w:type="auto"/>
            <w:vMerge/>
            <w:tcBorders>
              <w:top w:val="nil"/>
              <w:left w:val="single" w:sz="12" w:space="0" w:color="000000"/>
              <w:bottom w:val="single" w:sz="12" w:space="0" w:color="000000"/>
              <w:right w:val="nil"/>
            </w:tcBorders>
          </w:tcPr>
          <w:p w14:paraId="2D651BC0" w14:textId="77777777" w:rsidR="00ED0E07" w:rsidRDefault="00ED0E07"/>
        </w:tc>
        <w:tc>
          <w:tcPr>
            <w:tcW w:w="4724" w:type="dxa"/>
            <w:gridSpan w:val="2"/>
            <w:tcBorders>
              <w:top w:val="nil"/>
              <w:left w:val="nil"/>
              <w:bottom w:val="single" w:sz="12" w:space="0" w:color="000000"/>
              <w:right w:val="nil"/>
            </w:tcBorders>
            <w:shd w:val="clear" w:color="auto" w:fill="FFFF00"/>
          </w:tcPr>
          <w:p w14:paraId="1AE64ED2" w14:textId="77777777" w:rsidR="00ED0E07" w:rsidRDefault="00000000">
            <w:pPr>
              <w:spacing w:after="0"/>
              <w:jc w:val="both"/>
            </w:pPr>
            <w:r>
              <w:rPr>
                <w:rFonts w:ascii="Arial" w:eastAsia="Arial" w:hAnsi="Arial" w:cs="Arial"/>
                <w:sz w:val="20"/>
              </w:rPr>
              <w:t>use continually). Armed with this information, you can</w:t>
            </w:r>
          </w:p>
        </w:tc>
        <w:tc>
          <w:tcPr>
            <w:tcW w:w="346" w:type="dxa"/>
            <w:gridSpan w:val="2"/>
            <w:tcBorders>
              <w:top w:val="nil"/>
              <w:left w:val="nil"/>
              <w:bottom w:val="single" w:sz="12" w:space="0" w:color="000000"/>
              <w:right w:val="nil"/>
            </w:tcBorders>
          </w:tcPr>
          <w:p w14:paraId="106A9F5D" w14:textId="77777777" w:rsidR="00ED0E07" w:rsidRDefault="00000000">
            <w:pPr>
              <w:spacing w:after="0"/>
              <w:ind w:left="-5"/>
            </w:pPr>
            <w:r>
              <w:rPr>
                <w:rFonts w:ascii="Arial" w:eastAsia="Arial" w:hAnsi="Arial" w:cs="Arial"/>
                <w:sz w:val="20"/>
              </w:rPr>
              <w:t xml:space="preserve"> </w:t>
            </w:r>
          </w:p>
        </w:tc>
        <w:tc>
          <w:tcPr>
            <w:tcW w:w="0" w:type="auto"/>
            <w:vMerge/>
            <w:tcBorders>
              <w:top w:val="nil"/>
              <w:left w:val="nil"/>
              <w:bottom w:val="single" w:sz="12" w:space="0" w:color="000000"/>
              <w:right w:val="nil"/>
            </w:tcBorders>
          </w:tcPr>
          <w:p w14:paraId="65707ACA" w14:textId="77777777" w:rsidR="00ED0E07" w:rsidRDefault="00ED0E07"/>
        </w:tc>
        <w:tc>
          <w:tcPr>
            <w:tcW w:w="0" w:type="auto"/>
            <w:vMerge/>
            <w:tcBorders>
              <w:top w:val="nil"/>
              <w:left w:val="nil"/>
              <w:bottom w:val="single" w:sz="12" w:space="0" w:color="000000"/>
              <w:right w:val="single" w:sz="12" w:space="0" w:color="000000"/>
            </w:tcBorders>
          </w:tcPr>
          <w:p w14:paraId="27238694"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18EEA486"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162A6A78"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74434380"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53817165" w14:textId="77777777" w:rsidR="00ED0E07" w:rsidRDefault="00ED0E07"/>
        </w:tc>
      </w:tr>
      <w:tr w:rsidR="00ED0E07" w14:paraId="1E31C501" w14:textId="77777777">
        <w:trPr>
          <w:trHeight w:val="241"/>
        </w:trPr>
        <w:tc>
          <w:tcPr>
            <w:tcW w:w="104" w:type="dxa"/>
            <w:vMerge w:val="restart"/>
            <w:tcBorders>
              <w:top w:val="single" w:sz="12" w:space="0" w:color="000000"/>
              <w:left w:val="single" w:sz="12" w:space="0" w:color="000000"/>
              <w:bottom w:val="single" w:sz="12" w:space="0" w:color="000000"/>
              <w:right w:val="nil"/>
            </w:tcBorders>
          </w:tcPr>
          <w:p w14:paraId="0EFE52D6" w14:textId="77777777" w:rsidR="00ED0E07" w:rsidRDefault="00ED0E07"/>
        </w:tc>
        <w:tc>
          <w:tcPr>
            <w:tcW w:w="5171" w:type="dxa"/>
            <w:gridSpan w:val="5"/>
            <w:tcBorders>
              <w:top w:val="single" w:sz="12" w:space="0" w:color="000000"/>
              <w:left w:val="nil"/>
              <w:bottom w:val="nil"/>
              <w:right w:val="nil"/>
            </w:tcBorders>
            <w:shd w:val="clear" w:color="auto" w:fill="FFFF00"/>
          </w:tcPr>
          <w:p w14:paraId="4DBC912A" w14:textId="77777777" w:rsidR="00ED0E07" w:rsidRDefault="00000000">
            <w:pPr>
              <w:spacing w:after="0"/>
              <w:jc w:val="both"/>
            </w:pPr>
            <w:r>
              <w:rPr>
                <w:rFonts w:ascii="Arial" w:eastAsia="Arial" w:hAnsi="Arial" w:cs="Arial"/>
                <w:sz w:val="20"/>
              </w:rPr>
              <w:t>decide where and when is best to target energy savings. If</w:t>
            </w:r>
          </w:p>
        </w:tc>
        <w:tc>
          <w:tcPr>
            <w:tcW w:w="137" w:type="dxa"/>
            <w:vMerge w:val="restart"/>
            <w:tcBorders>
              <w:top w:val="single" w:sz="12" w:space="0" w:color="000000"/>
              <w:left w:val="nil"/>
              <w:bottom w:val="single" w:sz="12" w:space="0" w:color="000000"/>
              <w:right w:val="single" w:sz="12" w:space="0" w:color="000000"/>
            </w:tcBorders>
          </w:tcPr>
          <w:p w14:paraId="5619E5A7" w14:textId="77777777" w:rsidR="00ED0E07" w:rsidRDefault="00000000">
            <w:pPr>
              <w:spacing w:after="0"/>
              <w:ind w:left="-22"/>
            </w:pPr>
            <w:r>
              <w:rPr>
                <w:rFonts w:ascii="Arial" w:eastAsia="Arial" w:hAnsi="Arial" w:cs="Arial"/>
                <w:sz w:val="20"/>
              </w:rPr>
              <w:t xml:space="preserve"> </w:t>
            </w:r>
          </w:p>
          <w:p w14:paraId="3A8C1900" w14:textId="77777777" w:rsidR="00ED0E07" w:rsidRDefault="00000000">
            <w:pPr>
              <w:spacing w:after="0"/>
              <w:ind w:left="-45"/>
            </w:pPr>
            <w:r>
              <w:rPr>
                <w:rFonts w:ascii="Arial" w:eastAsia="Arial" w:hAnsi="Arial" w:cs="Arial"/>
                <w:sz w:val="20"/>
              </w:rPr>
              <w:t xml:space="preserve">, </w:t>
            </w:r>
          </w:p>
        </w:tc>
        <w:tc>
          <w:tcPr>
            <w:tcW w:w="1524" w:type="dxa"/>
            <w:vMerge w:val="restart"/>
            <w:tcBorders>
              <w:top w:val="single" w:sz="12" w:space="0" w:color="000000"/>
              <w:left w:val="single" w:sz="12" w:space="0" w:color="000000"/>
              <w:bottom w:val="single" w:sz="12" w:space="0" w:color="000000"/>
              <w:right w:val="single" w:sz="12" w:space="0" w:color="000000"/>
            </w:tcBorders>
          </w:tcPr>
          <w:p w14:paraId="2BA7ECF8" w14:textId="77777777" w:rsidR="00ED0E07" w:rsidRDefault="00ED0E07"/>
        </w:tc>
        <w:tc>
          <w:tcPr>
            <w:tcW w:w="2040" w:type="dxa"/>
            <w:vMerge w:val="restart"/>
            <w:tcBorders>
              <w:top w:val="single" w:sz="12" w:space="0" w:color="000000"/>
              <w:left w:val="single" w:sz="12" w:space="0" w:color="000000"/>
              <w:bottom w:val="single" w:sz="12" w:space="0" w:color="000000"/>
              <w:right w:val="single" w:sz="12" w:space="0" w:color="000000"/>
            </w:tcBorders>
          </w:tcPr>
          <w:p w14:paraId="643AA302" w14:textId="77777777" w:rsidR="00ED0E07" w:rsidRDefault="00ED0E07"/>
        </w:tc>
        <w:tc>
          <w:tcPr>
            <w:tcW w:w="4832" w:type="dxa"/>
            <w:vMerge w:val="restart"/>
            <w:tcBorders>
              <w:top w:val="single" w:sz="12" w:space="0" w:color="000000"/>
              <w:left w:val="single" w:sz="12" w:space="0" w:color="000000"/>
              <w:bottom w:val="single" w:sz="12" w:space="0" w:color="000000"/>
              <w:right w:val="single" w:sz="12" w:space="0" w:color="000000"/>
            </w:tcBorders>
          </w:tcPr>
          <w:p w14:paraId="388C776B" w14:textId="77777777" w:rsidR="00ED0E07" w:rsidRDefault="00ED0E07"/>
        </w:tc>
        <w:tc>
          <w:tcPr>
            <w:tcW w:w="1585" w:type="dxa"/>
            <w:vMerge w:val="restart"/>
            <w:tcBorders>
              <w:top w:val="single" w:sz="12" w:space="0" w:color="000000"/>
              <w:left w:val="single" w:sz="12" w:space="0" w:color="000000"/>
              <w:bottom w:val="single" w:sz="12" w:space="0" w:color="000000"/>
              <w:right w:val="single" w:sz="12" w:space="0" w:color="000000"/>
            </w:tcBorders>
            <w:shd w:val="clear" w:color="auto" w:fill="FFFF00"/>
          </w:tcPr>
          <w:p w14:paraId="7FCE08BA" w14:textId="77777777" w:rsidR="00ED0E07" w:rsidRDefault="00ED0E07"/>
        </w:tc>
      </w:tr>
      <w:tr w:rsidR="00ED0E07" w14:paraId="7B3D2129" w14:textId="77777777">
        <w:trPr>
          <w:trHeight w:val="230"/>
        </w:trPr>
        <w:tc>
          <w:tcPr>
            <w:tcW w:w="0" w:type="auto"/>
            <w:vMerge/>
            <w:tcBorders>
              <w:top w:val="nil"/>
              <w:left w:val="single" w:sz="12" w:space="0" w:color="000000"/>
              <w:bottom w:val="nil"/>
              <w:right w:val="nil"/>
            </w:tcBorders>
          </w:tcPr>
          <w:p w14:paraId="765F6D89" w14:textId="77777777" w:rsidR="00ED0E07" w:rsidRDefault="00ED0E07"/>
        </w:tc>
        <w:tc>
          <w:tcPr>
            <w:tcW w:w="5171" w:type="dxa"/>
            <w:gridSpan w:val="5"/>
            <w:tcBorders>
              <w:top w:val="nil"/>
              <w:left w:val="nil"/>
              <w:bottom w:val="nil"/>
              <w:right w:val="nil"/>
            </w:tcBorders>
            <w:shd w:val="clear" w:color="auto" w:fill="FFFF00"/>
          </w:tcPr>
          <w:p w14:paraId="45FA071F" w14:textId="77777777" w:rsidR="00ED0E07" w:rsidRDefault="00000000">
            <w:pPr>
              <w:spacing w:after="0"/>
              <w:jc w:val="both"/>
            </w:pPr>
            <w:r>
              <w:rPr>
                <w:rFonts w:ascii="Arial" w:eastAsia="Arial" w:hAnsi="Arial" w:cs="Arial"/>
                <w:sz w:val="20"/>
              </w:rPr>
              <w:t>you are already sending your energy data to your provider</w:t>
            </w:r>
          </w:p>
        </w:tc>
        <w:tc>
          <w:tcPr>
            <w:tcW w:w="0" w:type="auto"/>
            <w:vMerge/>
            <w:tcBorders>
              <w:top w:val="nil"/>
              <w:left w:val="nil"/>
              <w:bottom w:val="nil"/>
              <w:right w:val="single" w:sz="12" w:space="0" w:color="000000"/>
            </w:tcBorders>
          </w:tcPr>
          <w:p w14:paraId="23F00EE6" w14:textId="77777777" w:rsidR="00ED0E07" w:rsidRDefault="00ED0E07"/>
        </w:tc>
        <w:tc>
          <w:tcPr>
            <w:tcW w:w="0" w:type="auto"/>
            <w:vMerge/>
            <w:tcBorders>
              <w:top w:val="nil"/>
              <w:left w:val="single" w:sz="12" w:space="0" w:color="000000"/>
              <w:bottom w:val="nil"/>
              <w:right w:val="single" w:sz="12" w:space="0" w:color="000000"/>
            </w:tcBorders>
          </w:tcPr>
          <w:p w14:paraId="4B7850D7" w14:textId="77777777" w:rsidR="00ED0E07" w:rsidRDefault="00ED0E07"/>
        </w:tc>
        <w:tc>
          <w:tcPr>
            <w:tcW w:w="0" w:type="auto"/>
            <w:vMerge/>
            <w:tcBorders>
              <w:top w:val="nil"/>
              <w:left w:val="single" w:sz="12" w:space="0" w:color="000000"/>
              <w:bottom w:val="nil"/>
              <w:right w:val="single" w:sz="12" w:space="0" w:color="000000"/>
            </w:tcBorders>
          </w:tcPr>
          <w:p w14:paraId="61C2264A" w14:textId="77777777" w:rsidR="00ED0E07" w:rsidRDefault="00ED0E07"/>
        </w:tc>
        <w:tc>
          <w:tcPr>
            <w:tcW w:w="0" w:type="auto"/>
            <w:vMerge/>
            <w:tcBorders>
              <w:top w:val="nil"/>
              <w:left w:val="single" w:sz="12" w:space="0" w:color="000000"/>
              <w:bottom w:val="nil"/>
              <w:right w:val="single" w:sz="12" w:space="0" w:color="000000"/>
            </w:tcBorders>
          </w:tcPr>
          <w:p w14:paraId="7043CB15" w14:textId="77777777" w:rsidR="00ED0E07" w:rsidRDefault="00ED0E07"/>
        </w:tc>
        <w:tc>
          <w:tcPr>
            <w:tcW w:w="0" w:type="auto"/>
            <w:vMerge/>
            <w:tcBorders>
              <w:top w:val="nil"/>
              <w:left w:val="single" w:sz="12" w:space="0" w:color="000000"/>
              <w:bottom w:val="nil"/>
              <w:right w:val="single" w:sz="12" w:space="0" w:color="000000"/>
            </w:tcBorders>
          </w:tcPr>
          <w:p w14:paraId="73D2DB8A" w14:textId="77777777" w:rsidR="00ED0E07" w:rsidRDefault="00ED0E07"/>
        </w:tc>
      </w:tr>
      <w:tr w:rsidR="00ED0E07" w14:paraId="379BA7FE" w14:textId="77777777">
        <w:trPr>
          <w:trHeight w:val="230"/>
        </w:trPr>
        <w:tc>
          <w:tcPr>
            <w:tcW w:w="0" w:type="auto"/>
            <w:vMerge/>
            <w:tcBorders>
              <w:top w:val="nil"/>
              <w:left w:val="single" w:sz="12" w:space="0" w:color="000000"/>
              <w:bottom w:val="nil"/>
              <w:right w:val="nil"/>
            </w:tcBorders>
          </w:tcPr>
          <w:p w14:paraId="732E0E9D" w14:textId="77777777" w:rsidR="00ED0E07" w:rsidRDefault="00ED0E07"/>
        </w:tc>
        <w:tc>
          <w:tcPr>
            <w:tcW w:w="4280" w:type="dxa"/>
            <w:tcBorders>
              <w:top w:val="nil"/>
              <w:left w:val="nil"/>
              <w:bottom w:val="nil"/>
              <w:right w:val="nil"/>
            </w:tcBorders>
            <w:shd w:val="clear" w:color="auto" w:fill="FFFF00"/>
          </w:tcPr>
          <w:p w14:paraId="48F38C74" w14:textId="77777777" w:rsidR="00ED0E07" w:rsidRDefault="00000000">
            <w:pPr>
              <w:spacing w:after="0"/>
              <w:jc w:val="both"/>
            </w:pPr>
            <w:r>
              <w:rPr>
                <w:rFonts w:ascii="Arial" w:eastAsia="Arial" w:hAnsi="Arial" w:cs="Arial"/>
                <w:sz w:val="20"/>
              </w:rPr>
              <w:t>get in touch with them and ask them for access.</w:t>
            </w:r>
            <w:r>
              <w:rPr>
                <w:rFonts w:ascii="Arial" w:eastAsia="Arial" w:hAnsi="Arial" w:cs="Arial"/>
                <w:b/>
                <w:sz w:val="20"/>
              </w:rPr>
              <w:t xml:space="preserve"> </w:t>
            </w:r>
          </w:p>
        </w:tc>
        <w:tc>
          <w:tcPr>
            <w:tcW w:w="891" w:type="dxa"/>
            <w:gridSpan w:val="4"/>
            <w:vMerge w:val="restart"/>
            <w:tcBorders>
              <w:top w:val="nil"/>
              <w:left w:val="nil"/>
              <w:bottom w:val="single" w:sz="12" w:space="0" w:color="000000"/>
              <w:right w:val="nil"/>
            </w:tcBorders>
          </w:tcPr>
          <w:p w14:paraId="42601BE0" w14:textId="77777777" w:rsidR="00ED0E07" w:rsidRDefault="00000000">
            <w:pPr>
              <w:spacing w:after="0"/>
            </w:pPr>
            <w:r>
              <w:rPr>
                <w:rFonts w:ascii="Arial" w:eastAsia="Arial" w:hAnsi="Arial" w:cs="Arial"/>
              </w:rPr>
              <w:t xml:space="preserve"> </w:t>
            </w:r>
          </w:p>
        </w:tc>
        <w:tc>
          <w:tcPr>
            <w:tcW w:w="0" w:type="auto"/>
            <w:vMerge/>
            <w:tcBorders>
              <w:top w:val="nil"/>
              <w:left w:val="nil"/>
              <w:bottom w:val="nil"/>
              <w:right w:val="single" w:sz="12" w:space="0" w:color="000000"/>
            </w:tcBorders>
          </w:tcPr>
          <w:p w14:paraId="7C1A4321" w14:textId="77777777" w:rsidR="00ED0E07" w:rsidRDefault="00ED0E07"/>
        </w:tc>
        <w:tc>
          <w:tcPr>
            <w:tcW w:w="0" w:type="auto"/>
            <w:vMerge/>
            <w:tcBorders>
              <w:top w:val="nil"/>
              <w:left w:val="single" w:sz="12" w:space="0" w:color="000000"/>
              <w:bottom w:val="nil"/>
              <w:right w:val="single" w:sz="12" w:space="0" w:color="000000"/>
            </w:tcBorders>
          </w:tcPr>
          <w:p w14:paraId="168E3244" w14:textId="77777777" w:rsidR="00ED0E07" w:rsidRDefault="00ED0E07"/>
        </w:tc>
        <w:tc>
          <w:tcPr>
            <w:tcW w:w="0" w:type="auto"/>
            <w:vMerge/>
            <w:tcBorders>
              <w:top w:val="nil"/>
              <w:left w:val="single" w:sz="12" w:space="0" w:color="000000"/>
              <w:bottom w:val="nil"/>
              <w:right w:val="single" w:sz="12" w:space="0" w:color="000000"/>
            </w:tcBorders>
          </w:tcPr>
          <w:p w14:paraId="682B161E" w14:textId="77777777" w:rsidR="00ED0E07" w:rsidRDefault="00ED0E07"/>
        </w:tc>
        <w:tc>
          <w:tcPr>
            <w:tcW w:w="0" w:type="auto"/>
            <w:vMerge/>
            <w:tcBorders>
              <w:top w:val="nil"/>
              <w:left w:val="single" w:sz="12" w:space="0" w:color="000000"/>
              <w:bottom w:val="nil"/>
              <w:right w:val="single" w:sz="12" w:space="0" w:color="000000"/>
            </w:tcBorders>
          </w:tcPr>
          <w:p w14:paraId="57FC7EAC" w14:textId="77777777" w:rsidR="00ED0E07" w:rsidRDefault="00ED0E07"/>
        </w:tc>
        <w:tc>
          <w:tcPr>
            <w:tcW w:w="0" w:type="auto"/>
            <w:vMerge/>
            <w:tcBorders>
              <w:top w:val="nil"/>
              <w:left w:val="single" w:sz="12" w:space="0" w:color="000000"/>
              <w:bottom w:val="nil"/>
              <w:right w:val="single" w:sz="12" w:space="0" w:color="000000"/>
            </w:tcBorders>
          </w:tcPr>
          <w:p w14:paraId="0C947D68" w14:textId="77777777" w:rsidR="00ED0E07" w:rsidRDefault="00ED0E07"/>
        </w:tc>
      </w:tr>
      <w:tr w:rsidR="00ED0E07" w14:paraId="22B401B8" w14:textId="77777777">
        <w:trPr>
          <w:trHeight w:val="134"/>
        </w:trPr>
        <w:tc>
          <w:tcPr>
            <w:tcW w:w="0" w:type="auto"/>
            <w:vMerge/>
            <w:tcBorders>
              <w:top w:val="nil"/>
              <w:left w:val="single" w:sz="12" w:space="0" w:color="000000"/>
              <w:bottom w:val="single" w:sz="12" w:space="0" w:color="000000"/>
              <w:right w:val="nil"/>
            </w:tcBorders>
          </w:tcPr>
          <w:p w14:paraId="6988915D" w14:textId="77777777" w:rsidR="00ED0E07" w:rsidRDefault="00ED0E07"/>
        </w:tc>
        <w:tc>
          <w:tcPr>
            <w:tcW w:w="4280" w:type="dxa"/>
            <w:tcBorders>
              <w:top w:val="nil"/>
              <w:left w:val="nil"/>
              <w:bottom w:val="single" w:sz="12" w:space="0" w:color="000000"/>
              <w:right w:val="nil"/>
            </w:tcBorders>
          </w:tcPr>
          <w:p w14:paraId="373D91AD" w14:textId="77777777" w:rsidR="00ED0E07" w:rsidRDefault="00ED0E07"/>
        </w:tc>
        <w:tc>
          <w:tcPr>
            <w:tcW w:w="0" w:type="auto"/>
            <w:gridSpan w:val="4"/>
            <w:vMerge/>
            <w:tcBorders>
              <w:top w:val="nil"/>
              <w:left w:val="nil"/>
              <w:bottom w:val="single" w:sz="12" w:space="0" w:color="000000"/>
              <w:right w:val="nil"/>
            </w:tcBorders>
          </w:tcPr>
          <w:p w14:paraId="500A5B1C" w14:textId="77777777" w:rsidR="00ED0E07" w:rsidRDefault="00ED0E07"/>
        </w:tc>
        <w:tc>
          <w:tcPr>
            <w:tcW w:w="0" w:type="auto"/>
            <w:vMerge/>
            <w:tcBorders>
              <w:top w:val="nil"/>
              <w:left w:val="nil"/>
              <w:bottom w:val="single" w:sz="12" w:space="0" w:color="000000"/>
              <w:right w:val="single" w:sz="12" w:space="0" w:color="000000"/>
            </w:tcBorders>
          </w:tcPr>
          <w:p w14:paraId="38562307"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5B8AA5EC"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710C3B87"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7D54A05A"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329895B5" w14:textId="77777777" w:rsidR="00ED0E07" w:rsidRDefault="00ED0E07"/>
        </w:tc>
      </w:tr>
      <w:tr w:rsidR="00ED0E07" w14:paraId="66E67A08" w14:textId="77777777">
        <w:trPr>
          <w:trHeight w:val="2457"/>
        </w:trPr>
        <w:tc>
          <w:tcPr>
            <w:tcW w:w="5412" w:type="dxa"/>
            <w:gridSpan w:val="7"/>
            <w:tcBorders>
              <w:top w:val="single" w:sz="12" w:space="0" w:color="000000"/>
              <w:left w:val="single" w:sz="12" w:space="0" w:color="000000"/>
              <w:bottom w:val="single" w:sz="12" w:space="0" w:color="000000"/>
              <w:right w:val="single" w:sz="12" w:space="0" w:color="000000"/>
            </w:tcBorders>
            <w:vAlign w:val="bottom"/>
          </w:tcPr>
          <w:tbl>
            <w:tblPr>
              <w:tblStyle w:val="TableGrid"/>
              <w:tblW w:w="4919" w:type="dxa"/>
              <w:tblInd w:w="108" w:type="dxa"/>
              <w:tblCellMar>
                <w:top w:w="46" w:type="dxa"/>
                <w:left w:w="0" w:type="dxa"/>
                <w:bottom w:w="0" w:type="dxa"/>
                <w:right w:w="0" w:type="dxa"/>
              </w:tblCellMar>
              <w:tblLook w:val="04A0" w:firstRow="1" w:lastRow="0" w:firstColumn="1" w:lastColumn="0" w:noHBand="0" w:noVBand="1"/>
            </w:tblPr>
            <w:tblGrid>
              <w:gridCol w:w="2580"/>
              <w:gridCol w:w="2339"/>
            </w:tblGrid>
            <w:tr w:rsidR="00ED0E07" w14:paraId="58F65284" w14:textId="77777777">
              <w:trPr>
                <w:trHeight w:val="254"/>
              </w:trPr>
              <w:tc>
                <w:tcPr>
                  <w:tcW w:w="4919" w:type="dxa"/>
                  <w:gridSpan w:val="2"/>
                  <w:tcBorders>
                    <w:top w:val="nil"/>
                    <w:left w:val="nil"/>
                    <w:bottom w:val="nil"/>
                    <w:right w:val="nil"/>
                  </w:tcBorders>
                  <w:shd w:val="clear" w:color="auto" w:fill="FFFF00"/>
                </w:tcPr>
                <w:p w14:paraId="6EB2B5D3" w14:textId="77777777" w:rsidR="00ED0E07" w:rsidRDefault="00000000">
                  <w:pPr>
                    <w:spacing w:after="0"/>
                    <w:jc w:val="both"/>
                  </w:pPr>
                  <w:r>
                    <w:rPr>
                      <w:rFonts w:ascii="Arial" w:eastAsia="Arial" w:hAnsi="Arial" w:cs="Arial"/>
                      <w:b/>
                    </w:rPr>
                    <w:t xml:space="preserve">Implement a power down strategy for electrical </w:t>
                  </w:r>
                </w:p>
              </w:tc>
            </w:tr>
            <w:tr w:rsidR="00ED0E07" w14:paraId="7697D8AC" w14:textId="77777777">
              <w:trPr>
                <w:trHeight w:val="252"/>
              </w:trPr>
              <w:tc>
                <w:tcPr>
                  <w:tcW w:w="2580" w:type="dxa"/>
                  <w:tcBorders>
                    <w:top w:val="nil"/>
                    <w:left w:val="nil"/>
                    <w:bottom w:val="nil"/>
                    <w:right w:val="nil"/>
                  </w:tcBorders>
                  <w:shd w:val="clear" w:color="auto" w:fill="FFFF00"/>
                </w:tcPr>
                <w:p w14:paraId="7CC87D52" w14:textId="77777777" w:rsidR="00ED0E07" w:rsidRDefault="00000000">
                  <w:pPr>
                    <w:spacing w:after="0"/>
                    <w:jc w:val="both"/>
                  </w:pPr>
                  <w:r>
                    <w:rPr>
                      <w:rFonts w:ascii="Arial" w:eastAsia="Arial" w:hAnsi="Arial" w:cs="Arial"/>
                      <w:b/>
                    </w:rPr>
                    <w:t xml:space="preserve">devices and appliances  </w:t>
                  </w:r>
                </w:p>
              </w:tc>
              <w:tc>
                <w:tcPr>
                  <w:tcW w:w="2338" w:type="dxa"/>
                  <w:tcBorders>
                    <w:top w:val="nil"/>
                    <w:left w:val="nil"/>
                    <w:bottom w:val="nil"/>
                    <w:right w:val="nil"/>
                  </w:tcBorders>
                </w:tcPr>
                <w:p w14:paraId="327CBE28" w14:textId="77777777" w:rsidR="00ED0E07" w:rsidRDefault="00000000">
                  <w:pPr>
                    <w:spacing w:after="0"/>
                  </w:pPr>
                  <w:r>
                    <w:rPr>
                      <w:rFonts w:ascii="Arial" w:eastAsia="Arial" w:hAnsi="Arial" w:cs="Arial"/>
                      <w:b/>
                    </w:rPr>
                    <w:t xml:space="preserve"> </w:t>
                  </w:r>
                </w:p>
              </w:tc>
            </w:tr>
          </w:tbl>
          <w:p w14:paraId="3A603E03" w14:textId="77777777" w:rsidR="00ED0E07" w:rsidRDefault="00000000">
            <w:pPr>
              <w:spacing w:after="0"/>
              <w:ind w:left="108" w:right="21"/>
            </w:pPr>
            <w:r>
              <w:rPr>
                <w:noProof/>
              </w:rPr>
              <mc:AlternateContent>
                <mc:Choice Requires="wpg">
                  <w:drawing>
                    <wp:anchor distT="0" distB="0" distL="114300" distR="114300" simplePos="0" relativeHeight="251666432" behindDoc="1" locked="0" layoutInCell="1" allowOverlap="1" wp14:anchorId="06E0220B" wp14:editId="5F86A562">
                      <wp:simplePos x="0" y="0"/>
                      <wp:positionH relativeFrom="column">
                        <wp:posOffset>68580</wp:posOffset>
                      </wp:positionH>
                      <wp:positionV relativeFrom="paragraph">
                        <wp:posOffset>-26781</wp:posOffset>
                      </wp:positionV>
                      <wp:extent cx="3269615" cy="876681"/>
                      <wp:effectExtent l="0" t="0" r="0" b="0"/>
                      <wp:wrapNone/>
                      <wp:docPr id="49949" name="Group 49949"/>
                      <wp:cNvGraphicFramePr/>
                      <a:graphic xmlns:a="http://schemas.openxmlformats.org/drawingml/2006/main">
                        <a:graphicData uri="http://schemas.microsoft.com/office/word/2010/wordprocessingGroup">
                          <wpg:wgp>
                            <wpg:cNvGrpSpPr/>
                            <wpg:grpSpPr>
                              <a:xfrm>
                                <a:off x="0" y="0"/>
                                <a:ext cx="3269615" cy="876681"/>
                                <a:chOff x="0" y="0"/>
                                <a:chExt cx="3269615" cy="876681"/>
                              </a:xfrm>
                            </wpg:grpSpPr>
                            <wps:wsp>
                              <wps:cNvPr id="54464" name="Shape 54464"/>
                              <wps:cNvSpPr/>
                              <wps:spPr>
                                <a:xfrm>
                                  <a:off x="0" y="0"/>
                                  <a:ext cx="3269615" cy="146304"/>
                                </a:xfrm>
                                <a:custGeom>
                                  <a:avLst/>
                                  <a:gdLst/>
                                  <a:ahLst/>
                                  <a:cxnLst/>
                                  <a:rect l="0" t="0" r="0" b="0"/>
                                  <a:pathLst>
                                    <a:path w="3269615" h="146304">
                                      <a:moveTo>
                                        <a:pt x="0" y="0"/>
                                      </a:moveTo>
                                      <a:lnTo>
                                        <a:pt x="3269615" y="0"/>
                                      </a:lnTo>
                                      <a:lnTo>
                                        <a:pt x="326961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65" name="Shape 54465"/>
                              <wps:cNvSpPr/>
                              <wps:spPr>
                                <a:xfrm>
                                  <a:off x="0" y="146304"/>
                                  <a:ext cx="3199511" cy="146304"/>
                                </a:xfrm>
                                <a:custGeom>
                                  <a:avLst/>
                                  <a:gdLst/>
                                  <a:ahLst/>
                                  <a:cxnLst/>
                                  <a:rect l="0" t="0" r="0" b="0"/>
                                  <a:pathLst>
                                    <a:path w="3199511" h="146304">
                                      <a:moveTo>
                                        <a:pt x="0" y="0"/>
                                      </a:moveTo>
                                      <a:lnTo>
                                        <a:pt x="3199511" y="0"/>
                                      </a:lnTo>
                                      <a:lnTo>
                                        <a:pt x="3199511"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66" name="Shape 54466"/>
                              <wps:cNvSpPr/>
                              <wps:spPr>
                                <a:xfrm>
                                  <a:off x="0" y="292608"/>
                                  <a:ext cx="3185795" cy="144780"/>
                                </a:xfrm>
                                <a:custGeom>
                                  <a:avLst/>
                                  <a:gdLst/>
                                  <a:ahLst/>
                                  <a:cxnLst/>
                                  <a:rect l="0" t="0" r="0" b="0"/>
                                  <a:pathLst>
                                    <a:path w="3185795" h="144780">
                                      <a:moveTo>
                                        <a:pt x="0" y="0"/>
                                      </a:moveTo>
                                      <a:lnTo>
                                        <a:pt x="3185795" y="0"/>
                                      </a:lnTo>
                                      <a:lnTo>
                                        <a:pt x="3185795"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67" name="Shape 54467"/>
                              <wps:cNvSpPr/>
                              <wps:spPr>
                                <a:xfrm>
                                  <a:off x="0" y="437388"/>
                                  <a:ext cx="3071495" cy="146304"/>
                                </a:xfrm>
                                <a:custGeom>
                                  <a:avLst/>
                                  <a:gdLst/>
                                  <a:ahLst/>
                                  <a:cxnLst/>
                                  <a:rect l="0" t="0" r="0" b="0"/>
                                  <a:pathLst>
                                    <a:path w="3071495" h="146304">
                                      <a:moveTo>
                                        <a:pt x="0" y="0"/>
                                      </a:moveTo>
                                      <a:lnTo>
                                        <a:pt x="3071495" y="0"/>
                                      </a:lnTo>
                                      <a:lnTo>
                                        <a:pt x="307149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68" name="Shape 54468"/>
                              <wps:cNvSpPr/>
                              <wps:spPr>
                                <a:xfrm>
                                  <a:off x="0" y="583768"/>
                                  <a:ext cx="3007487" cy="146609"/>
                                </a:xfrm>
                                <a:custGeom>
                                  <a:avLst/>
                                  <a:gdLst/>
                                  <a:ahLst/>
                                  <a:cxnLst/>
                                  <a:rect l="0" t="0" r="0" b="0"/>
                                  <a:pathLst>
                                    <a:path w="3007487" h="146609">
                                      <a:moveTo>
                                        <a:pt x="0" y="0"/>
                                      </a:moveTo>
                                      <a:lnTo>
                                        <a:pt x="3007487" y="0"/>
                                      </a:lnTo>
                                      <a:lnTo>
                                        <a:pt x="3007487" y="146609"/>
                                      </a:lnTo>
                                      <a:lnTo>
                                        <a:pt x="0" y="146609"/>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69" name="Shape 54469"/>
                              <wps:cNvSpPr/>
                              <wps:spPr>
                                <a:xfrm>
                                  <a:off x="0" y="730377"/>
                                  <a:ext cx="1858010" cy="146304"/>
                                </a:xfrm>
                                <a:custGeom>
                                  <a:avLst/>
                                  <a:gdLst/>
                                  <a:ahLst/>
                                  <a:cxnLst/>
                                  <a:rect l="0" t="0" r="0" b="0"/>
                                  <a:pathLst>
                                    <a:path w="1858010" h="146304">
                                      <a:moveTo>
                                        <a:pt x="0" y="0"/>
                                      </a:moveTo>
                                      <a:lnTo>
                                        <a:pt x="1858010" y="0"/>
                                      </a:lnTo>
                                      <a:lnTo>
                                        <a:pt x="1858010"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9949" style="width:257.45pt;height:69.03pt;position:absolute;z-index:-2147483597;mso-position-horizontal-relative:text;mso-position-horizontal:absolute;margin-left:5.4pt;mso-position-vertical-relative:text;margin-top:-2.10883pt;" coordsize="32696,8766">
                      <v:shape id="Shape 54470" style="position:absolute;width:32696;height:1463;left:0;top:0;" coordsize="3269615,146304" path="m0,0l3269615,0l3269615,146304l0,146304l0,0">
                        <v:stroke weight="0pt" endcap="flat" joinstyle="miter" miterlimit="10" on="false" color="#000000" opacity="0"/>
                        <v:fill on="true" color="#ffff00"/>
                      </v:shape>
                      <v:shape id="Shape 54471" style="position:absolute;width:31995;height:1463;left:0;top:1463;" coordsize="3199511,146304" path="m0,0l3199511,0l3199511,146304l0,146304l0,0">
                        <v:stroke weight="0pt" endcap="flat" joinstyle="miter" miterlimit="10" on="false" color="#000000" opacity="0"/>
                        <v:fill on="true" color="#ffff00"/>
                      </v:shape>
                      <v:shape id="Shape 54472" style="position:absolute;width:31857;height:1447;left:0;top:2926;" coordsize="3185795,144780" path="m0,0l3185795,0l3185795,144780l0,144780l0,0">
                        <v:stroke weight="0pt" endcap="flat" joinstyle="miter" miterlimit="10" on="false" color="#000000" opacity="0"/>
                        <v:fill on="true" color="#ffff00"/>
                      </v:shape>
                      <v:shape id="Shape 54473" style="position:absolute;width:30714;height:1463;left:0;top:4373;" coordsize="3071495,146304" path="m0,0l3071495,0l3071495,146304l0,146304l0,0">
                        <v:stroke weight="0pt" endcap="flat" joinstyle="miter" miterlimit="10" on="false" color="#000000" opacity="0"/>
                        <v:fill on="true" color="#ffff00"/>
                      </v:shape>
                      <v:shape id="Shape 54474" style="position:absolute;width:30074;height:1466;left:0;top:5837;" coordsize="3007487,146609" path="m0,0l3007487,0l3007487,146609l0,146609l0,0">
                        <v:stroke weight="0pt" endcap="flat" joinstyle="miter" miterlimit="10" on="false" color="#000000" opacity="0"/>
                        <v:fill on="true" color="#ffff00"/>
                      </v:shape>
                      <v:shape id="Shape 54475" style="position:absolute;width:18580;height:1463;left:0;top:7303;" coordsize="1858010,146304" path="m0,0l1858010,0l1858010,146304l0,146304l0,0">
                        <v:stroke weight="0pt" endcap="flat" joinstyle="miter" miterlimit="10" on="false" color="#000000" opacity="0"/>
                        <v:fill on="true" color="#ffff00"/>
                      </v:shape>
                    </v:group>
                  </w:pict>
                </mc:Fallback>
              </mc:AlternateContent>
            </w:r>
            <w:r>
              <w:rPr>
                <w:rFonts w:ascii="Arial" w:eastAsia="Arial" w:hAnsi="Arial" w:cs="Arial"/>
                <w:sz w:val="20"/>
              </w:rPr>
              <w:t xml:space="preserve">Implement power-down strategies across the school, such as sleep and automatic shutdown settings on computers, projectors, and smart boards, and switching off scanners and printers overnight. You can use a mix of automatic (e.g. timer-controlled switches) and manual shutdown approaches depending on need. </w:t>
            </w:r>
            <w:r>
              <w:rPr>
                <w:rFonts w:ascii="Arial" w:eastAsia="Arial" w:hAnsi="Arial" w:cs="Arial"/>
              </w:rPr>
              <w:t xml:space="preserve"> </w:t>
            </w:r>
          </w:p>
        </w:tc>
        <w:tc>
          <w:tcPr>
            <w:tcW w:w="1524" w:type="dxa"/>
            <w:tcBorders>
              <w:top w:val="single" w:sz="12" w:space="0" w:color="000000"/>
              <w:left w:val="single" w:sz="12" w:space="0" w:color="000000"/>
              <w:bottom w:val="single" w:sz="12" w:space="0" w:color="000000"/>
              <w:right w:val="single" w:sz="12" w:space="0" w:color="000000"/>
            </w:tcBorders>
            <w:vAlign w:val="center"/>
          </w:tcPr>
          <w:p w14:paraId="1937D8ED" w14:textId="77777777" w:rsidR="00ED0E07" w:rsidRDefault="00000000">
            <w:pPr>
              <w:spacing w:after="0"/>
              <w:ind w:left="108"/>
            </w:pPr>
            <w:r>
              <w:rPr>
                <w:rFonts w:ascii="Arial" w:eastAsia="Arial" w:hAnsi="Arial" w:cs="Arial"/>
                <w:b/>
                <w:sz w:val="20"/>
              </w:rPr>
              <w:t>Start: Sept 25</w:t>
            </w:r>
            <w:r>
              <w:rPr>
                <w:rFonts w:ascii="Arial" w:eastAsia="Arial" w:hAnsi="Arial" w:cs="Arial"/>
                <w:sz w:val="20"/>
              </w:rPr>
              <w:t xml:space="preserve"> </w:t>
            </w:r>
          </w:p>
          <w:p w14:paraId="0E89BBCA" w14:textId="77777777" w:rsidR="00ED0E07" w:rsidRDefault="00000000">
            <w:pPr>
              <w:spacing w:after="0"/>
              <w:ind w:left="108"/>
            </w:pPr>
            <w:r>
              <w:rPr>
                <w:rFonts w:ascii="Arial" w:eastAsia="Arial" w:hAnsi="Arial" w:cs="Arial"/>
                <w:b/>
                <w:sz w:val="20"/>
              </w:rPr>
              <w:t xml:space="preserve">Review: July </w:t>
            </w:r>
          </w:p>
          <w:p w14:paraId="54F5F6FE" w14:textId="3B11BA05" w:rsidR="00ED0E07" w:rsidRDefault="00000000">
            <w:pPr>
              <w:spacing w:after="0"/>
              <w:ind w:left="108"/>
            </w:pPr>
            <w:r>
              <w:rPr>
                <w:rFonts w:ascii="Arial" w:eastAsia="Arial" w:hAnsi="Arial" w:cs="Arial"/>
                <w:b/>
                <w:sz w:val="20"/>
              </w:rPr>
              <w:t>2</w:t>
            </w:r>
            <w:r w:rsidR="001F29A6">
              <w:rPr>
                <w:rFonts w:ascii="Arial" w:eastAsia="Arial" w:hAnsi="Arial" w:cs="Arial"/>
                <w:b/>
                <w:sz w:val="20"/>
              </w:rPr>
              <w:t>7</w:t>
            </w:r>
            <w:r>
              <w:rPr>
                <w:rFonts w:ascii="Arial" w:eastAsia="Arial" w:hAnsi="Arial" w:cs="Arial"/>
              </w:rPr>
              <w:t xml:space="preserve"> </w:t>
            </w:r>
          </w:p>
        </w:tc>
        <w:tc>
          <w:tcPr>
            <w:tcW w:w="2040" w:type="dxa"/>
            <w:tcBorders>
              <w:top w:val="single" w:sz="12" w:space="0" w:color="000000"/>
              <w:left w:val="single" w:sz="12" w:space="0" w:color="000000"/>
              <w:bottom w:val="single" w:sz="12" w:space="0" w:color="000000"/>
              <w:right w:val="single" w:sz="12" w:space="0" w:color="000000"/>
            </w:tcBorders>
          </w:tcPr>
          <w:p w14:paraId="7B115A77" w14:textId="77777777" w:rsidR="00ED0E07" w:rsidRDefault="00000000">
            <w:pPr>
              <w:spacing w:after="0"/>
              <w:ind w:left="108"/>
            </w:pPr>
            <w:r>
              <w:rPr>
                <w:rFonts w:ascii="Arial" w:eastAsia="Arial" w:hAnsi="Arial" w:cs="Arial"/>
                <w:b/>
              </w:rPr>
              <w:t xml:space="preserve"> </w:t>
            </w:r>
          </w:p>
          <w:p w14:paraId="63C89285" w14:textId="77777777" w:rsidR="00ED0E07" w:rsidRDefault="00000000">
            <w:pPr>
              <w:spacing w:after="0"/>
              <w:ind w:left="108"/>
            </w:pPr>
            <w:r>
              <w:rPr>
                <w:rFonts w:ascii="Arial" w:eastAsia="Arial" w:hAnsi="Arial" w:cs="Arial"/>
                <w:b/>
              </w:rPr>
              <w:t xml:space="preserve"> </w:t>
            </w:r>
          </w:p>
          <w:p w14:paraId="20A9EBEF" w14:textId="77777777" w:rsidR="00ED0E07" w:rsidRDefault="00000000">
            <w:pPr>
              <w:spacing w:after="0"/>
              <w:ind w:left="108"/>
            </w:pPr>
            <w:r>
              <w:rPr>
                <w:rFonts w:ascii="Arial" w:eastAsia="Arial" w:hAnsi="Arial" w:cs="Arial"/>
                <w:b/>
              </w:rPr>
              <w:t xml:space="preserve">Eco-council </w:t>
            </w:r>
          </w:p>
          <w:p w14:paraId="31CCEDB7" w14:textId="77777777" w:rsidR="00ED0E07" w:rsidRDefault="00000000">
            <w:pPr>
              <w:spacing w:after="0"/>
              <w:ind w:left="108"/>
            </w:pPr>
            <w:r>
              <w:rPr>
                <w:rFonts w:ascii="Arial" w:eastAsia="Arial" w:hAnsi="Arial" w:cs="Arial"/>
                <w:b/>
              </w:rPr>
              <w:t xml:space="preserve">Sustainability </w:t>
            </w:r>
          </w:p>
          <w:p w14:paraId="1DC860AC" w14:textId="77777777" w:rsidR="00ED0E07" w:rsidRDefault="00000000">
            <w:pPr>
              <w:spacing w:after="0"/>
              <w:ind w:left="108"/>
            </w:pPr>
            <w:r>
              <w:rPr>
                <w:rFonts w:ascii="Arial" w:eastAsia="Arial" w:hAnsi="Arial" w:cs="Arial"/>
                <w:b/>
              </w:rPr>
              <w:t xml:space="preserve">Leader </w:t>
            </w:r>
          </w:p>
          <w:p w14:paraId="2B315C22" w14:textId="77777777" w:rsidR="00ED0E07" w:rsidRDefault="00000000">
            <w:pPr>
              <w:spacing w:after="0"/>
              <w:ind w:left="108"/>
            </w:pPr>
            <w:r>
              <w:rPr>
                <w:rFonts w:ascii="Arial" w:eastAsia="Arial" w:hAnsi="Arial" w:cs="Arial"/>
                <w:b/>
              </w:rPr>
              <w:t xml:space="preserve">All pupils </w:t>
            </w:r>
          </w:p>
        </w:tc>
        <w:tc>
          <w:tcPr>
            <w:tcW w:w="4832" w:type="dxa"/>
            <w:tcBorders>
              <w:top w:val="single" w:sz="12" w:space="0" w:color="000000"/>
              <w:left w:val="single" w:sz="12" w:space="0" w:color="000000"/>
              <w:bottom w:val="single" w:sz="12" w:space="0" w:color="000000"/>
              <w:right w:val="single" w:sz="12" w:space="0" w:color="000000"/>
            </w:tcBorders>
            <w:vAlign w:val="bottom"/>
          </w:tcPr>
          <w:p w14:paraId="1FA8604A" w14:textId="77777777" w:rsidR="00ED0E07" w:rsidRDefault="00000000">
            <w:pPr>
              <w:spacing w:after="121" w:line="241" w:lineRule="auto"/>
              <w:ind w:left="108" w:right="110"/>
            </w:pPr>
            <w:r>
              <w:rPr>
                <w:rFonts w:ascii="Arial" w:eastAsia="Arial" w:hAnsi="Arial" w:cs="Arial"/>
                <w:sz w:val="20"/>
              </w:rPr>
              <w:t xml:space="preserve">All children and staff are aware of the need to switch off all devices over the weekend and over the holidays to ensure that we reduce the amount of electricity used </w:t>
            </w:r>
          </w:p>
          <w:p w14:paraId="1982CBDB" w14:textId="77777777" w:rsidR="00ED0E07" w:rsidRDefault="00000000">
            <w:pPr>
              <w:spacing w:after="120" w:line="242" w:lineRule="auto"/>
              <w:ind w:left="108"/>
            </w:pPr>
            <w:r>
              <w:rPr>
                <w:rFonts w:ascii="Arial" w:eastAsia="Arial" w:hAnsi="Arial" w:cs="Arial"/>
                <w:sz w:val="20"/>
              </w:rPr>
              <w:t xml:space="preserve">Colour coded spots are displayed on all electrical equipment and sockets to indicate if they can be switched off. </w:t>
            </w:r>
          </w:p>
          <w:p w14:paraId="49D34349" w14:textId="77777777" w:rsidR="00ED0E07" w:rsidRDefault="00000000">
            <w:pPr>
              <w:spacing w:after="0"/>
              <w:ind w:left="108" w:right="41"/>
            </w:pPr>
            <w:r>
              <w:rPr>
                <w:rFonts w:ascii="Arial" w:eastAsia="Arial" w:hAnsi="Arial" w:cs="Arial"/>
                <w:sz w:val="20"/>
              </w:rPr>
              <w:t xml:space="preserve">Last Out – Lights Out posters displayed at every light switch. </w:t>
            </w:r>
          </w:p>
        </w:tc>
        <w:tc>
          <w:tcPr>
            <w:tcW w:w="1585" w:type="dxa"/>
            <w:tcBorders>
              <w:top w:val="single" w:sz="12" w:space="0" w:color="000000"/>
              <w:left w:val="single" w:sz="12" w:space="0" w:color="000000"/>
              <w:bottom w:val="single" w:sz="12" w:space="0" w:color="000000"/>
              <w:right w:val="single" w:sz="12" w:space="0" w:color="000000"/>
            </w:tcBorders>
            <w:shd w:val="clear" w:color="auto" w:fill="FFFF00"/>
            <w:vAlign w:val="bottom"/>
          </w:tcPr>
          <w:p w14:paraId="48C9203C" w14:textId="77777777" w:rsidR="00ED0E07" w:rsidRDefault="00000000">
            <w:pPr>
              <w:spacing w:after="0"/>
              <w:ind w:left="55"/>
              <w:jc w:val="center"/>
            </w:pPr>
            <w:r>
              <w:rPr>
                <w:rFonts w:ascii="Arial" w:eastAsia="Arial" w:hAnsi="Arial" w:cs="Arial"/>
                <w:sz w:val="20"/>
              </w:rPr>
              <w:t xml:space="preserve"> </w:t>
            </w:r>
          </w:p>
        </w:tc>
      </w:tr>
    </w:tbl>
    <w:p w14:paraId="32E475C0" w14:textId="77777777" w:rsidR="00ED0E07" w:rsidRDefault="00000000">
      <w:pPr>
        <w:spacing w:after="151"/>
        <w:ind w:left="427"/>
        <w:jc w:val="both"/>
      </w:pPr>
      <w:r>
        <w:rPr>
          <w:rFonts w:ascii="Arial" w:eastAsia="Arial" w:hAnsi="Arial" w:cs="Arial"/>
          <w:b/>
          <w:sz w:val="16"/>
        </w:rPr>
        <w:t xml:space="preserve"> </w:t>
      </w:r>
    </w:p>
    <w:p w14:paraId="01860F5C" w14:textId="77777777" w:rsidR="00ED0E07" w:rsidRDefault="00000000">
      <w:pPr>
        <w:spacing w:after="0"/>
        <w:ind w:left="427"/>
      </w:pPr>
      <w:r>
        <w:rPr>
          <w:rFonts w:ascii="Arial" w:eastAsia="Arial" w:hAnsi="Arial" w:cs="Arial"/>
          <w:b/>
          <w:sz w:val="4"/>
        </w:rPr>
        <w:t xml:space="preserve"> </w:t>
      </w:r>
    </w:p>
    <w:tbl>
      <w:tblPr>
        <w:tblStyle w:val="TableGrid"/>
        <w:tblW w:w="15363" w:type="dxa"/>
        <w:tblInd w:w="446" w:type="dxa"/>
        <w:tblCellMar>
          <w:top w:w="61" w:type="dxa"/>
          <w:left w:w="103" w:type="dxa"/>
          <w:bottom w:w="10" w:type="dxa"/>
          <w:right w:w="47" w:type="dxa"/>
        </w:tblCellMar>
        <w:tblLook w:val="04A0" w:firstRow="1" w:lastRow="0" w:firstColumn="1" w:lastColumn="0" w:noHBand="0" w:noVBand="1"/>
      </w:tblPr>
      <w:tblGrid>
        <w:gridCol w:w="5388"/>
        <w:gridCol w:w="1525"/>
        <w:gridCol w:w="2038"/>
        <w:gridCol w:w="4827"/>
        <w:gridCol w:w="1585"/>
      </w:tblGrid>
      <w:tr w:rsidR="00ED0E07" w14:paraId="3E997B95" w14:textId="77777777">
        <w:trPr>
          <w:trHeight w:val="301"/>
        </w:trPr>
        <w:tc>
          <w:tcPr>
            <w:tcW w:w="15363" w:type="dxa"/>
            <w:gridSpan w:val="5"/>
            <w:tcBorders>
              <w:top w:val="single" w:sz="12" w:space="0" w:color="000000"/>
              <w:left w:val="single" w:sz="12" w:space="0" w:color="000000"/>
              <w:bottom w:val="single" w:sz="12" w:space="0" w:color="000000"/>
              <w:right w:val="single" w:sz="12" w:space="0" w:color="000000"/>
            </w:tcBorders>
            <w:shd w:val="clear" w:color="auto" w:fill="FF5237"/>
          </w:tcPr>
          <w:p w14:paraId="0F07F047" w14:textId="77777777" w:rsidR="00ED0E07" w:rsidRDefault="00000000">
            <w:pPr>
              <w:spacing w:after="0"/>
              <w:ind w:right="60"/>
              <w:jc w:val="center"/>
            </w:pPr>
            <w:r>
              <w:rPr>
                <w:rFonts w:ascii="Arial" w:eastAsia="Arial" w:hAnsi="Arial" w:cs="Arial"/>
                <w:b/>
                <w:color w:val="FFFFFF"/>
                <w:sz w:val="24"/>
              </w:rPr>
              <w:t>FOOD</w:t>
            </w:r>
            <w:r>
              <w:rPr>
                <w:rFonts w:ascii="Arial" w:eastAsia="Arial" w:hAnsi="Arial" w:cs="Arial"/>
                <w:b/>
                <w:sz w:val="24"/>
              </w:rPr>
              <w:t xml:space="preserve"> </w:t>
            </w:r>
          </w:p>
        </w:tc>
      </w:tr>
      <w:tr w:rsidR="00ED0E07" w14:paraId="2EEDE86B" w14:textId="77777777">
        <w:trPr>
          <w:trHeight w:val="283"/>
        </w:trPr>
        <w:tc>
          <w:tcPr>
            <w:tcW w:w="5388" w:type="dxa"/>
            <w:tcBorders>
              <w:top w:val="single" w:sz="12" w:space="0" w:color="000000"/>
              <w:left w:val="single" w:sz="12" w:space="0" w:color="000000"/>
              <w:bottom w:val="single" w:sz="2" w:space="0" w:color="E7E6E6"/>
              <w:right w:val="single" w:sz="12" w:space="0" w:color="000000"/>
            </w:tcBorders>
            <w:shd w:val="clear" w:color="auto" w:fill="F9E701"/>
          </w:tcPr>
          <w:p w14:paraId="2126D36B" w14:textId="77777777" w:rsidR="00ED0E07" w:rsidRDefault="00000000">
            <w:pPr>
              <w:spacing w:after="0"/>
              <w:ind w:right="62"/>
              <w:jc w:val="center"/>
            </w:pPr>
            <w:r>
              <w:rPr>
                <w:rFonts w:ascii="Arial" w:eastAsia="Arial" w:hAnsi="Arial" w:cs="Arial"/>
                <w:b/>
              </w:rPr>
              <w:lastRenderedPageBreak/>
              <w:t xml:space="preserve">ACTION </w:t>
            </w:r>
          </w:p>
        </w:tc>
        <w:tc>
          <w:tcPr>
            <w:tcW w:w="1525" w:type="dxa"/>
            <w:tcBorders>
              <w:top w:val="single" w:sz="12" w:space="0" w:color="000000"/>
              <w:left w:val="single" w:sz="12" w:space="0" w:color="000000"/>
              <w:bottom w:val="single" w:sz="2" w:space="0" w:color="E7E6E6"/>
              <w:right w:val="single" w:sz="12" w:space="0" w:color="000000"/>
            </w:tcBorders>
            <w:shd w:val="clear" w:color="auto" w:fill="F9E701"/>
          </w:tcPr>
          <w:p w14:paraId="69896837" w14:textId="77777777" w:rsidR="00ED0E07" w:rsidRDefault="00000000">
            <w:pPr>
              <w:spacing w:after="0"/>
              <w:ind w:left="4"/>
              <w:jc w:val="both"/>
            </w:pPr>
            <w:r>
              <w:rPr>
                <w:rFonts w:ascii="Arial" w:eastAsia="Arial" w:hAnsi="Arial" w:cs="Arial"/>
                <w:b/>
              </w:rPr>
              <w:t xml:space="preserve">TIMEFRAME </w:t>
            </w:r>
          </w:p>
        </w:tc>
        <w:tc>
          <w:tcPr>
            <w:tcW w:w="2038" w:type="dxa"/>
            <w:tcBorders>
              <w:top w:val="single" w:sz="12" w:space="0" w:color="000000"/>
              <w:left w:val="single" w:sz="12" w:space="0" w:color="000000"/>
              <w:bottom w:val="single" w:sz="2" w:space="0" w:color="E7E6E6"/>
              <w:right w:val="single" w:sz="12" w:space="0" w:color="000000"/>
            </w:tcBorders>
            <w:shd w:val="clear" w:color="auto" w:fill="F9E701"/>
          </w:tcPr>
          <w:p w14:paraId="576FF699" w14:textId="77777777" w:rsidR="00ED0E07" w:rsidRDefault="00000000">
            <w:pPr>
              <w:spacing w:after="0"/>
              <w:ind w:left="5"/>
              <w:jc w:val="both"/>
            </w:pPr>
            <w:r>
              <w:rPr>
                <w:rFonts w:ascii="Arial" w:eastAsia="Arial" w:hAnsi="Arial" w:cs="Arial"/>
                <w:b/>
              </w:rPr>
              <w:t xml:space="preserve">STAKEHOLDERS </w:t>
            </w:r>
          </w:p>
        </w:tc>
        <w:tc>
          <w:tcPr>
            <w:tcW w:w="4827" w:type="dxa"/>
            <w:tcBorders>
              <w:top w:val="single" w:sz="12" w:space="0" w:color="000000"/>
              <w:left w:val="single" w:sz="12" w:space="0" w:color="000000"/>
              <w:bottom w:val="single" w:sz="2" w:space="0" w:color="E7E6E6"/>
              <w:right w:val="single" w:sz="12" w:space="0" w:color="000000"/>
            </w:tcBorders>
            <w:shd w:val="clear" w:color="auto" w:fill="F9E701"/>
          </w:tcPr>
          <w:p w14:paraId="7D5425A4" w14:textId="77777777" w:rsidR="00ED0E07" w:rsidRDefault="00000000">
            <w:pPr>
              <w:spacing w:after="0"/>
              <w:ind w:right="57"/>
              <w:jc w:val="center"/>
            </w:pPr>
            <w:r>
              <w:rPr>
                <w:rFonts w:ascii="Arial" w:eastAsia="Arial" w:hAnsi="Arial" w:cs="Arial"/>
                <w:b/>
              </w:rPr>
              <w:t xml:space="preserve">NOTES </w:t>
            </w:r>
          </w:p>
        </w:tc>
        <w:tc>
          <w:tcPr>
            <w:tcW w:w="1585" w:type="dxa"/>
            <w:tcBorders>
              <w:top w:val="single" w:sz="12" w:space="0" w:color="000000"/>
              <w:left w:val="single" w:sz="12" w:space="0" w:color="000000"/>
              <w:bottom w:val="single" w:sz="2" w:space="0" w:color="E7E6E6"/>
              <w:right w:val="single" w:sz="12" w:space="0" w:color="000000"/>
            </w:tcBorders>
            <w:shd w:val="clear" w:color="auto" w:fill="F9E701"/>
          </w:tcPr>
          <w:p w14:paraId="20351185" w14:textId="77777777" w:rsidR="00ED0E07" w:rsidRDefault="00000000">
            <w:pPr>
              <w:spacing w:after="0"/>
              <w:ind w:left="154"/>
            </w:pPr>
            <w:r>
              <w:rPr>
                <w:rFonts w:ascii="Arial" w:eastAsia="Arial" w:hAnsi="Arial" w:cs="Arial"/>
                <w:b/>
              </w:rPr>
              <w:t xml:space="preserve">TRACKER </w:t>
            </w:r>
          </w:p>
        </w:tc>
      </w:tr>
      <w:tr w:rsidR="00ED0E07" w14:paraId="52BE3FDE" w14:textId="77777777">
        <w:trPr>
          <w:trHeight w:val="278"/>
        </w:trPr>
        <w:tc>
          <w:tcPr>
            <w:tcW w:w="15363" w:type="dxa"/>
            <w:gridSpan w:val="5"/>
            <w:tcBorders>
              <w:top w:val="single" w:sz="2" w:space="0" w:color="E7E6E6"/>
              <w:left w:val="single" w:sz="12" w:space="0" w:color="000000"/>
              <w:bottom w:val="single" w:sz="12" w:space="0" w:color="000000"/>
              <w:right w:val="single" w:sz="12" w:space="0" w:color="000000"/>
            </w:tcBorders>
            <w:shd w:val="clear" w:color="auto" w:fill="E7E6E6"/>
          </w:tcPr>
          <w:p w14:paraId="77FA272F" w14:textId="77777777" w:rsidR="00ED0E07" w:rsidRDefault="00000000">
            <w:pPr>
              <w:spacing w:after="0"/>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66A8621F" w14:textId="77777777">
        <w:trPr>
          <w:trHeight w:val="2740"/>
        </w:trPr>
        <w:tc>
          <w:tcPr>
            <w:tcW w:w="5388" w:type="dxa"/>
            <w:tcBorders>
              <w:top w:val="single" w:sz="12" w:space="0" w:color="000000"/>
              <w:left w:val="single" w:sz="12" w:space="0" w:color="000000"/>
              <w:bottom w:val="single" w:sz="12" w:space="0" w:color="000000"/>
              <w:right w:val="single" w:sz="12" w:space="0" w:color="000000"/>
            </w:tcBorders>
            <w:vAlign w:val="center"/>
          </w:tcPr>
          <w:p w14:paraId="67A502FC" w14:textId="77777777" w:rsidR="00ED0E07" w:rsidRDefault="00000000">
            <w:pPr>
              <w:spacing w:after="108" w:line="229" w:lineRule="auto"/>
              <w:jc w:val="both"/>
            </w:pPr>
            <w:r>
              <w:rPr>
                <w:rFonts w:ascii="Arial" w:eastAsia="Arial" w:hAnsi="Arial" w:cs="Arial"/>
                <w:b/>
              </w:rPr>
              <w:t>Arrange a menu consultation through an external organisation e.g.</w:t>
            </w:r>
            <w:hyperlink r:id="rId72">
              <w:r>
                <w:rPr>
                  <w:rFonts w:ascii="Arial" w:eastAsia="Arial" w:hAnsi="Arial" w:cs="Arial"/>
                  <w:b/>
                </w:rPr>
                <w:t xml:space="preserve"> </w:t>
              </w:r>
            </w:hyperlink>
            <w:hyperlink r:id="rId73">
              <w:proofErr w:type="spellStart"/>
              <w:r>
                <w:rPr>
                  <w:rFonts w:ascii="Arial" w:eastAsia="Arial" w:hAnsi="Arial" w:cs="Arial"/>
                  <w:b/>
                  <w:color w:val="0563C1"/>
                  <w:u w:val="single" w:color="0563C1"/>
                </w:rPr>
                <w:t>ProVeg</w:t>
              </w:r>
              <w:proofErr w:type="spellEnd"/>
            </w:hyperlink>
            <w:hyperlink r:id="rId74">
              <w:r>
                <w:t xml:space="preserve"> </w:t>
              </w:r>
            </w:hyperlink>
          </w:p>
          <w:p w14:paraId="4070677F" w14:textId="77777777" w:rsidR="00ED0E07" w:rsidRDefault="00000000">
            <w:pPr>
              <w:spacing w:after="0"/>
              <w:ind w:right="184"/>
            </w:pPr>
            <w:r>
              <w:rPr>
                <w:rFonts w:ascii="Arial" w:eastAsia="Arial" w:hAnsi="Arial" w:cs="Arial"/>
                <w:sz w:val="20"/>
              </w:rPr>
              <w:t>Considering where and how plant-based meals are displayed on menus can reduce bias against these options, e.g. by making the vegetarian offer the default or first in the list. Your Advisor can send off your menu to</w:t>
            </w:r>
            <w:hyperlink r:id="rId75">
              <w:r>
                <w:rPr>
                  <w:rFonts w:ascii="Arial" w:eastAsia="Arial" w:hAnsi="Arial" w:cs="Arial"/>
                  <w:sz w:val="20"/>
                </w:rPr>
                <w:t xml:space="preserve"> </w:t>
              </w:r>
            </w:hyperlink>
            <w:hyperlink r:id="rId76">
              <w:proofErr w:type="spellStart"/>
              <w:r>
                <w:rPr>
                  <w:rFonts w:ascii="Arial" w:eastAsia="Arial" w:hAnsi="Arial" w:cs="Arial"/>
                  <w:color w:val="467886"/>
                  <w:sz w:val="20"/>
                  <w:u w:val="single" w:color="467886"/>
                </w:rPr>
                <w:t>ProVeg</w:t>
              </w:r>
              <w:proofErr w:type="spellEnd"/>
            </w:hyperlink>
            <w:hyperlink r:id="rId77">
              <w:r>
                <w:rPr>
                  <w:rFonts w:ascii="Arial" w:eastAsia="Arial" w:hAnsi="Arial" w:cs="Arial"/>
                  <w:sz w:val="20"/>
                </w:rPr>
                <w:t xml:space="preserve"> </w:t>
              </w:r>
            </w:hyperlink>
            <w:r>
              <w:rPr>
                <w:rFonts w:ascii="Arial" w:eastAsia="Arial" w:hAnsi="Arial" w:cs="Arial"/>
                <w:sz w:val="20"/>
              </w:rPr>
              <w:t xml:space="preserve">for a free menu consultation / advice on this. Engaging your catering team or provider with this is a great way to bring them on board with your sustainability efforts. </w:t>
            </w:r>
            <w:r>
              <w:rPr>
                <w:rFonts w:ascii="Arial" w:eastAsia="Arial" w:hAnsi="Arial" w:cs="Arial"/>
              </w:rPr>
              <w:t xml:space="preserve"> </w:t>
            </w:r>
          </w:p>
        </w:tc>
        <w:tc>
          <w:tcPr>
            <w:tcW w:w="1525" w:type="dxa"/>
            <w:tcBorders>
              <w:top w:val="single" w:sz="12" w:space="0" w:color="000000"/>
              <w:left w:val="single" w:sz="12" w:space="0" w:color="000000"/>
              <w:bottom w:val="single" w:sz="12" w:space="0" w:color="000000"/>
              <w:right w:val="single" w:sz="12" w:space="0" w:color="000000"/>
            </w:tcBorders>
            <w:vAlign w:val="center"/>
          </w:tcPr>
          <w:p w14:paraId="333F46D5"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1D8D2F19" w14:textId="77777777" w:rsidR="00ED0E07" w:rsidRDefault="00000000">
            <w:pPr>
              <w:spacing w:after="0"/>
              <w:ind w:left="4"/>
            </w:pPr>
            <w:r>
              <w:rPr>
                <w:rFonts w:ascii="Arial" w:eastAsia="Arial" w:hAnsi="Arial" w:cs="Arial"/>
                <w:b/>
                <w:sz w:val="20"/>
              </w:rPr>
              <w:t xml:space="preserve">Review: </w:t>
            </w:r>
            <w:r>
              <w:rPr>
                <w:rFonts w:ascii="Arial" w:eastAsia="Arial" w:hAnsi="Arial" w:cs="Arial"/>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4C54A421" w14:textId="77777777" w:rsidR="00ED0E07" w:rsidRDefault="00000000">
            <w:pPr>
              <w:spacing w:after="0"/>
              <w:ind w:left="5"/>
            </w:pPr>
            <w:r>
              <w:rPr>
                <w:rFonts w:ascii="Arial" w:eastAsia="Arial" w:hAnsi="Arial" w:cs="Arial"/>
                <w:b/>
              </w:rPr>
              <w:t xml:space="preserve"> </w:t>
            </w:r>
          </w:p>
        </w:tc>
        <w:tc>
          <w:tcPr>
            <w:tcW w:w="4827" w:type="dxa"/>
            <w:tcBorders>
              <w:top w:val="single" w:sz="12" w:space="0" w:color="000000"/>
              <w:left w:val="single" w:sz="12" w:space="0" w:color="000000"/>
              <w:bottom w:val="single" w:sz="12" w:space="0" w:color="000000"/>
              <w:right w:val="single" w:sz="12" w:space="0" w:color="000000"/>
            </w:tcBorders>
          </w:tcPr>
          <w:p w14:paraId="66295BDB" w14:textId="77777777" w:rsidR="00ED0E07" w:rsidRDefault="00000000">
            <w:pPr>
              <w:spacing w:after="0"/>
              <w:ind w:left="5"/>
            </w:pPr>
            <w:r>
              <w:rPr>
                <w:rFonts w:ascii="Arial" w:eastAsia="Arial" w:hAnsi="Arial" w:cs="Arial"/>
                <w:sz w:val="20"/>
              </w:rPr>
              <w:t xml:space="preserve"> </w:t>
            </w:r>
          </w:p>
        </w:tc>
        <w:tc>
          <w:tcPr>
            <w:tcW w:w="1585" w:type="dxa"/>
            <w:tcBorders>
              <w:top w:val="single" w:sz="12" w:space="0" w:color="000000"/>
              <w:left w:val="single" w:sz="12" w:space="0" w:color="000000"/>
              <w:bottom w:val="single" w:sz="12" w:space="0" w:color="000000"/>
              <w:right w:val="single" w:sz="12" w:space="0" w:color="000000"/>
            </w:tcBorders>
            <w:vAlign w:val="bottom"/>
          </w:tcPr>
          <w:p w14:paraId="5BB5C08A" w14:textId="77777777" w:rsidR="00ED0E07" w:rsidRDefault="00000000">
            <w:pPr>
              <w:spacing w:after="0"/>
              <w:ind w:left="2"/>
              <w:jc w:val="center"/>
            </w:pPr>
            <w:r>
              <w:rPr>
                <w:rFonts w:ascii="Arial" w:eastAsia="Arial" w:hAnsi="Arial" w:cs="Arial"/>
                <w:sz w:val="20"/>
              </w:rPr>
              <w:t xml:space="preserve"> </w:t>
            </w:r>
          </w:p>
        </w:tc>
      </w:tr>
      <w:tr w:rsidR="00ED0E07" w14:paraId="5F8833AD" w14:textId="77777777">
        <w:trPr>
          <w:trHeight w:val="2048"/>
        </w:trPr>
        <w:tc>
          <w:tcPr>
            <w:tcW w:w="5388" w:type="dxa"/>
            <w:tcBorders>
              <w:top w:val="single" w:sz="12" w:space="0" w:color="000000"/>
              <w:left w:val="single" w:sz="12" w:space="0" w:color="000000"/>
              <w:bottom w:val="single" w:sz="12" w:space="0" w:color="000000"/>
              <w:right w:val="single" w:sz="12" w:space="0" w:color="000000"/>
            </w:tcBorders>
            <w:vAlign w:val="center"/>
          </w:tcPr>
          <w:p w14:paraId="64C91FFE" w14:textId="77777777" w:rsidR="00ED0E07" w:rsidRDefault="00000000">
            <w:pPr>
              <w:spacing w:after="98" w:line="240" w:lineRule="auto"/>
            </w:pPr>
            <w:r>
              <w:rPr>
                <w:rFonts w:ascii="Arial" w:eastAsia="Arial" w:hAnsi="Arial" w:cs="Arial"/>
                <w:b/>
              </w:rPr>
              <w:t xml:space="preserve">Increase the number of planet friendly, meat-free options on offer every day </w:t>
            </w:r>
            <w:r>
              <w:rPr>
                <w:rFonts w:ascii="Arial" w:eastAsia="Arial" w:hAnsi="Arial" w:cs="Arial"/>
              </w:rPr>
              <w:t xml:space="preserve">  </w:t>
            </w:r>
          </w:p>
          <w:p w14:paraId="12DD4039" w14:textId="77777777" w:rsidR="00ED0E07" w:rsidRDefault="00000000">
            <w:pPr>
              <w:spacing w:after="0"/>
            </w:pPr>
            <w:r>
              <w:rPr>
                <w:rFonts w:ascii="Arial" w:eastAsia="Arial" w:hAnsi="Arial" w:cs="Arial"/>
                <w:sz w:val="20"/>
              </w:rPr>
              <w:t xml:space="preserve">Increase your daily plant-based and vegetarian offers. From more hot meal options to addressing your sandwich or jacket potato offerings, adding some tasty and interesting meat substitutes will make switching from meat easy and appealing!   </w:t>
            </w:r>
          </w:p>
        </w:tc>
        <w:tc>
          <w:tcPr>
            <w:tcW w:w="1525" w:type="dxa"/>
            <w:tcBorders>
              <w:top w:val="single" w:sz="12" w:space="0" w:color="000000"/>
              <w:left w:val="single" w:sz="12" w:space="0" w:color="000000"/>
              <w:bottom w:val="single" w:sz="12" w:space="0" w:color="000000"/>
              <w:right w:val="single" w:sz="12" w:space="0" w:color="000000"/>
            </w:tcBorders>
            <w:vAlign w:val="center"/>
          </w:tcPr>
          <w:p w14:paraId="4CF5823A"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0191DBC4" w14:textId="77777777" w:rsidR="00ED0E07" w:rsidRDefault="00000000">
            <w:pPr>
              <w:spacing w:after="0"/>
              <w:ind w:left="4"/>
            </w:pPr>
            <w:r>
              <w:rPr>
                <w:rFonts w:ascii="Arial" w:eastAsia="Arial" w:hAnsi="Arial" w:cs="Arial"/>
                <w:b/>
                <w:sz w:val="20"/>
              </w:rPr>
              <w:t xml:space="preserve">Review: </w:t>
            </w:r>
            <w:r>
              <w:rPr>
                <w:rFonts w:ascii="Arial" w:eastAsia="Arial" w:hAnsi="Arial" w:cs="Arial"/>
                <w:b/>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53A8A8DF" w14:textId="77777777" w:rsidR="00ED0E07" w:rsidRDefault="00000000">
            <w:pPr>
              <w:spacing w:after="0"/>
              <w:ind w:left="5"/>
            </w:pPr>
            <w:r>
              <w:rPr>
                <w:rFonts w:ascii="Arial" w:eastAsia="Arial" w:hAnsi="Arial" w:cs="Arial"/>
                <w:b/>
              </w:rPr>
              <w:t xml:space="preserve"> </w:t>
            </w:r>
          </w:p>
        </w:tc>
        <w:tc>
          <w:tcPr>
            <w:tcW w:w="4827" w:type="dxa"/>
            <w:tcBorders>
              <w:top w:val="single" w:sz="12" w:space="0" w:color="000000"/>
              <w:left w:val="single" w:sz="12" w:space="0" w:color="000000"/>
              <w:bottom w:val="single" w:sz="12" w:space="0" w:color="000000"/>
              <w:right w:val="single" w:sz="12" w:space="0" w:color="000000"/>
            </w:tcBorders>
          </w:tcPr>
          <w:p w14:paraId="08635579" w14:textId="77777777" w:rsidR="00ED0E07" w:rsidRDefault="00000000">
            <w:pPr>
              <w:spacing w:after="0"/>
              <w:ind w:left="5"/>
            </w:pPr>
            <w:r>
              <w:rPr>
                <w:rFonts w:ascii="Arial" w:eastAsia="Arial" w:hAnsi="Arial" w:cs="Arial"/>
                <w:sz w:val="20"/>
              </w:rPr>
              <w:t xml:space="preserve"> </w:t>
            </w:r>
          </w:p>
        </w:tc>
        <w:tc>
          <w:tcPr>
            <w:tcW w:w="1585" w:type="dxa"/>
            <w:tcBorders>
              <w:top w:val="single" w:sz="12" w:space="0" w:color="000000"/>
              <w:left w:val="single" w:sz="12" w:space="0" w:color="000000"/>
              <w:bottom w:val="single" w:sz="12" w:space="0" w:color="000000"/>
              <w:right w:val="single" w:sz="12" w:space="0" w:color="000000"/>
            </w:tcBorders>
            <w:vAlign w:val="bottom"/>
          </w:tcPr>
          <w:p w14:paraId="65D2B575" w14:textId="77777777" w:rsidR="00ED0E07" w:rsidRDefault="00000000">
            <w:pPr>
              <w:spacing w:after="0"/>
              <w:ind w:left="2"/>
              <w:jc w:val="center"/>
            </w:pPr>
            <w:r>
              <w:rPr>
                <w:rFonts w:ascii="Arial" w:eastAsia="Arial" w:hAnsi="Arial" w:cs="Arial"/>
                <w:sz w:val="20"/>
              </w:rPr>
              <w:t xml:space="preserve"> </w:t>
            </w:r>
          </w:p>
        </w:tc>
      </w:tr>
      <w:tr w:rsidR="00ED0E07" w14:paraId="198E3407" w14:textId="77777777">
        <w:trPr>
          <w:trHeight w:val="2733"/>
        </w:trPr>
        <w:tc>
          <w:tcPr>
            <w:tcW w:w="5388" w:type="dxa"/>
            <w:tcBorders>
              <w:top w:val="single" w:sz="11" w:space="0" w:color="000000"/>
              <w:left w:val="single" w:sz="12" w:space="0" w:color="000000"/>
              <w:bottom w:val="single" w:sz="12" w:space="0" w:color="000000"/>
              <w:right w:val="single" w:sz="12" w:space="0" w:color="000000"/>
            </w:tcBorders>
            <w:vAlign w:val="bottom"/>
          </w:tcPr>
          <w:tbl>
            <w:tblPr>
              <w:tblStyle w:val="TableGrid"/>
              <w:tblW w:w="5111" w:type="dxa"/>
              <w:tblInd w:w="2" w:type="dxa"/>
              <w:tblCellMar>
                <w:top w:w="46" w:type="dxa"/>
                <w:left w:w="0" w:type="dxa"/>
                <w:bottom w:w="0" w:type="dxa"/>
                <w:right w:w="0" w:type="dxa"/>
              </w:tblCellMar>
              <w:tblLook w:val="04A0" w:firstRow="1" w:lastRow="0" w:firstColumn="1" w:lastColumn="0" w:noHBand="0" w:noVBand="1"/>
            </w:tblPr>
            <w:tblGrid>
              <w:gridCol w:w="4037"/>
              <w:gridCol w:w="1074"/>
            </w:tblGrid>
            <w:tr w:rsidR="00ED0E07" w14:paraId="586E7122" w14:textId="77777777">
              <w:trPr>
                <w:trHeight w:val="254"/>
              </w:trPr>
              <w:tc>
                <w:tcPr>
                  <w:tcW w:w="5111" w:type="dxa"/>
                  <w:gridSpan w:val="2"/>
                  <w:tcBorders>
                    <w:top w:val="nil"/>
                    <w:left w:val="nil"/>
                    <w:bottom w:val="nil"/>
                    <w:right w:val="nil"/>
                  </w:tcBorders>
                  <w:shd w:val="clear" w:color="auto" w:fill="FFFF00"/>
                </w:tcPr>
                <w:p w14:paraId="07335C74" w14:textId="77777777" w:rsidR="00ED0E07" w:rsidRDefault="00000000">
                  <w:pPr>
                    <w:spacing w:after="0"/>
                    <w:jc w:val="both"/>
                  </w:pPr>
                  <w:r>
                    <w:rPr>
                      <w:rFonts w:ascii="Arial" w:eastAsia="Arial" w:hAnsi="Arial" w:cs="Arial"/>
                      <w:b/>
                    </w:rPr>
                    <w:t xml:space="preserve">Weigh food waste from kitchen and plates, share </w:t>
                  </w:r>
                </w:p>
              </w:tc>
            </w:tr>
            <w:tr w:rsidR="00ED0E07" w14:paraId="4D3E4714" w14:textId="77777777">
              <w:trPr>
                <w:trHeight w:val="252"/>
              </w:trPr>
              <w:tc>
                <w:tcPr>
                  <w:tcW w:w="4037" w:type="dxa"/>
                  <w:tcBorders>
                    <w:top w:val="nil"/>
                    <w:left w:val="nil"/>
                    <w:bottom w:val="nil"/>
                    <w:right w:val="nil"/>
                  </w:tcBorders>
                  <w:shd w:val="clear" w:color="auto" w:fill="FFFF00"/>
                </w:tcPr>
                <w:p w14:paraId="1FF6F886" w14:textId="77777777" w:rsidR="00ED0E07" w:rsidRDefault="00000000">
                  <w:pPr>
                    <w:spacing w:after="0"/>
                    <w:jc w:val="both"/>
                  </w:pPr>
                  <w:r>
                    <w:rPr>
                      <w:rFonts w:ascii="Arial" w:eastAsia="Arial" w:hAnsi="Arial" w:cs="Arial"/>
                      <w:b/>
                    </w:rPr>
                    <w:t>results, and set a target to reduce this</w:t>
                  </w:r>
                  <w:r>
                    <w:rPr>
                      <w:rFonts w:ascii="Arial" w:eastAsia="Arial" w:hAnsi="Arial" w:cs="Arial"/>
                    </w:rPr>
                    <w:t xml:space="preserve"> </w:t>
                  </w:r>
                </w:p>
              </w:tc>
              <w:tc>
                <w:tcPr>
                  <w:tcW w:w="1073" w:type="dxa"/>
                  <w:tcBorders>
                    <w:top w:val="nil"/>
                    <w:left w:val="nil"/>
                    <w:bottom w:val="nil"/>
                    <w:right w:val="nil"/>
                  </w:tcBorders>
                </w:tcPr>
                <w:p w14:paraId="60A8F7FB" w14:textId="77777777" w:rsidR="00ED0E07" w:rsidRDefault="00000000">
                  <w:pPr>
                    <w:spacing w:after="0"/>
                  </w:pPr>
                  <w:r>
                    <w:rPr>
                      <w:rFonts w:ascii="Arial" w:eastAsia="Arial" w:hAnsi="Arial" w:cs="Arial"/>
                    </w:rPr>
                    <w:t xml:space="preserve"> </w:t>
                  </w:r>
                </w:p>
              </w:tc>
            </w:tr>
          </w:tbl>
          <w:p w14:paraId="69399D82" w14:textId="77777777" w:rsidR="00ED0E07" w:rsidRDefault="00000000">
            <w:pPr>
              <w:spacing w:after="0"/>
              <w:ind w:left="2" w:right="13"/>
            </w:pPr>
            <w:r>
              <w:rPr>
                <w:noProof/>
              </w:rPr>
              <mc:AlternateContent>
                <mc:Choice Requires="wpg">
                  <w:drawing>
                    <wp:anchor distT="0" distB="0" distL="114300" distR="114300" simplePos="0" relativeHeight="251667456" behindDoc="1" locked="0" layoutInCell="1" allowOverlap="1" wp14:anchorId="4B8392F1" wp14:editId="11A90870">
                      <wp:simplePos x="0" y="0"/>
                      <wp:positionH relativeFrom="column">
                        <wp:posOffset>68580</wp:posOffset>
                      </wp:positionH>
                      <wp:positionV relativeFrom="paragraph">
                        <wp:posOffset>-26781</wp:posOffset>
                      </wp:positionV>
                      <wp:extent cx="3261995" cy="1168908"/>
                      <wp:effectExtent l="0" t="0" r="0" b="0"/>
                      <wp:wrapNone/>
                      <wp:docPr id="48102" name="Group 48102"/>
                      <wp:cNvGraphicFramePr/>
                      <a:graphic xmlns:a="http://schemas.openxmlformats.org/drawingml/2006/main">
                        <a:graphicData uri="http://schemas.microsoft.com/office/word/2010/wordprocessingGroup">
                          <wpg:wgp>
                            <wpg:cNvGrpSpPr/>
                            <wpg:grpSpPr>
                              <a:xfrm>
                                <a:off x="0" y="0"/>
                                <a:ext cx="3261995" cy="1168908"/>
                                <a:chOff x="0" y="0"/>
                                <a:chExt cx="3261995" cy="1168908"/>
                              </a:xfrm>
                            </wpg:grpSpPr>
                            <wps:wsp>
                              <wps:cNvPr id="54476" name="Shape 54476"/>
                              <wps:cNvSpPr/>
                              <wps:spPr>
                                <a:xfrm>
                                  <a:off x="0" y="0"/>
                                  <a:ext cx="2929382" cy="146304"/>
                                </a:xfrm>
                                <a:custGeom>
                                  <a:avLst/>
                                  <a:gdLst/>
                                  <a:ahLst/>
                                  <a:cxnLst/>
                                  <a:rect l="0" t="0" r="0" b="0"/>
                                  <a:pathLst>
                                    <a:path w="2929382" h="146304">
                                      <a:moveTo>
                                        <a:pt x="0" y="0"/>
                                      </a:moveTo>
                                      <a:lnTo>
                                        <a:pt x="2929382" y="0"/>
                                      </a:lnTo>
                                      <a:lnTo>
                                        <a:pt x="292938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77" name="Shape 54477"/>
                              <wps:cNvSpPr/>
                              <wps:spPr>
                                <a:xfrm>
                                  <a:off x="0" y="146304"/>
                                  <a:ext cx="3126359" cy="146304"/>
                                </a:xfrm>
                                <a:custGeom>
                                  <a:avLst/>
                                  <a:gdLst/>
                                  <a:ahLst/>
                                  <a:cxnLst/>
                                  <a:rect l="0" t="0" r="0" b="0"/>
                                  <a:pathLst>
                                    <a:path w="3126359" h="146304">
                                      <a:moveTo>
                                        <a:pt x="0" y="0"/>
                                      </a:moveTo>
                                      <a:lnTo>
                                        <a:pt x="3126359" y="0"/>
                                      </a:lnTo>
                                      <a:lnTo>
                                        <a:pt x="3126359"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78" name="Shape 54478"/>
                              <wps:cNvSpPr/>
                              <wps:spPr>
                                <a:xfrm>
                                  <a:off x="0" y="292608"/>
                                  <a:ext cx="3261995" cy="146304"/>
                                </a:xfrm>
                                <a:custGeom>
                                  <a:avLst/>
                                  <a:gdLst/>
                                  <a:ahLst/>
                                  <a:cxnLst/>
                                  <a:rect l="0" t="0" r="0" b="0"/>
                                  <a:pathLst>
                                    <a:path w="3261995" h="146304">
                                      <a:moveTo>
                                        <a:pt x="0" y="0"/>
                                      </a:moveTo>
                                      <a:lnTo>
                                        <a:pt x="3261995" y="0"/>
                                      </a:lnTo>
                                      <a:lnTo>
                                        <a:pt x="326199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79" name="Shape 54479"/>
                              <wps:cNvSpPr/>
                              <wps:spPr>
                                <a:xfrm>
                                  <a:off x="0" y="438912"/>
                                  <a:ext cx="3057779" cy="144780"/>
                                </a:xfrm>
                                <a:custGeom>
                                  <a:avLst/>
                                  <a:gdLst/>
                                  <a:ahLst/>
                                  <a:cxnLst/>
                                  <a:rect l="0" t="0" r="0" b="0"/>
                                  <a:pathLst>
                                    <a:path w="3057779" h="144780">
                                      <a:moveTo>
                                        <a:pt x="0" y="0"/>
                                      </a:moveTo>
                                      <a:lnTo>
                                        <a:pt x="3057779" y="0"/>
                                      </a:lnTo>
                                      <a:lnTo>
                                        <a:pt x="3057779"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80" name="Shape 54480"/>
                              <wps:cNvSpPr/>
                              <wps:spPr>
                                <a:xfrm>
                                  <a:off x="0" y="583692"/>
                                  <a:ext cx="3260471" cy="146304"/>
                                </a:xfrm>
                                <a:custGeom>
                                  <a:avLst/>
                                  <a:gdLst/>
                                  <a:ahLst/>
                                  <a:cxnLst/>
                                  <a:rect l="0" t="0" r="0" b="0"/>
                                  <a:pathLst>
                                    <a:path w="3260471" h="146304">
                                      <a:moveTo>
                                        <a:pt x="0" y="0"/>
                                      </a:moveTo>
                                      <a:lnTo>
                                        <a:pt x="3260471" y="0"/>
                                      </a:lnTo>
                                      <a:lnTo>
                                        <a:pt x="3260471"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81" name="Shape 54481"/>
                              <wps:cNvSpPr/>
                              <wps:spPr>
                                <a:xfrm>
                                  <a:off x="0" y="729996"/>
                                  <a:ext cx="3240659" cy="146304"/>
                                </a:xfrm>
                                <a:custGeom>
                                  <a:avLst/>
                                  <a:gdLst/>
                                  <a:ahLst/>
                                  <a:cxnLst/>
                                  <a:rect l="0" t="0" r="0" b="0"/>
                                  <a:pathLst>
                                    <a:path w="3240659" h="146304">
                                      <a:moveTo>
                                        <a:pt x="0" y="0"/>
                                      </a:moveTo>
                                      <a:lnTo>
                                        <a:pt x="3240659" y="0"/>
                                      </a:lnTo>
                                      <a:lnTo>
                                        <a:pt x="3240659"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82" name="Shape 54482"/>
                              <wps:cNvSpPr/>
                              <wps:spPr>
                                <a:xfrm>
                                  <a:off x="0" y="876300"/>
                                  <a:ext cx="3056255" cy="146304"/>
                                </a:xfrm>
                                <a:custGeom>
                                  <a:avLst/>
                                  <a:gdLst/>
                                  <a:ahLst/>
                                  <a:cxnLst/>
                                  <a:rect l="0" t="0" r="0" b="0"/>
                                  <a:pathLst>
                                    <a:path w="3056255" h="146304">
                                      <a:moveTo>
                                        <a:pt x="0" y="0"/>
                                      </a:moveTo>
                                      <a:lnTo>
                                        <a:pt x="3056255" y="0"/>
                                      </a:lnTo>
                                      <a:lnTo>
                                        <a:pt x="305625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83" name="Shape 54483"/>
                              <wps:cNvSpPr/>
                              <wps:spPr>
                                <a:xfrm>
                                  <a:off x="0" y="1022604"/>
                                  <a:ext cx="1079297" cy="146304"/>
                                </a:xfrm>
                                <a:custGeom>
                                  <a:avLst/>
                                  <a:gdLst/>
                                  <a:ahLst/>
                                  <a:cxnLst/>
                                  <a:rect l="0" t="0" r="0" b="0"/>
                                  <a:pathLst>
                                    <a:path w="1079297" h="146304">
                                      <a:moveTo>
                                        <a:pt x="0" y="0"/>
                                      </a:moveTo>
                                      <a:lnTo>
                                        <a:pt x="1079297" y="0"/>
                                      </a:lnTo>
                                      <a:lnTo>
                                        <a:pt x="1079297"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8102" style="width:256.85pt;height:92.04pt;position:absolute;z-index:-2147483620;mso-position-horizontal-relative:text;mso-position-horizontal:absolute;margin-left:5.4pt;mso-position-vertical-relative:text;margin-top:-2.10883pt;" coordsize="32619,11689">
                      <v:shape id="Shape 54484" style="position:absolute;width:29293;height:1463;left:0;top:0;" coordsize="2929382,146304" path="m0,0l2929382,0l2929382,146304l0,146304l0,0">
                        <v:stroke weight="0pt" endcap="flat" joinstyle="miter" miterlimit="10" on="false" color="#000000" opacity="0"/>
                        <v:fill on="true" color="#ffff00"/>
                      </v:shape>
                      <v:shape id="Shape 54485" style="position:absolute;width:31263;height:1463;left:0;top:1463;" coordsize="3126359,146304" path="m0,0l3126359,0l3126359,146304l0,146304l0,0">
                        <v:stroke weight="0pt" endcap="flat" joinstyle="miter" miterlimit="10" on="false" color="#000000" opacity="0"/>
                        <v:fill on="true" color="#ffff00"/>
                      </v:shape>
                      <v:shape id="Shape 54486" style="position:absolute;width:32619;height:1463;left:0;top:2926;" coordsize="3261995,146304" path="m0,0l3261995,0l3261995,146304l0,146304l0,0">
                        <v:stroke weight="0pt" endcap="flat" joinstyle="miter" miterlimit="10" on="false" color="#000000" opacity="0"/>
                        <v:fill on="true" color="#ffff00"/>
                      </v:shape>
                      <v:shape id="Shape 54487" style="position:absolute;width:30577;height:1447;left:0;top:4389;" coordsize="3057779,144780" path="m0,0l3057779,0l3057779,144780l0,144780l0,0">
                        <v:stroke weight="0pt" endcap="flat" joinstyle="miter" miterlimit="10" on="false" color="#000000" opacity="0"/>
                        <v:fill on="true" color="#ffff00"/>
                      </v:shape>
                      <v:shape id="Shape 54488" style="position:absolute;width:32604;height:1463;left:0;top:5836;" coordsize="3260471,146304" path="m0,0l3260471,0l3260471,146304l0,146304l0,0">
                        <v:stroke weight="0pt" endcap="flat" joinstyle="miter" miterlimit="10" on="false" color="#000000" opacity="0"/>
                        <v:fill on="true" color="#ffff00"/>
                      </v:shape>
                      <v:shape id="Shape 54489" style="position:absolute;width:32406;height:1463;left:0;top:7299;" coordsize="3240659,146304" path="m0,0l3240659,0l3240659,146304l0,146304l0,0">
                        <v:stroke weight="0pt" endcap="flat" joinstyle="miter" miterlimit="10" on="false" color="#000000" opacity="0"/>
                        <v:fill on="true" color="#ffff00"/>
                      </v:shape>
                      <v:shape id="Shape 54490" style="position:absolute;width:30562;height:1463;left:0;top:8763;" coordsize="3056255,146304" path="m0,0l3056255,0l3056255,146304l0,146304l0,0">
                        <v:stroke weight="0pt" endcap="flat" joinstyle="miter" miterlimit="10" on="false" color="#000000" opacity="0"/>
                        <v:fill on="true" color="#ffff00"/>
                      </v:shape>
                      <v:shape id="Shape 54491" style="position:absolute;width:10792;height:1463;left:0;top:10226;" coordsize="1079297,146304" path="m0,0l1079297,0l1079297,146304l0,146304l0,0">
                        <v:stroke weight="0pt" endcap="flat" joinstyle="miter" miterlimit="10" on="false" color="#000000" opacity="0"/>
                        <v:fill on="true" color="#ffff00"/>
                      </v:shape>
                    </v:group>
                  </w:pict>
                </mc:Fallback>
              </mc:AlternateContent>
            </w:r>
            <w:r>
              <w:rPr>
                <w:rFonts w:ascii="Arial" w:eastAsia="Arial" w:hAnsi="Arial" w:cs="Arial"/>
                <w:sz w:val="20"/>
              </w:rPr>
              <w:t xml:space="preserve">Get your students involved in daily weigh-ins of food waste as part of their curriculum or eco-club activities to enhance their understanding of the scale of food wastage. Feed findings back to your school caterer and catering staff to make necessary changes to dishes/menu. Sharing the results with teaching staff, pupils and the wider school community can motivate everyone to reduce their food waste even further.  </w:t>
            </w:r>
          </w:p>
        </w:tc>
        <w:tc>
          <w:tcPr>
            <w:tcW w:w="1525" w:type="dxa"/>
            <w:tcBorders>
              <w:top w:val="single" w:sz="11" w:space="0" w:color="000000"/>
              <w:left w:val="single" w:sz="12" w:space="0" w:color="000000"/>
              <w:bottom w:val="single" w:sz="12" w:space="0" w:color="000000"/>
              <w:right w:val="single" w:sz="12" w:space="0" w:color="000000"/>
            </w:tcBorders>
            <w:vAlign w:val="center"/>
          </w:tcPr>
          <w:p w14:paraId="625C7CDC" w14:textId="77777777" w:rsidR="00ED0E07" w:rsidRDefault="00000000">
            <w:pPr>
              <w:spacing w:after="0"/>
            </w:pPr>
            <w:r>
              <w:rPr>
                <w:rFonts w:ascii="Arial" w:eastAsia="Arial" w:hAnsi="Arial" w:cs="Arial"/>
                <w:b/>
                <w:sz w:val="20"/>
              </w:rPr>
              <w:t>Start: DEC 25</w:t>
            </w:r>
            <w:r>
              <w:rPr>
                <w:rFonts w:ascii="Arial" w:eastAsia="Arial" w:hAnsi="Arial" w:cs="Arial"/>
                <w:sz w:val="20"/>
              </w:rPr>
              <w:t xml:space="preserve"> </w:t>
            </w:r>
          </w:p>
          <w:p w14:paraId="112EEEB3" w14:textId="77777777" w:rsidR="00ED0E07" w:rsidRDefault="00000000">
            <w:pPr>
              <w:spacing w:after="0"/>
            </w:pPr>
            <w:r>
              <w:rPr>
                <w:rFonts w:ascii="Arial" w:eastAsia="Arial" w:hAnsi="Arial" w:cs="Arial"/>
                <w:b/>
                <w:sz w:val="20"/>
              </w:rPr>
              <w:t xml:space="preserve">Review: July </w:t>
            </w:r>
          </w:p>
          <w:p w14:paraId="5087F649" w14:textId="3DB7D15A" w:rsidR="00ED0E07" w:rsidRDefault="00000000">
            <w:pPr>
              <w:spacing w:after="0"/>
            </w:pPr>
            <w:r>
              <w:rPr>
                <w:rFonts w:ascii="Arial" w:eastAsia="Arial" w:hAnsi="Arial" w:cs="Arial"/>
                <w:b/>
                <w:sz w:val="20"/>
              </w:rPr>
              <w:t>2</w:t>
            </w:r>
            <w:r w:rsidR="001F29A6">
              <w:rPr>
                <w:rFonts w:ascii="Arial" w:eastAsia="Arial" w:hAnsi="Arial" w:cs="Arial"/>
                <w:b/>
                <w:sz w:val="20"/>
              </w:rPr>
              <w:t>7</w:t>
            </w:r>
          </w:p>
        </w:tc>
        <w:tc>
          <w:tcPr>
            <w:tcW w:w="2038" w:type="dxa"/>
            <w:tcBorders>
              <w:top w:val="single" w:sz="11" w:space="0" w:color="000000"/>
              <w:left w:val="single" w:sz="12" w:space="0" w:color="000000"/>
              <w:bottom w:val="single" w:sz="12" w:space="0" w:color="000000"/>
              <w:right w:val="single" w:sz="12" w:space="0" w:color="000000"/>
            </w:tcBorders>
            <w:vAlign w:val="center"/>
          </w:tcPr>
          <w:p w14:paraId="0B001D46" w14:textId="77777777" w:rsidR="00ED0E07" w:rsidRDefault="00000000">
            <w:pPr>
              <w:spacing w:after="259"/>
              <w:ind w:left="2"/>
            </w:pPr>
            <w:r>
              <w:rPr>
                <w:rFonts w:ascii="Arial" w:eastAsia="Arial" w:hAnsi="Arial" w:cs="Arial"/>
                <w:b/>
              </w:rPr>
              <w:t xml:space="preserve">Catering staff </w:t>
            </w:r>
          </w:p>
          <w:p w14:paraId="1E6FB63C" w14:textId="77777777" w:rsidR="00ED0E07" w:rsidRDefault="00000000">
            <w:pPr>
              <w:spacing w:after="0"/>
              <w:ind w:left="2"/>
            </w:pPr>
            <w:r>
              <w:rPr>
                <w:rFonts w:ascii="Arial" w:eastAsia="Arial" w:hAnsi="Arial" w:cs="Arial"/>
                <w:b/>
              </w:rPr>
              <w:t xml:space="preserve">All pupils </w:t>
            </w:r>
          </w:p>
        </w:tc>
        <w:tc>
          <w:tcPr>
            <w:tcW w:w="4827" w:type="dxa"/>
            <w:tcBorders>
              <w:top w:val="single" w:sz="11" w:space="0" w:color="000000"/>
              <w:left w:val="single" w:sz="12" w:space="0" w:color="000000"/>
              <w:bottom w:val="single" w:sz="12" w:space="0" w:color="000000"/>
              <w:right w:val="single" w:sz="12" w:space="0" w:color="000000"/>
            </w:tcBorders>
          </w:tcPr>
          <w:p w14:paraId="3EAEF14A" w14:textId="77777777" w:rsidR="00ED0E07" w:rsidRDefault="00000000">
            <w:pPr>
              <w:spacing w:after="278" w:line="241" w:lineRule="auto"/>
              <w:ind w:left="2"/>
            </w:pPr>
            <w:r>
              <w:rPr>
                <w:rFonts w:ascii="Arial" w:eastAsia="Arial" w:hAnsi="Arial" w:cs="Arial"/>
                <w:sz w:val="20"/>
              </w:rPr>
              <w:t xml:space="preserve">Catering staff are working on reducing waste through the school meals; waste is weighed and packed lunch waste has to be taken home and not added to the school waste. </w:t>
            </w:r>
          </w:p>
          <w:p w14:paraId="586B8763" w14:textId="77777777" w:rsidR="00ED0E07" w:rsidRDefault="00000000">
            <w:pPr>
              <w:spacing w:after="0"/>
              <w:ind w:left="2"/>
            </w:pPr>
            <w:r>
              <w:rPr>
                <w:rFonts w:ascii="Arial" w:eastAsia="Arial" w:hAnsi="Arial" w:cs="Arial"/>
                <w:sz w:val="20"/>
              </w:rPr>
              <w:t xml:space="preserve"> </w:t>
            </w:r>
          </w:p>
        </w:tc>
        <w:tc>
          <w:tcPr>
            <w:tcW w:w="1585" w:type="dxa"/>
            <w:tcBorders>
              <w:top w:val="single" w:sz="11" w:space="0" w:color="000000"/>
              <w:left w:val="single" w:sz="12" w:space="0" w:color="000000"/>
              <w:bottom w:val="single" w:sz="12" w:space="0" w:color="000000"/>
              <w:right w:val="single" w:sz="12" w:space="0" w:color="000000"/>
            </w:tcBorders>
            <w:shd w:val="clear" w:color="auto" w:fill="FFFF00"/>
            <w:vAlign w:val="bottom"/>
          </w:tcPr>
          <w:p w14:paraId="3035C332" w14:textId="77777777" w:rsidR="00ED0E07" w:rsidRDefault="00000000">
            <w:pPr>
              <w:spacing w:after="0"/>
              <w:ind w:left="34"/>
              <w:jc w:val="center"/>
            </w:pPr>
            <w:r>
              <w:rPr>
                <w:rFonts w:ascii="Arial" w:eastAsia="Arial" w:hAnsi="Arial" w:cs="Arial"/>
                <w:sz w:val="20"/>
              </w:rPr>
              <w:t xml:space="preserve"> </w:t>
            </w:r>
          </w:p>
        </w:tc>
      </w:tr>
      <w:tr w:rsidR="00ED0E07" w14:paraId="13F641E1" w14:textId="77777777">
        <w:trPr>
          <w:trHeight w:val="2042"/>
        </w:trPr>
        <w:tc>
          <w:tcPr>
            <w:tcW w:w="5388" w:type="dxa"/>
            <w:tcBorders>
              <w:top w:val="single" w:sz="12" w:space="0" w:color="000000"/>
              <w:left w:val="single" w:sz="12" w:space="0" w:color="000000"/>
              <w:bottom w:val="single" w:sz="12" w:space="0" w:color="000000"/>
              <w:right w:val="single" w:sz="12" w:space="0" w:color="000000"/>
            </w:tcBorders>
            <w:vAlign w:val="bottom"/>
          </w:tcPr>
          <w:tbl>
            <w:tblPr>
              <w:tblStyle w:val="TableGrid"/>
              <w:tblW w:w="4671" w:type="dxa"/>
              <w:tblInd w:w="2" w:type="dxa"/>
              <w:tblCellMar>
                <w:top w:w="46" w:type="dxa"/>
                <w:left w:w="0" w:type="dxa"/>
                <w:bottom w:w="0" w:type="dxa"/>
                <w:right w:w="0" w:type="dxa"/>
              </w:tblCellMar>
              <w:tblLook w:val="04A0" w:firstRow="1" w:lastRow="0" w:firstColumn="1" w:lastColumn="0" w:noHBand="0" w:noVBand="1"/>
            </w:tblPr>
            <w:tblGrid>
              <w:gridCol w:w="1724"/>
              <w:gridCol w:w="2947"/>
            </w:tblGrid>
            <w:tr w:rsidR="00ED0E07" w14:paraId="5257E855" w14:textId="77777777">
              <w:trPr>
                <w:trHeight w:val="254"/>
              </w:trPr>
              <w:tc>
                <w:tcPr>
                  <w:tcW w:w="4671" w:type="dxa"/>
                  <w:gridSpan w:val="2"/>
                  <w:tcBorders>
                    <w:top w:val="nil"/>
                    <w:left w:val="nil"/>
                    <w:bottom w:val="nil"/>
                    <w:right w:val="nil"/>
                  </w:tcBorders>
                  <w:shd w:val="clear" w:color="auto" w:fill="FFFF00"/>
                </w:tcPr>
                <w:p w14:paraId="7F6EA25E" w14:textId="77777777" w:rsidR="00ED0E07" w:rsidRDefault="00000000">
                  <w:pPr>
                    <w:spacing w:after="0"/>
                    <w:ind w:right="-1"/>
                    <w:jc w:val="both"/>
                  </w:pPr>
                  <w:r>
                    <w:rPr>
                      <w:rFonts w:ascii="Arial" w:eastAsia="Arial" w:hAnsi="Arial" w:cs="Arial"/>
                      <w:b/>
                    </w:rPr>
                    <w:lastRenderedPageBreak/>
                    <w:t xml:space="preserve">Start or improve composting and food waste </w:t>
                  </w:r>
                </w:p>
              </w:tc>
            </w:tr>
            <w:tr w:rsidR="00ED0E07" w14:paraId="16F3B7AA" w14:textId="77777777">
              <w:trPr>
                <w:trHeight w:val="252"/>
              </w:trPr>
              <w:tc>
                <w:tcPr>
                  <w:tcW w:w="1724" w:type="dxa"/>
                  <w:tcBorders>
                    <w:top w:val="nil"/>
                    <w:left w:val="nil"/>
                    <w:bottom w:val="nil"/>
                    <w:right w:val="nil"/>
                  </w:tcBorders>
                  <w:shd w:val="clear" w:color="auto" w:fill="FFFF00"/>
                </w:tcPr>
                <w:p w14:paraId="1178EC35" w14:textId="77777777" w:rsidR="00ED0E07" w:rsidRDefault="00000000">
                  <w:pPr>
                    <w:spacing w:after="0"/>
                    <w:jc w:val="both"/>
                  </w:pPr>
                  <w:r>
                    <w:rPr>
                      <w:rFonts w:ascii="Arial" w:eastAsia="Arial" w:hAnsi="Arial" w:cs="Arial"/>
                      <w:b/>
                    </w:rPr>
                    <w:t>facilities on-site</w:t>
                  </w:r>
                  <w:r>
                    <w:rPr>
                      <w:rFonts w:ascii="Arial" w:eastAsia="Arial" w:hAnsi="Arial" w:cs="Arial"/>
                    </w:rPr>
                    <w:t xml:space="preserve"> </w:t>
                  </w:r>
                </w:p>
              </w:tc>
              <w:tc>
                <w:tcPr>
                  <w:tcW w:w="2947" w:type="dxa"/>
                  <w:tcBorders>
                    <w:top w:val="nil"/>
                    <w:left w:val="nil"/>
                    <w:bottom w:val="nil"/>
                    <w:right w:val="nil"/>
                  </w:tcBorders>
                </w:tcPr>
                <w:p w14:paraId="670A733C" w14:textId="77777777" w:rsidR="00ED0E07" w:rsidRDefault="00000000">
                  <w:pPr>
                    <w:spacing w:after="0"/>
                  </w:pPr>
                  <w:r>
                    <w:rPr>
                      <w:rFonts w:ascii="Arial" w:eastAsia="Arial" w:hAnsi="Arial" w:cs="Arial"/>
                    </w:rPr>
                    <w:t xml:space="preserve"> </w:t>
                  </w:r>
                </w:p>
              </w:tc>
            </w:tr>
          </w:tbl>
          <w:p w14:paraId="1ED9B9B2" w14:textId="77777777" w:rsidR="00ED0E07" w:rsidRDefault="00000000">
            <w:pPr>
              <w:spacing w:after="0"/>
              <w:ind w:left="2" w:right="4"/>
            </w:pPr>
            <w:r>
              <w:rPr>
                <w:noProof/>
              </w:rPr>
              <mc:AlternateContent>
                <mc:Choice Requires="wpg">
                  <w:drawing>
                    <wp:anchor distT="0" distB="0" distL="114300" distR="114300" simplePos="0" relativeHeight="251668480" behindDoc="1" locked="0" layoutInCell="1" allowOverlap="1" wp14:anchorId="1CB55ED9" wp14:editId="75045A1C">
                      <wp:simplePos x="0" y="0"/>
                      <wp:positionH relativeFrom="column">
                        <wp:posOffset>68580</wp:posOffset>
                      </wp:positionH>
                      <wp:positionV relativeFrom="paragraph">
                        <wp:posOffset>-26781</wp:posOffset>
                      </wp:positionV>
                      <wp:extent cx="3175127" cy="729996"/>
                      <wp:effectExtent l="0" t="0" r="0" b="0"/>
                      <wp:wrapNone/>
                      <wp:docPr id="50782" name="Group 50782"/>
                      <wp:cNvGraphicFramePr/>
                      <a:graphic xmlns:a="http://schemas.openxmlformats.org/drawingml/2006/main">
                        <a:graphicData uri="http://schemas.microsoft.com/office/word/2010/wordprocessingGroup">
                          <wpg:wgp>
                            <wpg:cNvGrpSpPr/>
                            <wpg:grpSpPr>
                              <a:xfrm>
                                <a:off x="0" y="0"/>
                                <a:ext cx="3175127" cy="729996"/>
                                <a:chOff x="0" y="0"/>
                                <a:chExt cx="3175127" cy="729996"/>
                              </a:xfrm>
                            </wpg:grpSpPr>
                            <wps:wsp>
                              <wps:cNvPr id="54492" name="Shape 54492"/>
                              <wps:cNvSpPr/>
                              <wps:spPr>
                                <a:xfrm>
                                  <a:off x="0" y="0"/>
                                  <a:ext cx="3175127" cy="146304"/>
                                </a:xfrm>
                                <a:custGeom>
                                  <a:avLst/>
                                  <a:gdLst/>
                                  <a:ahLst/>
                                  <a:cxnLst/>
                                  <a:rect l="0" t="0" r="0" b="0"/>
                                  <a:pathLst>
                                    <a:path w="3175127" h="146304">
                                      <a:moveTo>
                                        <a:pt x="0" y="0"/>
                                      </a:moveTo>
                                      <a:lnTo>
                                        <a:pt x="3175127" y="0"/>
                                      </a:lnTo>
                                      <a:lnTo>
                                        <a:pt x="3175127"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93" name="Shape 54493"/>
                              <wps:cNvSpPr/>
                              <wps:spPr>
                                <a:xfrm>
                                  <a:off x="0" y="146304"/>
                                  <a:ext cx="2937002" cy="146304"/>
                                </a:xfrm>
                                <a:custGeom>
                                  <a:avLst/>
                                  <a:gdLst/>
                                  <a:ahLst/>
                                  <a:cxnLst/>
                                  <a:rect l="0" t="0" r="0" b="0"/>
                                  <a:pathLst>
                                    <a:path w="2937002" h="146304">
                                      <a:moveTo>
                                        <a:pt x="0" y="0"/>
                                      </a:moveTo>
                                      <a:lnTo>
                                        <a:pt x="2937002" y="0"/>
                                      </a:lnTo>
                                      <a:lnTo>
                                        <a:pt x="293700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94" name="Shape 54494"/>
                              <wps:cNvSpPr/>
                              <wps:spPr>
                                <a:xfrm>
                                  <a:off x="0" y="292608"/>
                                  <a:ext cx="3127883" cy="144780"/>
                                </a:xfrm>
                                <a:custGeom>
                                  <a:avLst/>
                                  <a:gdLst/>
                                  <a:ahLst/>
                                  <a:cxnLst/>
                                  <a:rect l="0" t="0" r="0" b="0"/>
                                  <a:pathLst>
                                    <a:path w="3127883" h="144780">
                                      <a:moveTo>
                                        <a:pt x="0" y="0"/>
                                      </a:moveTo>
                                      <a:lnTo>
                                        <a:pt x="3127883" y="0"/>
                                      </a:lnTo>
                                      <a:lnTo>
                                        <a:pt x="3127883"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95" name="Shape 54495"/>
                              <wps:cNvSpPr/>
                              <wps:spPr>
                                <a:xfrm>
                                  <a:off x="0" y="437388"/>
                                  <a:ext cx="3028823" cy="146304"/>
                                </a:xfrm>
                                <a:custGeom>
                                  <a:avLst/>
                                  <a:gdLst/>
                                  <a:ahLst/>
                                  <a:cxnLst/>
                                  <a:rect l="0" t="0" r="0" b="0"/>
                                  <a:pathLst>
                                    <a:path w="3028823" h="146304">
                                      <a:moveTo>
                                        <a:pt x="0" y="0"/>
                                      </a:moveTo>
                                      <a:lnTo>
                                        <a:pt x="3028823" y="0"/>
                                      </a:lnTo>
                                      <a:lnTo>
                                        <a:pt x="3028823"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496" name="Shape 54496"/>
                              <wps:cNvSpPr/>
                              <wps:spPr>
                                <a:xfrm>
                                  <a:off x="0" y="583692"/>
                                  <a:ext cx="2200910" cy="146304"/>
                                </a:xfrm>
                                <a:custGeom>
                                  <a:avLst/>
                                  <a:gdLst/>
                                  <a:ahLst/>
                                  <a:cxnLst/>
                                  <a:rect l="0" t="0" r="0" b="0"/>
                                  <a:pathLst>
                                    <a:path w="2200910" h="146304">
                                      <a:moveTo>
                                        <a:pt x="0" y="0"/>
                                      </a:moveTo>
                                      <a:lnTo>
                                        <a:pt x="2200910" y="0"/>
                                      </a:lnTo>
                                      <a:lnTo>
                                        <a:pt x="2200910"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50782" style="width:250.01pt;height:57.48pt;position:absolute;z-index:-2147483547;mso-position-horizontal-relative:text;mso-position-horizontal:absolute;margin-left:5.4pt;mso-position-vertical-relative:text;margin-top:-2.10883pt;" coordsize="31751,7299">
                      <v:shape id="Shape 54497" style="position:absolute;width:31751;height:1463;left:0;top:0;" coordsize="3175127,146304" path="m0,0l3175127,0l3175127,146304l0,146304l0,0">
                        <v:stroke weight="0pt" endcap="flat" joinstyle="miter" miterlimit="10" on="false" color="#000000" opacity="0"/>
                        <v:fill on="true" color="#ffff00"/>
                      </v:shape>
                      <v:shape id="Shape 54498" style="position:absolute;width:29370;height:1463;left:0;top:1463;" coordsize="2937002,146304" path="m0,0l2937002,0l2937002,146304l0,146304l0,0">
                        <v:stroke weight="0pt" endcap="flat" joinstyle="miter" miterlimit="10" on="false" color="#000000" opacity="0"/>
                        <v:fill on="true" color="#ffff00"/>
                      </v:shape>
                      <v:shape id="Shape 54499" style="position:absolute;width:31278;height:1447;left:0;top:2926;" coordsize="3127883,144780" path="m0,0l3127883,0l3127883,144780l0,144780l0,0">
                        <v:stroke weight="0pt" endcap="flat" joinstyle="miter" miterlimit="10" on="false" color="#000000" opacity="0"/>
                        <v:fill on="true" color="#ffff00"/>
                      </v:shape>
                      <v:shape id="Shape 54500" style="position:absolute;width:30288;height:1463;left:0;top:4373;" coordsize="3028823,146304" path="m0,0l3028823,0l3028823,146304l0,146304l0,0">
                        <v:stroke weight="0pt" endcap="flat" joinstyle="miter" miterlimit="10" on="false" color="#000000" opacity="0"/>
                        <v:fill on="true" color="#ffff00"/>
                      </v:shape>
                      <v:shape id="Shape 54501" style="position:absolute;width:22009;height:1463;left:0;top:5836;" coordsize="2200910,146304" path="m0,0l2200910,0l2200910,146304l0,146304l0,0">
                        <v:stroke weight="0pt" endcap="flat" joinstyle="miter" miterlimit="10" on="false" color="#000000" opacity="0"/>
                        <v:fill on="true" color="#ffff00"/>
                      </v:shape>
                    </v:group>
                  </w:pict>
                </mc:Fallback>
              </mc:AlternateContent>
            </w:r>
            <w:r>
              <w:rPr>
                <w:rFonts w:ascii="Arial" w:eastAsia="Arial" w:hAnsi="Arial" w:cs="Arial"/>
                <w:sz w:val="20"/>
              </w:rPr>
              <w:t xml:space="preserve">Set up or improve composting for small items like </w:t>
            </w:r>
            <w:proofErr w:type="spellStart"/>
            <w:r>
              <w:rPr>
                <w:rFonts w:ascii="Arial" w:eastAsia="Arial" w:hAnsi="Arial" w:cs="Arial"/>
                <w:sz w:val="20"/>
              </w:rPr>
              <w:t>snacktime</w:t>
            </w:r>
            <w:proofErr w:type="spellEnd"/>
            <w:r>
              <w:rPr>
                <w:rFonts w:ascii="Arial" w:eastAsia="Arial" w:hAnsi="Arial" w:cs="Arial"/>
                <w:sz w:val="20"/>
              </w:rPr>
              <w:t xml:space="preserve"> fruit, as a supplement to your main regular food waste collection. Composting is a great educational tool for engaging students! To get started, ask your school community for unwanted compost bins.  </w:t>
            </w:r>
          </w:p>
        </w:tc>
        <w:tc>
          <w:tcPr>
            <w:tcW w:w="1525" w:type="dxa"/>
            <w:tcBorders>
              <w:top w:val="single" w:sz="12" w:space="0" w:color="000000"/>
              <w:left w:val="single" w:sz="12" w:space="0" w:color="000000"/>
              <w:bottom w:val="single" w:sz="12" w:space="0" w:color="000000"/>
              <w:right w:val="single" w:sz="12" w:space="0" w:color="000000"/>
            </w:tcBorders>
            <w:vAlign w:val="center"/>
          </w:tcPr>
          <w:p w14:paraId="21B59957" w14:textId="77777777" w:rsidR="00ED0E07" w:rsidRDefault="00000000">
            <w:pPr>
              <w:spacing w:after="0"/>
            </w:pPr>
            <w:r>
              <w:rPr>
                <w:rFonts w:ascii="Arial" w:eastAsia="Arial" w:hAnsi="Arial" w:cs="Arial"/>
                <w:b/>
                <w:sz w:val="20"/>
              </w:rPr>
              <w:t>Start: DEC 25</w:t>
            </w:r>
            <w:r>
              <w:rPr>
                <w:rFonts w:ascii="Arial" w:eastAsia="Arial" w:hAnsi="Arial" w:cs="Arial"/>
                <w:sz w:val="20"/>
              </w:rPr>
              <w:t xml:space="preserve"> </w:t>
            </w:r>
          </w:p>
          <w:p w14:paraId="4EC85082" w14:textId="77777777" w:rsidR="00ED0E07" w:rsidRDefault="00000000">
            <w:pPr>
              <w:spacing w:after="0"/>
            </w:pPr>
            <w:r>
              <w:rPr>
                <w:rFonts w:ascii="Arial" w:eastAsia="Arial" w:hAnsi="Arial" w:cs="Arial"/>
                <w:b/>
                <w:sz w:val="20"/>
              </w:rPr>
              <w:t xml:space="preserve">Review: July </w:t>
            </w:r>
          </w:p>
          <w:p w14:paraId="75C56403" w14:textId="75CBF3CD" w:rsidR="00ED0E07" w:rsidRDefault="00000000">
            <w:pPr>
              <w:spacing w:after="0"/>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tcPr>
          <w:p w14:paraId="309AD0A9" w14:textId="77777777" w:rsidR="00ED0E07" w:rsidRDefault="00000000">
            <w:pPr>
              <w:spacing w:after="259"/>
              <w:ind w:left="2"/>
            </w:pPr>
            <w:r>
              <w:rPr>
                <w:rFonts w:ascii="Arial" w:eastAsia="Arial" w:hAnsi="Arial" w:cs="Arial"/>
                <w:b/>
              </w:rPr>
              <w:t xml:space="preserve">Catering staff  </w:t>
            </w:r>
          </w:p>
          <w:p w14:paraId="3E43A9C1" w14:textId="77777777" w:rsidR="00ED0E07" w:rsidRDefault="00000000">
            <w:pPr>
              <w:spacing w:after="259"/>
              <w:ind w:left="2"/>
            </w:pPr>
            <w:r>
              <w:rPr>
                <w:rFonts w:ascii="Arial" w:eastAsia="Arial" w:hAnsi="Arial" w:cs="Arial"/>
                <w:b/>
              </w:rPr>
              <w:t xml:space="preserve">Staff </w:t>
            </w:r>
          </w:p>
          <w:p w14:paraId="44D41A18" w14:textId="77777777" w:rsidR="00ED0E07" w:rsidRDefault="00000000">
            <w:pPr>
              <w:spacing w:after="261"/>
              <w:ind w:left="2"/>
            </w:pPr>
            <w:r>
              <w:rPr>
                <w:rFonts w:ascii="Arial" w:eastAsia="Arial" w:hAnsi="Arial" w:cs="Arial"/>
                <w:b/>
              </w:rPr>
              <w:t xml:space="preserve">All pupils </w:t>
            </w:r>
          </w:p>
          <w:p w14:paraId="17F9E16A" w14:textId="77777777" w:rsidR="00ED0E07" w:rsidRDefault="00000000">
            <w:pPr>
              <w:spacing w:after="0"/>
              <w:ind w:left="2"/>
            </w:pPr>
            <w:r>
              <w:rPr>
                <w:rFonts w:ascii="Arial" w:eastAsia="Arial" w:hAnsi="Arial" w:cs="Arial"/>
                <w:b/>
              </w:rPr>
              <w:t xml:space="preserve"> </w:t>
            </w:r>
          </w:p>
        </w:tc>
        <w:tc>
          <w:tcPr>
            <w:tcW w:w="4827" w:type="dxa"/>
            <w:tcBorders>
              <w:top w:val="single" w:sz="12" w:space="0" w:color="000000"/>
              <w:left w:val="single" w:sz="12" w:space="0" w:color="000000"/>
              <w:bottom w:val="single" w:sz="12" w:space="0" w:color="000000"/>
              <w:right w:val="single" w:sz="12" w:space="0" w:color="000000"/>
            </w:tcBorders>
          </w:tcPr>
          <w:p w14:paraId="6849590D" w14:textId="77777777" w:rsidR="00ED0E07" w:rsidRDefault="00000000">
            <w:pPr>
              <w:spacing w:after="0"/>
              <w:ind w:left="2"/>
            </w:pPr>
            <w:r>
              <w:rPr>
                <w:rFonts w:ascii="Arial" w:eastAsia="Arial" w:hAnsi="Arial" w:cs="Arial"/>
                <w:sz w:val="20"/>
              </w:rPr>
              <w:t xml:space="preserve">Food waste bins are in all areas. </w:t>
            </w:r>
          </w:p>
        </w:tc>
        <w:tc>
          <w:tcPr>
            <w:tcW w:w="1585" w:type="dxa"/>
            <w:tcBorders>
              <w:top w:val="single" w:sz="12" w:space="0" w:color="000000"/>
              <w:left w:val="single" w:sz="12" w:space="0" w:color="000000"/>
              <w:bottom w:val="single" w:sz="12" w:space="0" w:color="000000"/>
              <w:right w:val="single" w:sz="12" w:space="0" w:color="000000"/>
            </w:tcBorders>
            <w:shd w:val="clear" w:color="auto" w:fill="FFFF00"/>
            <w:vAlign w:val="bottom"/>
          </w:tcPr>
          <w:p w14:paraId="60EA34BE" w14:textId="77777777" w:rsidR="00ED0E07" w:rsidRDefault="00000000">
            <w:pPr>
              <w:spacing w:after="0"/>
              <w:ind w:left="34"/>
              <w:jc w:val="center"/>
            </w:pPr>
            <w:r>
              <w:rPr>
                <w:rFonts w:ascii="Arial" w:eastAsia="Arial" w:hAnsi="Arial" w:cs="Arial"/>
                <w:sz w:val="20"/>
              </w:rPr>
              <w:t xml:space="preserve"> </w:t>
            </w:r>
          </w:p>
        </w:tc>
      </w:tr>
    </w:tbl>
    <w:p w14:paraId="694A1AF2" w14:textId="77777777" w:rsidR="00ED0E07" w:rsidRDefault="00000000">
      <w:pPr>
        <w:spacing w:after="158"/>
        <w:ind w:left="427"/>
      </w:pPr>
      <w:r>
        <w:rPr>
          <w:rFonts w:ascii="Arial" w:eastAsia="Arial" w:hAnsi="Arial" w:cs="Arial"/>
          <w:b/>
        </w:rPr>
        <w:t xml:space="preserve"> </w:t>
      </w:r>
    </w:p>
    <w:p w14:paraId="5AF89752" w14:textId="77777777" w:rsidR="00ED0E07" w:rsidRDefault="00000000">
      <w:pPr>
        <w:spacing w:after="0"/>
        <w:ind w:left="427"/>
      </w:pPr>
      <w:r>
        <w:rPr>
          <w:rFonts w:ascii="Arial" w:eastAsia="Arial" w:hAnsi="Arial" w:cs="Arial"/>
          <w:b/>
        </w:rPr>
        <w:t xml:space="preserve"> </w:t>
      </w:r>
    </w:p>
    <w:p w14:paraId="0DD203BA" w14:textId="77777777" w:rsidR="00ED0E07" w:rsidRDefault="00000000">
      <w:pPr>
        <w:pStyle w:val="Heading2"/>
        <w:pBdr>
          <w:top w:val="single" w:sz="4" w:space="0" w:color="EE0000"/>
          <w:left w:val="single" w:sz="4" w:space="0" w:color="EE0000"/>
          <w:bottom w:val="single" w:sz="4" w:space="0" w:color="EE0000"/>
          <w:right w:val="single" w:sz="4" w:space="0" w:color="EE0000"/>
        </w:pBdr>
        <w:spacing w:after="0" w:line="259" w:lineRule="auto"/>
        <w:ind w:left="0" w:right="2521" w:firstLine="0"/>
        <w:jc w:val="right"/>
      </w:pPr>
      <w:r>
        <w:rPr>
          <w:sz w:val="24"/>
        </w:rPr>
        <w:t xml:space="preserve">NB. Riverford’s </w:t>
      </w:r>
      <w:hyperlink r:id="rId78">
        <w:r>
          <w:rPr>
            <w:color w:val="0563C1"/>
            <w:sz w:val="24"/>
            <w:u w:val="single" w:color="0563C1"/>
          </w:rPr>
          <w:t>Chefs in Schools campaign</w:t>
        </w:r>
      </w:hyperlink>
      <w:hyperlink r:id="rId79">
        <w:r>
          <w:rPr>
            <w:sz w:val="24"/>
          </w:rPr>
          <w:t xml:space="preserve"> </w:t>
        </w:r>
      </w:hyperlink>
      <w:r>
        <w:rPr>
          <w:sz w:val="24"/>
        </w:rPr>
        <w:t xml:space="preserve">offers fully funded training course for schools across the southwest </w:t>
      </w:r>
    </w:p>
    <w:p w14:paraId="4CE5AF5E" w14:textId="77777777" w:rsidR="00ED0E07" w:rsidRDefault="00000000">
      <w:pPr>
        <w:ind w:left="427"/>
      </w:pPr>
      <w:r>
        <w:rPr>
          <w:rFonts w:ascii="Arial" w:eastAsia="Arial" w:hAnsi="Arial" w:cs="Arial"/>
          <w:b/>
        </w:rPr>
        <w:t xml:space="preserve"> </w:t>
      </w:r>
    </w:p>
    <w:p w14:paraId="228576DA" w14:textId="77777777" w:rsidR="00ED0E07" w:rsidRDefault="00000000">
      <w:pPr>
        <w:spacing w:after="158"/>
        <w:ind w:left="427"/>
      </w:pPr>
      <w:r>
        <w:rPr>
          <w:rFonts w:ascii="Arial" w:eastAsia="Arial" w:hAnsi="Arial" w:cs="Arial"/>
          <w:b/>
        </w:rPr>
        <w:t xml:space="preserve"> </w:t>
      </w:r>
    </w:p>
    <w:p w14:paraId="752D4A88" w14:textId="77777777" w:rsidR="00ED0E07" w:rsidRDefault="00000000">
      <w:pPr>
        <w:ind w:left="427"/>
      </w:pPr>
      <w:r>
        <w:rPr>
          <w:rFonts w:ascii="Arial" w:eastAsia="Arial" w:hAnsi="Arial" w:cs="Arial"/>
          <w:b/>
        </w:rPr>
        <w:t xml:space="preserve"> </w:t>
      </w:r>
    </w:p>
    <w:p w14:paraId="65912C3B" w14:textId="77777777" w:rsidR="00ED0E07" w:rsidRDefault="00000000">
      <w:pPr>
        <w:spacing w:after="0"/>
        <w:ind w:left="427"/>
      </w:pPr>
      <w:r>
        <w:rPr>
          <w:rFonts w:ascii="Arial" w:eastAsia="Arial" w:hAnsi="Arial" w:cs="Arial"/>
          <w:b/>
        </w:rPr>
        <w:t xml:space="preserve"> </w:t>
      </w:r>
    </w:p>
    <w:tbl>
      <w:tblPr>
        <w:tblStyle w:val="TableGrid"/>
        <w:tblW w:w="15447" w:type="dxa"/>
        <w:tblInd w:w="404" w:type="dxa"/>
        <w:tblCellMar>
          <w:top w:w="42" w:type="dxa"/>
          <w:left w:w="0" w:type="dxa"/>
          <w:bottom w:w="1" w:type="dxa"/>
          <w:right w:w="0" w:type="dxa"/>
        </w:tblCellMar>
        <w:tblLook w:val="04A0" w:firstRow="1" w:lastRow="0" w:firstColumn="1" w:lastColumn="0" w:noHBand="0" w:noVBand="1"/>
      </w:tblPr>
      <w:tblGrid>
        <w:gridCol w:w="104"/>
        <w:gridCol w:w="2268"/>
        <w:gridCol w:w="2278"/>
        <w:gridCol w:w="134"/>
        <w:gridCol w:w="111"/>
        <w:gridCol w:w="172"/>
        <w:gridCol w:w="160"/>
        <w:gridCol w:w="1559"/>
        <w:gridCol w:w="2128"/>
        <w:gridCol w:w="4819"/>
        <w:gridCol w:w="1714"/>
      </w:tblGrid>
      <w:tr w:rsidR="00ED0E07" w14:paraId="6B62A057" w14:textId="77777777">
        <w:trPr>
          <w:trHeight w:val="302"/>
        </w:trPr>
        <w:tc>
          <w:tcPr>
            <w:tcW w:w="15447" w:type="dxa"/>
            <w:gridSpan w:val="11"/>
            <w:tcBorders>
              <w:top w:val="single" w:sz="11" w:space="0" w:color="000000"/>
              <w:left w:val="single" w:sz="12" w:space="0" w:color="000000"/>
              <w:bottom w:val="single" w:sz="2" w:space="0" w:color="F9E701"/>
              <w:right w:val="single" w:sz="12" w:space="0" w:color="000000"/>
            </w:tcBorders>
            <w:shd w:val="clear" w:color="auto" w:fill="FF5237"/>
          </w:tcPr>
          <w:p w14:paraId="0D5AB1C6" w14:textId="77777777" w:rsidR="00ED0E07" w:rsidRDefault="00000000">
            <w:pPr>
              <w:spacing w:after="0"/>
              <w:jc w:val="center"/>
            </w:pPr>
            <w:r>
              <w:rPr>
                <w:rFonts w:ascii="Arial" w:eastAsia="Arial" w:hAnsi="Arial" w:cs="Arial"/>
                <w:b/>
                <w:color w:val="FFFFFF"/>
                <w:sz w:val="24"/>
              </w:rPr>
              <w:t>PROCUREMENT</w:t>
            </w:r>
            <w:r>
              <w:rPr>
                <w:rFonts w:ascii="Arial" w:eastAsia="Arial" w:hAnsi="Arial" w:cs="Arial"/>
                <w:b/>
                <w:sz w:val="24"/>
              </w:rPr>
              <w:t xml:space="preserve"> </w:t>
            </w:r>
          </w:p>
        </w:tc>
      </w:tr>
      <w:tr w:rsidR="00ED0E07" w14:paraId="65293CC6" w14:textId="77777777">
        <w:trPr>
          <w:trHeight w:val="283"/>
        </w:trPr>
        <w:tc>
          <w:tcPr>
            <w:tcW w:w="5227" w:type="dxa"/>
            <w:gridSpan w:val="7"/>
            <w:tcBorders>
              <w:top w:val="single" w:sz="12" w:space="0" w:color="000000"/>
              <w:left w:val="single" w:sz="12" w:space="0" w:color="000000"/>
              <w:bottom w:val="single" w:sz="2" w:space="0" w:color="E7E6E6"/>
              <w:right w:val="single" w:sz="12" w:space="0" w:color="000000"/>
            </w:tcBorders>
            <w:shd w:val="clear" w:color="auto" w:fill="F9E701"/>
          </w:tcPr>
          <w:p w14:paraId="41AE1846" w14:textId="77777777" w:rsidR="00ED0E07" w:rsidRDefault="00000000">
            <w:pPr>
              <w:spacing w:after="0"/>
              <w:ind w:left="2"/>
              <w:jc w:val="center"/>
            </w:pPr>
            <w:r>
              <w:rPr>
                <w:rFonts w:ascii="Arial" w:eastAsia="Arial" w:hAnsi="Arial" w:cs="Arial"/>
                <w:b/>
              </w:rPr>
              <w:t xml:space="preserve">ACTION </w:t>
            </w:r>
          </w:p>
        </w:tc>
        <w:tc>
          <w:tcPr>
            <w:tcW w:w="1559" w:type="dxa"/>
            <w:tcBorders>
              <w:top w:val="single" w:sz="12" w:space="0" w:color="000000"/>
              <w:left w:val="single" w:sz="12" w:space="0" w:color="000000"/>
              <w:bottom w:val="single" w:sz="2" w:space="0" w:color="E7E6E6"/>
              <w:right w:val="single" w:sz="12" w:space="0" w:color="000000"/>
            </w:tcBorders>
            <w:shd w:val="clear" w:color="auto" w:fill="F9E701"/>
          </w:tcPr>
          <w:p w14:paraId="4EE61A35" w14:textId="77777777" w:rsidR="00ED0E07" w:rsidRDefault="00000000">
            <w:pPr>
              <w:spacing w:after="0"/>
              <w:ind w:left="125"/>
              <w:jc w:val="both"/>
            </w:pPr>
            <w:r>
              <w:rPr>
                <w:rFonts w:ascii="Arial" w:eastAsia="Arial" w:hAnsi="Arial" w:cs="Arial"/>
                <w:b/>
              </w:rPr>
              <w:t xml:space="preserve">TIMEFRAME </w:t>
            </w:r>
          </w:p>
        </w:tc>
        <w:tc>
          <w:tcPr>
            <w:tcW w:w="2128" w:type="dxa"/>
            <w:tcBorders>
              <w:top w:val="single" w:sz="12" w:space="0" w:color="000000"/>
              <w:left w:val="single" w:sz="12" w:space="0" w:color="000000"/>
              <w:bottom w:val="single" w:sz="2" w:space="0" w:color="E7E6E6"/>
              <w:right w:val="single" w:sz="12" w:space="0" w:color="000000"/>
            </w:tcBorders>
            <w:shd w:val="clear" w:color="auto" w:fill="F9E701"/>
          </w:tcPr>
          <w:p w14:paraId="6C8848DB" w14:textId="77777777" w:rsidR="00ED0E07" w:rsidRDefault="00000000">
            <w:pPr>
              <w:spacing w:after="0"/>
              <w:ind w:left="152"/>
            </w:pPr>
            <w:r>
              <w:rPr>
                <w:rFonts w:ascii="Arial" w:eastAsia="Arial" w:hAnsi="Arial" w:cs="Arial"/>
                <w:b/>
              </w:rPr>
              <w:t xml:space="preserve">STAKEHOLDERS </w:t>
            </w:r>
          </w:p>
        </w:tc>
        <w:tc>
          <w:tcPr>
            <w:tcW w:w="4820" w:type="dxa"/>
            <w:tcBorders>
              <w:top w:val="single" w:sz="12" w:space="0" w:color="000000"/>
              <w:left w:val="single" w:sz="12" w:space="0" w:color="000000"/>
              <w:bottom w:val="single" w:sz="2" w:space="0" w:color="E7E6E6"/>
              <w:right w:val="single" w:sz="12" w:space="0" w:color="000000"/>
            </w:tcBorders>
            <w:shd w:val="clear" w:color="auto" w:fill="F9E701"/>
          </w:tcPr>
          <w:p w14:paraId="435FDF16" w14:textId="77777777" w:rsidR="00ED0E07" w:rsidRDefault="00000000">
            <w:pPr>
              <w:spacing w:after="0"/>
              <w:ind w:left="5"/>
              <w:jc w:val="center"/>
            </w:pPr>
            <w:r>
              <w:rPr>
                <w:rFonts w:ascii="Arial" w:eastAsia="Arial" w:hAnsi="Arial" w:cs="Arial"/>
                <w:b/>
              </w:rPr>
              <w:t xml:space="preserve">NOTES </w:t>
            </w:r>
          </w:p>
        </w:tc>
        <w:tc>
          <w:tcPr>
            <w:tcW w:w="1714" w:type="dxa"/>
            <w:tcBorders>
              <w:top w:val="single" w:sz="2" w:space="0" w:color="F9E701"/>
              <w:left w:val="single" w:sz="12" w:space="0" w:color="000000"/>
              <w:bottom w:val="single" w:sz="2" w:space="0" w:color="E7E6E6"/>
              <w:right w:val="single" w:sz="12" w:space="0" w:color="000000"/>
            </w:tcBorders>
            <w:shd w:val="clear" w:color="auto" w:fill="F9E701"/>
          </w:tcPr>
          <w:p w14:paraId="4FFE2DA0" w14:textId="77777777" w:rsidR="00ED0E07" w:rsidRDefault="00000000">
            <w:pPr>
              <w:spacing w:after="0"/>
              <w:ind w:left="4"/>
              <w:jc w:val="center"/>
            </w:pPr>
            <w:r>
              <w:rPr>
                <w:rFonts w:ascii="Arial" w:eastAsia="Arial" w:hAnsi="Arial" w:cs="Arial"/>
                <w:b/>
              </w:rPr>
              <w:t xml:space="preserve">TRACKER </w:t>
            </w:r>
          </w:p>
        </w:tc>
      </w:tr>
      <w:tr w:rsidR="00ED0E07" w14:paraId="6CAD7CBC" w14:textId="77777777">
        <w:trPr>
          <w:trHeight w:val="283"/>
        </w:trPr>
        <w:tc>
          <w:tcPr>
            <w:tcW w:w="15447" w:type="dxa"/>
            <w:gridSpan w:val="11"/>
            <w:tcBorders>
              <w:top w:val="single" w:sz="2" w:space="0" w:color="E7E6E6"/>
              <w:left w:val="single" w:sz="12" w:space="0" w:color="000000"/>
              <w:bottom w:val="single" w:sz="2" w:space="0" w:color="FFFF00"/>
              <w:right w:val="single" w:sz="12" w:space="0" w:color="000000"/>
            </w:tcBorders>
            <w:shd w:val="clear" w:color="auto" w:fill="E7E6E6"/>
          </w:tcPr>
          <w:p w14:paraId="7A0D561D" w14:textId="77777777" w:rsidR="00ED0E07" w:rsidRDefault="00000000">
            <w:pPr>
              <w:spacing w:after="0"/>
              <w:ind w:left="104"/>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6E894A71" w14:textId="77777777">
        <w:trPr>
          <w:trHeight w:val="1103"/>
        </w:trPr>
        <w:tc>
          <w:tcPr>
            <w:tcW w:w="5227" w:type="dxa"/>
            <w:gridSpan w:val="7"/>
            <w:tcBorders>
              <w:top w:val="single" w:sz="12" w:space="0" w:color="000000"/>
              <w:left w:val="single" w:sz="12" w:space="0" w:color="000000"/>
              <w:bottom w:val="nil"/>
              <w:right w:val="single" w:sz="12" w:space="0" w:color="000000"/>
            </w:tcBorders>
            <w:vAlign w:val="bottom"/>
          </w:tcPr>
          <w:p w14:paraId="56972F35" w14:textId="77777777" w:rsidR="00ED0E07" w:rsidRDefault="00000000">
            <w:pPr>
              <w:spacing w:after="0"/>
              <w:ind w:left="104" w:right="103"/>
            </w:pPr>
            <w:r>
              <w:rPr>
                <w:noProof/>
              </w:rPr>
              <mc:AlternateContent>
                <mc:Choice Requires="wpg">
                  <w:drawing>
                    <wp:anchor distT="0" distB="0" distL="114300" distR="114300" simplePos="0" relativeHeight="251669504" behindDoc="1" locked="0" layoutInCell="1" allowOverlap="1" wp14:anchorId="4301D59D" wp14:editId="386CC22D">
                      <wp:simplePos x="0" y="0"/>
                      <wp:positionH relativeFrom="column">
                        <wp:posOffset>66294</wp:posOffset>
                      </wp:positionH>
                      <wp:positionV relativeFrom="paragraph">
                        <wp:posOffset>-163668</wp:posOffset>
                      </wp:positionV>
                      <wp:extent cx="2696210" cy="498348"/>
                      <wp:effectExtent l="0" t="0" r="0" b="0"/>
                      <wp:wrapNone/>
                      <wp:docPr id="52054" name="Group 52054"/>
                      <wp:cNvGraphicFramePr/>
                      <a:graphic xmlns:a="http://schemas.openxmlformats.org/drawingml/2006/main">
                        <a:graphicData uri="http://schemas.microsoft.com/office/word/2010/wordprocessingGroup">
                          <wpg:wgp>
                            <wpg:cNvGrpSpPr/>
                            <wpg:grpSpPr>
                              <a:xfrm>
                                <a:off x="0" y="0"/>
                                <a:ext cx="2696210" cy="498348"/>
                                <a:chOff x="0" y="0"/>
                                <a:chExt cx="2696210" cy="498348"/>
                              </a:xfrm>
                            </wpg:grpSpPr>
                            <wps:wsp>
                              <wps:cNvPr id="54502" name="Shape 54502"/>
                              <wps:cNvSpPr/>
                              <wps:spPr>
                                <a:xfrm>
                                  <a:off x="283464" y="0"/>
                                  <a:ext cx="2412746" cy="338328"/>
                                </a:xfrm>
                                <a:custGeom>
                                  <a:avLst/>
                                  <a:gdLst/>
                                  <a:ahLst/>
                                  <a:cxnLst/>
                                  <a:rect l="0" t="0" r="0" b="0"/>
                                  <a:pathLst>
                                    <a:path w="2412746" h="338328">
                                      <a:moveTo>
                                        <a:pt x="0" y="0"/>
                                      </a:moveTo>
                                      <a:lnTo>
                                        <a:pt x="2412746" y="0"/>
                                      </a:lnTo>
                                      <a:lnTo>
                                        <a:pt x="2412746" y="338328"/>
                                      </a:lnTo>
                                      <a:lnTo>
                                        <a:pt x="0" y="338328"/>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03" name="Shape 54503"/>
                              <wps:cNvSpPr/>
                              <wps:spPr>
                                <a:xfrm>
                                  <a:off x="0" y="338328"/>
                                  <a:ext cx="2082038" cy="160020"/>
                                </a:xfrm>
                                <a:custGeom>
                                  <a:avLst/>
                                  <a:gdLst/>
                                  <a:ahLst/>
                                  <a:cxnLst/>
                                  <a:rect l="0" t="0" r="0" b="0"/>
                                  <a:pathLst>
                                    <a:path w="2082038" h="160020">
                                      <a:moveTo>
                                        <a:pt x="0" y="0"/>
                                      </a:moveTo>
                                      <a:lnTo>
                                        <a:pt x="2082038" y="0"/>
                                      </a:lnTo>
                                      <a:lnTo>
                                        <a:pt x="2082038" y="160020"/>
                                      </a:lnTo>
                                      <a:lnTo>
                                        <a:pt x="0" y="16002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52054" style="width:212.3pt;height:39.24pt;position:absolute;z-index:-2147483391;mso-position-horizontal-relative:text;mso-position-horizontal:absolute;margin-left:5.22pt;mso-position-vertical-relative:text;margin-top:-12.8873pt;" coordsize="26962,4983">
                      <v:shape id="Shape 54504" style="position:absolute;width:24127;height:3383;left:2834;top:0;" coordsize="2412746,338328" path="m0,0l2412746,0l2412746,338328l0,338328l0,0">
                        <v:stroke weight="0pt" endcap="flat" joinstyle="miter" miterlimit="10" on="false" color="#000000" opacity="0"/>
                        <v:fill on="true" color="#ffff00"/>
                      </v:shape>
                      <v:shape id="Shape 54505" style="position:absolute;width:20820;height:1600;left:0;top:3383;" coordsize="2082038,160020" path="m0,0l2082038,0l2082038,160020l0,160020l0,0">
                        <v:stroke weight="0pt" endcap="flat" joinstyle="miter" miterlimit="10" on="false" color="#000000" opacity="0"/>
                        <v:fill on="true" color="#ffff00"/>
                      </v:shape>
                    </v:group>
                  </w:pict>
                </mc:Fallback>
              </mc:AlternateContent>
            </w:r>
            <w:r>
              <w:rPr>
                <w:rFonts w:ascii="Segoe UI Symbol" w:eastAsia="Segoe UI Symbol" w:hAnsi="Segoe UI Symbol" w:cs="Segoe UI Symbol"/>
                <w:color w:val="FFC000"/>
                <w:sz w:val="40"/>
              </w:rPr>
              <w:t xml:space="preserve">★ </w:t>
            </w:r>
            <w:r>
              <w:rPr>
                <w:rFonts w:ascii="Arial" w:eastAsia="Arial" w:hAnsi="Arial" w:cs="Arial"/>
                <w:b/>
              </w:rPr>
              <w:t>Develop your uniform exchange and extend existing reuse practices</w:t>
            </w:r>
            <w:r>
              <w:rPr>
                <w:rFonts w:ascii="Arial" w:eastAsia="Arial" w:hAnsi="Arial" w:cs="Arial"/>
              </w:rPr>
              <w:t xml:space="preserve"> </w:t>
            </w:r>
          </w:p>
        </w:tc>
        <w:tc>
          <w:tcPr>
            <w:tcW w:w="1559" w:type="dxa"/>
            <w:vMerge w:val="restart"/>
            <w:tcBorders>
              <w:top w:val="single" w:sz="12" w:space="0" w:color="000000"/>
              <w:left w:val="single" w:sz="12" w:space="0" w:color="000000"/>
              <w:bottom w:val="single" w:sz="12" w:space="0" w:color="000000"/>
              <w:right w:val="single" w:sz="12" w:space="0" w:color="000000"/>
            </w:tcBorders>
            <w:vAlign w:val="bottom"/>
          </w:tcPr>
          <w:p w14:paraId="00FAE84A" w14:textId="77777777" w:rsidR="00ED0E07" w:rsidRDefault="00000000">
            <w:pPr>
              <w:spacing w:after="103"/>
              <w:ind w:left="108"/>
            </w:pPr>
            <w:r>
              <w:rPr>
                <w:rFonts w:ascii="Arial" w:eastAsia="Arial" w:hAnsi="Arial" w:cs="Arial"/>
                <w:b/>
                <w:sz w:val="20"/>
              </w:rPr>
              <w:t>Start: Nov 25</w:t>
            </w:r>
            <w:r>
              <w:rPr>
                <w:rFonts w:ascii="Arial" w:eastAsia="Arial" w:hAnsi="Arial" w:cs="Arial"/>
                <w:sz w:val="20"/>
              </w:rPr>
              <w:t xml:space="preserve"> </w:t>
            </w:r>
          </w:p>
          <w:p w14:paraId="34ADFECE" w14:textId="77777777" w:rsidR="00ED0E07" w:rsidRDefault="00000000">
            <w:pPr>
              <w:spacing w:after="0"/>
              <w:ind w:left="108"/>
            </w:pPr>
            <w:r>
              <w:rPr>
                <w:rFonts w:ascii="Arial" w:eastAsia="Arial" w:hAnsi="Arial" w:cs="Arial"/>
                <w:b/>
                <w:sz w:val="20"/>
              </w:rPr>
              <w:t xml:space="preserve">Review: July </w:t>
            </w:r>
          </w:p>
          <w:p w14:paraId="1214E6DA" w14:textId="529F7014" w:rsidR="00ED0E07" w:rsidRDefault="00000000">
            <w:pPr>
              <w:spacing w:after="0"/>
              <w:ind w:left="108"/>
            </w:pPr>
            <w:r>
              <w:rPr>
                <w:rFonts w:ascii="Arial" w:eastAsia="Arial" w:hAnsi="Arial" w:cs="Arial"/>
                <w:b/>
                <w:sz w:val="20"/>
              </w:rPr>
              <w:t>2</w:t>
            </w:r>
            <w:r w:rsidR="001F29A6">
              <w:rPr>
                <w:rFonts w:ascii="Arial" w:eastAsia="Arial" w:hAnsi="Arial" w:cs="Arial"/>
                <w:b/>
                <w:sz w:val="20"/>
              </w:rPr>
              <w:t>7</w:t>
            </w:r>
            <w:r>
              <w:rPr>
                <w:rFonts w:ascii="Arial" w:eastAsia="Arial" w:hAnsi="Arial" w:cs="Arial"/>
                <w:sz w:val="18"/>
              </w:rPr>
              <w:t xml:space="preserve"> </w:t>
            </w:r>
          </w:p>
        </w:tc>
        <w:tc>
          <w:tcPr>
            <w:tcW w:w="2128" w:type="dxa"/>
            <w:vMerge w:val="restart"/>
            <w:tcBorders>
              <w:top w:val="single" w:sz="12" w:space="0" w:color="000000"/>
              <w:left w:val="single" w:sz="12" w:space="0" w:color="000000"/>
              <w:bottom w:val="single" w:sz="12" w:space="0" w:color="000000"/>
              <w:right w:val="single" w:sz="12" w:space="0" w:color="000000"/>
            </w:tcBorders>
          </w:tcPr>
          <w:p w14:paraId="46E8F926" w14:textId="77777777" w:rsidR="00ED0E07" w:rsidRDefault="00000000">
            <w:pPr>
              <w:spacing w:after="261"/>
              <w:ind w:left="109"/>
            </w:pPr>
            <w:r>
              <w:rPr>
                <w:rFonts w:ascii="Arial" w:eastAsia="Arial" w:hAnsi="Arial" w:cs="Arial"/>
                <w:b/>
              </w:rPr>
              <w:t xml:space="preserve">Office staff  </w:t>
            </w:r>
          </w:p>
          <w:p w14:paraId="72AAEE9F" w14:textId="77777777" w:rsidR="00ED0E07" w:rsidRDefault="00000000">
            <w:pPr>
              <w:spacing w:after="0"/>
              <w:ind w:left="109"/>
            </w:pPr>
            <w:r>
              <w:rPr>
                <w:rFonts w:ascii="Arial" w:eastAsia="Arial" w:hAnsi="Arial" w:cs="Arial"/>
                <w:b/>
              </w:rPr>
              <w:t xml:space="preserve">Sustainability </w:t>
            </w:r>
          </w:p>
          <w:p w14:paraId="22913AC1" w14:textId="77777777" w:rsidR="00ED0E07" w:rsidRDefault="00000000">
            <w:pPr>
              <w:spacing w:after="0"/>
              <w:ind w:left="109"/>
            </w:pPr>
            <w:r>
              <w:rPr>
                <w:rFonts w:ascii="Arial" w:eastAsia="Arial" w:hAnsi="Arial" w:cs="Arial"/>
                <w:b/>
              </w:rPr>
              <w:t xml:space="preserve">Leader </w:t>
            </w:r>
          </w:p>
        </w:tc>
        <w:tc>
          <w:tcPr>
            <w:tcW w:w="4820" w:type="dxa"/>
            <w:vMerge w:val="restart"/>
            <w:tcBorders>
              <w:top w:val="single" w:sz="12" w:space="0" w:color="000000"/>
              <w:left w:val="single" w:sz="12" w:space="0" w:color="000000"/>
              <w:bottom w:val="single" w:sz="12" w:space="0" w:color="000000"/>
              <w:right w:val="single" w:sz="12" w:space="0" w:color="000000"/>
            </w:tcBorders>
            <w:vAlign w:val="bottom"/>
          </w:tcPr>
          <w:p w14:paraId="3887D4A8" w14:textId="77777777" w:rsidR="00ED0E07" w:rsidRDefault="00000000">
            <w:pPr>
              <w:spacing w:after="278" w:line="241" w:lineRule="auto"/>
              <w:ind w:left="108" w:right="65"/>
            </w:pPr>
            <w:r>
              <w:rPr>
                <w:rFonts w:ascii="Arial" w:eastAsia="Arial" w:hAnsi="Arial" w:cs="Arial"/>
                <w:sz w:val="20"/>
              </w:rPr>
              <w:t xml:space="preserve">School has a free uniform-swap option for parents to donate and swap uniform, including PE kit, coats, book bags and shoes.  </w:t>
            </w:r>
          </w:p>
          <w:p w14:paraId="4DF60301" w14:textId="77777777" w:rsidR="00ED0E07" w:rsidRDefault="00000000">
            <w:pPr>
              <w:spacing w:after="0"/>
              <w:ind w:left="108"/>
            </w:pPr>
            <w:r>
              <w:rPr>
                <w:rFonts w:ascii="Arial" w:eastAsia="Arial" w:hAnsi="Arial" w:cs="Arial"/>
                <w:sz w:val="20"/>
              </w:rPr>
              <w:t xml:space="preserve">Parents also swap and donate other items such as nativity costumes and Christmas jumpers.  </w:t>
            </w:r>
          </w:p>
        </w:tc>
        <w:tc>
          <w:tcPr>
            <w:tcW w:w="1714" w:type="dxa"/>
            <w:vMerge w:val="restart"/>
            <w:tcBorders>
              <w:top w:val="single" w:sz="2" w:space="0" w:color="FFFF00"/>
              <w:left w:val="single" w:sz="12" w:space="0" w:color="000000"/>
              <w:bottom w:val="single" w:sz="12" w:space="0" w:color="000000"/>
              <w:right w:val="single" w:sz="12" w:space="0" w:color="000000"/>
            </w:tcBorders>
            <w:shd w:val="clear" w:color="auto" w:fill="FFFF00"/>
            <w:vAlign w:val="bottom"/>
          </w:tcPr>
          <w:p w14:paraId="71DE0C43" w14:textId="77777777" w:rsidR="00ED0E07" w:rsidRDefault="00000000">
            <w:pPr>
              <w:spacing w:after="0"/>
              <w:ind w:left="58"/>
              <w:jc w:val="center"/>
            </w:pPr>
            <w:r>
              <w:rPr>
                <w:rFonts w:ascii="Arial" w:eastAsia="Arial" w:hAnsi="Arial" w:cs="Arial"/>
                <w:sz w:val="20"/>
              </w:rPr>
              <w:t xml:space="preserve"> </w:t>
            </w:r>
          </w:p>
        </w:tc>
      </w:tr>
      <w:tr w:rsidR="00ED0E07" w14:paraId="274CABD0" w14:textId="77777777">
        <w:trPr>
          <w:trHeight w:val="230"/>
        </w:trPr>
        <w:tc>
          <w:tcPr>
            <w:tcW w:w="104" w:type="dxa"/>
            <w:vMerge w:val="restart"/>
            <w:tcBorders>
              <w:top w:val="nil"/>
              <w:left w:val="single" w:sz="12" w:space="0" w:color="000000"/>
              <w:bottom w:val="single" w:sz="12" w:space="0" w:color="000000"/>
              <w:right w:val="nil"/>
            </w:tcBorders>
          </w:tcPr>
          <w:p w14:paraId="23F9C4AB" w14:textId="77777777" w:rsidR="00ED0E07" w:rsidRDefault="00ED0E07"/>
        </w:tc>
        <w:tc>
          <w:tcPr>
            <w:tcW w:w="4546" w:type="dxa"/>
            <w:gridSpan w:val="2"/>
            <w:tcBorders>
              <w:top w:val="nil"/>
              <w:left w:val="nil"/>
              <w:bottom w:val="nil"/>
              <w:right w:val="nil"/>
            </w:tcBorders>
            <w:shd w:val="clear" w:color="auto" w:fill="FFFF00"/>
          </w:tcPr>
          <w:p w14:paraId="3FFA9216" w14:textId="77777777" w:rsidR="00ED0E07" w:rsidRDefault="00000000">
            <w:pPr>
              <w:spacing w:after="0"/>
              <w:jc w:val="both"/>
            </w:pPr>
            <w:r>
              <w:rPr>
                <w:rFonts w:ascii="Arial" w:eastAsia="Arial" w:hAnsi="Arial" w:cs="Arial"/>
                <w:sz w:val="20"/>
              </w:rPr>
              <w:t>Evaluate your uniform exchange to track how many</w:t>
            </w:r>
          </w:p>
        </w:tc>
        <w:tc>
          <w:tcPr>
            <w:tcW w:w="577" w:type="dxa"/>
            <w:gridSpan w:val="4"/>
            <w:tcBorders>
              <w:top w:val="nil"/>
              <w:left w:val="nil"/>
              <w:bottom w:val="nil"/>
              <w:right w:val="single" w:sz="12" w:space="0" w:color="000000"/>
            </w:tcBorders>
          </w:tcPr>
          <w:p w14:paraId="0AC33827" w14:textId="77777777" w:rsidR="00ED0E07" w:rsidRDefault="00000000">
            <w:pPr>
              <w:spacing w:after="0"/>
              <w:ind w:left="-4"/>
            </w:pPr>
            <w:r>
              <w:rPr>
                <w:rFonts w:ascii="Arial" w:eastAsia="Arial" w:hAnsi="Arial" w:cs="Arial"/>
                <w:sz w:val="20"/>
              </w:rPr>
              <w:t xml:space="preserve"> </w:t>
            </w:r>
          </w:p>
        </w:tc>
        <w:tc>
          <w:tcPr>
            <w:tcW w:w="0" w:type="auto"/>
            <w:vMerge/>
            <w:tcBorders>
              <w:top w:val="nil"/>
              <w:left w:val="single" w:sz="12" w:space="0" w:color="000000"/>
              <w:bottom w:val="nil"/>
              <w:right w:val="single" w:sz="12" w:space="0" w:color="000000"/>
            </w:tcBorders>
          </w:tcPr>
          <w:p w14:paraId="7E4DE1B1" w14:textId="77777777" w:rsidR="00ED0E07" w:rsidRDefault="00ED0E07"/>
        </w:tc>
        <w:tc>
          <w:tcPr>
            <w:tcW w:w="0" w:type="auto"/>
            <w:vMerge/>
            <w:tcBorders>
              <w:top w:val="nil"/>
              <w:left w:val="single" w:sz="12" w:space="0" w:color="000000"/>
              <w:bottom w:val="nil"/>
              <w:right w:val="single" w:sz="12" w:space="0" w:color="000000"/>
            </w:tcBorders>
          </w:tcPr>
          <w:p w14:paraId="0CD845FB" w14:textId="77777777" w:rsidR="00ED0E07" w:rsidRDefault="00ED0E07"/>
        </w:tc>
        <w:tc>
          <w:tcPr>
            <w:tcW w:w="0" w:type="auto"/>
            <w:vMerge/>
            <w:tcBorders>
              <w:top w:val="nil"/>
              <w:left w:val="single" w:sz="12" w:space="0" w:color="000000"/>
              <w:bottom w:val="nil"/>
              <w:right w:val="single" w:sz="12" w:space="0" w:color="000000"/>
            </w:tcBorders>
          </w:tcPr>
          <w:p w14:paraId="60015944" w14:textId="77777777" w:rsidR="00ED0E07" w:rsidRDefault="00ED0E07"/>
        </w:tc>
        <w:tc>
          <w:tcPr>
            <w:tcW w:w="0" w:type="auto"/>
            <w:vMerge/>
            <w:tcBorders>
              <w:top w:val="nil"/>
              <w:left w:val="single" w:sz="12" w:space="0" w:color="000000"/>
              <w:bottom w:val="nil"/>
              <w:right w:val="single" w:sz="12" w:space="0" w:color="000000"/>
            </w:tcBorders>
          </w:tcPr>
          <w:p w14:paraId="2ECA708D" w14:textId="77777777" w:rsidR="00ED0E07" w:rsidRDefault="00ED0E07"/>
        </w:tc>
      </w:tr>
      <w:tr w:rsidR="00ED0E07" w14:paraId="31C8D377" w14:textId="77777777">
        <w:trPr>
          <w:trHeight w:val="242"/>
        </w:trPr>
        <w:tc>
          <w:tcPr>
            <w:tcW w:w="0" w:type="auto"/>
            <w:vMerge/>
            <w:tcBorders>
              <w:top w:val="nil"/>
              <w:left w:val="single" w:sz="12" w:space="0" w:color="000000"/>
              <w:bottom w:val="single" w:sz="12" w:space="0" w:color="000000"/>
              <w:right w:val="nil"/>
            </w:tcBorders>
          </w:tcPr>
          <w:p w14:paraId="43681531" w14:textId="77777777" w:rsidR="00ED0E07" w:rsidRDefault="00ED0E07"/>
        </w:tc>
        <w:tc>
          <w:tcPr>
            <w:tcW w:w="4791" w:type="dxa"/>
            <w:gridSpan w:val="4"/>
            <w:tcBorders>
              <w:top w:val="nil"/>
              <w:left w:val="nil"/>
              <w:bottom w:val="single" w:sz="12" w:space="0" w:color="000000"/>
              <w:right w:val="nil"/>
            </w:tcBorders>
            <w:shd w:val="clear" w:color="auto" w:fill="FFFF00"/>
          </w:tcPr>
          <w:p w14:paraId="0B01CF59" w14:textId="77777777" w:rsidR="00ED0E07" w:rsidRDefault="00000000">
            <w:pPr>
              <w:spacing w:after="0"/>
              <w:jc w:val="both"/>
            </w:pPr>
            <w:r>
              <w:rPr>
                <w:rFonts w:ascii="Arial" w:eastAsia="Arial" w:hAnsi="Arial" w:cs="Arial"/>
                <w:sz w:val="20"/>
              </w:rPr>
              <w:t>items are being re-used, and set a target/take steps to</w:t>
            </w:r>
          </w:p>
        </w:tc>
        <w:tc>
          <w:tcPr>
            <w:tcW w:w="331" w:type="dxa"/>
            <w:gridSpan w:val="2"/>
            <w:tcBorders>
              <w:top w:val="nil"/>
              <w:left w:val="nil"/>
              <w:bottom w:val="single" w:sz="12" w:space="0" w:color="000000"/>
              <w:right w:val="single" w:sz="12" w:space="0" w:color="000000"/>
            </w:tcBorders>
          </w:tcPr>
          <w:p w14:paraId="5F7C34F0" w14:textId="77777777" w:rsidR="00ED0E07" w:rsidRDefault="00000000">
            <w:pPr>
              <w:spacing w:after="0"/>
              <w:ind w:left="-4"/>
            </w:pPr>
            <w:r>
              <w:rPr>
                <w:rFonts w:ascii="Arial" w:eastAsia="Arial" w:hAnsi="Arial" w:cs="Arial"/>
                <w:sz w:val="20"/>
              </w:rPr>
              <w:t xml:space="preserve"> </w:t>
            </w:r>
          </w:p>
        </w:tc>
        <w:tc>
          <w:tcPr>
            <w:tcW w:w="0" w:type="auto"/>
            <w:vMerge/>
            <w:tcBorders>
              <w:top w:val="nil"/>
              <w:left w:val="single" w:sz="12" w:space="0" w:color="000000"/>
              <w:bottom w:val="single" w:sz="12" w:space="0" w:color="000000"/>
              <w:right w:val="single" w:sz="12" w:space="0" w:color="000000"/>
            </w:tcBorders>
          </w:tcPr>
          <w:p w14:paraId="3B07D073"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35D4AFE2"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3B6C3E5A"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42A0E6F3" w14:textId="77777777" w:rsidR="00ED0E07" w:rsidRDefault="00ED0E07"/>
        </w:tc>
      </w:tr>
      <w:tr w:rsidR="00ED0E07" w14:paraId="0C3AC860" w14:textId="77777777">
        <w:trPr>
          <w:trHeight w:val="240"/>
        </w:trPr>
        <w:tc>
          <w:tcPr>
            <w:tcW w:w="104" w:type="dxa"/>
            <w:vMerge w:val="restart"/>
            <w:tcBorders>
              <w:top w:val="single" w:sz="12" w:space="0" w:color="000000"/>
              <w:left w:val="single" w:sz="12" w:space="0" w:color="000000"/>
              <w:bottom w:val="single" w:sz="12" w:space="0" w:color="000000"/>
              <w:right w:val="nil"/>
            </w:tcBorders>
          </w:tcPr>
          <w:p w14:paraId="0065583F" w14:textId="77777777" w:rsidR="00ED0E07" w:rsidRDefault="00ED0E07"/>
        </w:tc>
        <w:tc>
          <w:tcPr>
            <w:tcW w:w="4963" w:type="dxa"/>
            <w:gridSpan w:val="5"/>
            <w:tcBorders>
              <w:top w:val="single" w:sz="12" w:space="0" w:color="000000"/>
              <w:left w:val="nil"/>
              <w:bottom w:val="nil"/>
              <w:right w:val="nil"/>
            </w:tcBorders>
            <w:shd w:val="clear" w:color="auto" w:fill="FFFF00"/>
          </w:tcPr>
          <w:p w14:paraId="4AF71E76" w14:textId="77777777" w:rsidR="00ED0E07" w:rsidRDefault="00000000">
            <w:pPr>
              <w:spacing w:after="0"/>
              <w:ind w:right="-22"/>
              <w:jc w:val="both"/>
            </w:pPr>
            <w:r>
              <w:rPr>
                <w:rFonts w:ascii="Arial" w:eastAsia="Arial" w:hAnsi="Arial" w:cs="Arial"/>
                <w:sz w:val="20"/>
              </w:rPr>
              <w:t xml:space="preserve">increase its uptake e.g. improved communications to the </w:t>
            </w:r>
          </w:p>
        </w:tc>
        <w:tc>
          <w:tcPr>
            <w:tcW w:w="160" w:type="dxa"/>
            <w:vMerge w:val="restart"/>
            <w:tcBorders>
              <w:top w:val="single" w:sz="12" w:space="0" w:color="000000"/>
              <w:left w:val="nil"/>
              <w:bottom w:val="single" w:sz="12" w:space="0" w:color="000000"/>
              <w:right w:val="single" w:sz="12" w:space="0" w:color="000000"/>
            </w:tcBorders>
          </w:tcPr>
          <w:p w14:paraId="055869D7" w14:textId="77777777" w:rsidR="00ED0E07" w:rsidRDefault="00ED0E07"/>
        </w:tc>
        <w:tc>
          <w:tcPr>
            <w:tcW w:w="1559" w:type="dxa"/>
            <w:vMerge w:val="restart"/>
            <w:tcBorders>
              <w:top w:val="single" w:sz="12" w:space="0" w:color="000000"/>
              <w:left w:val="single" w:sz="12" w:space="0" w:color="000000"/>
              <w:bottom w:val="single" w:sz="12" w:space="0" w:color="000000"/>
              <w:right w:val="single" w:sz="12" w:space="0" w:color="000000"/>
            </w:tcBorders>
          </w:tcPr>
          <w:p w14:paraId="2BE11E38" w14:textId="77777777" w:rsidR="00ED0E07" w:rsidRDefault="00ED0E07"/>
        </w:tc>
        <w:tc>
          <w:tcPr>
            <w:tcW w:w="2128" w:type="dxa"/>
            <w:vMerge w:val="restart"/>
            <w:tcBorders>
              <w:top w:val="single" w:sz="12" w:space="0" w:color="000000"/>
              <w:left w:val="single" w:sz="12" w:space="0" w:color="000000"/>
              <w:bottom w:val="single" w:sz="12" w:space="0" w:color="000000"/>
              <w:right w:val="single" w:sz="12" w:space="0" w:color="000000"/>
            </w:tcBorders>
          </w:tcPr>
          <w:p w14:paraId="76511E43" w14:textId="77777777" w:rsidR="00ED0E07" w:rsidRDefault="00000000">
            <w:pPr>
              <w:spacing w:after="0"/>
              <w:ind w:left="108"/>
            </w:pPr>
            <w:r>
              <w:rPr>
                <w:rFonts w:ascii="Arial" w:eastAsia="Arial" w:hAnsi="Arial" w:cs="Arial"/>
                <w:b/>
              </w:rPr>
              <w:t xml:space="preserve">Parents </w:t>
            </w:r>
          </w:p>
        </w:tc>
        <w:tc>
          <w:tcPr>
            <w:tcW w:w="4820" w:type="dxa"/>
            <w:vMerge w:val="restart"/>
            <w:tcBorders>
              <w:top w:val="single" w:sz="12" w:space="0" w:color="000000"/>
              <w:left w:val="single" w:sz="12" w:space="0" w:color="000000"/>
              <w:bottom w:val="single" w:sz="12" w:space="0" w:color="000000"/>
              <w:right w:val="single" w:sz="12" w:space="0" w:color="000000"/>
            </w:tcBorders>
          </w:tcPr>
          <w:p w14:paraId="2102DAF7" w14:textId="77777777" w:rsidR="00ED0E07" w:rsidRDefault="00ED0E07"/>
        </w:tc>
        <w:tc>
          <w:tcPr>
            <w:tcW w:w="1714" w:type="dxa"/>
            <w:vMerge w:val="restart"/>
            <w:tcBorders>
              <w:top w:val="single" w:sz="12" w:space="0" w:color="000000"/>
              <w:left w:val="single" w:sz="12" w:space="0" w:color="000000"/>
              <w:bottom w:val="single" w:sz="2" w:space="0" w:color="FFFF00"/>
              <w:right w:val="single" w:sz="12" w:space="0" w:color="000000"/>
            </w:tcBorders>
            <w:shd w:val="clear" w:color="auto" w:fill="FFFF00"/>
          </w:tcPr>
          <w:p w14:paraId="0596FB7E" w14:textId="77777777" w:rsidR="00ED0E07" w:rsidRDefault="00ED0E07"/>
        </w:tc>
      </w:tr>
      <w:tr w:rsidR="00ED0E07" w14:paraId="71642FF5" w14:textId="77777777">
        <w:trPr>
          <w:trHeight w:val="230"/>
        </w:trPr>
        <w:tc>
          <w:tcPr>
            <w:tcW w:w="0" w:type="auto"/>
            <w:vMerge/>
            <w:tcBorders>
              <w:top w:val="nil"/>
              <w:left w:val="single" w:sz="12" w:space="0" w:color="000000"/>
              <w:bottom w:val="nil"/>
              <w:right w:val="nil"/>
            </w:tcBorders>
          </w:tcPr>
          <w:p w14:paraId="4625B5CF" w14:textId="77777777" w:rsidR="00ED0E07" w:rsidRDefault="00ED0E07"/>
        </w:tc>
        <w:tc>
          <w:tcPr>
            <w:tcW w:w="4963" w:type="dxa"/>
            <w:gridSpan w:val="5"/>
            <w:tcBorders>
              <w:top w:val="nil"/>
              <w:left w:val="nil"/>
              <w:bottom w:val="nil"/>
              <w:right w:val="nil"/>
            </w:tcBorders>
            <w:shd w:val="clear" w:color="auto" w:fill="FFFF00"/>
          </w:tcPr>
          <w:p w14:paraId="2FBCA31D" w14:textId="77777777" w:rsidR="00ED0E07" w:rsidRDefault="00000000">
            <w:pPr>
              <w:spacing w:after="0"/>
              <w:jc w:val="both"/>
            </w:pPr>
            <w:r>
              <w:rPr>
                <w:rFonts w:ascii="Arial" w:eastAsia="Arial" w:hAnsi="Arial" w:cs="Arial"/>
                <w:sz w:val="20"/>
              </w:rPr>
              <w:t xml:space="preserve">wider school community and putting systems in place to </w:t>
            </w:r>
          </w:p>
        </w:tc>
        <w:tc>
          <w:tcPr>
            <w:tcW w:w="0" w:type="auto"/>
            <w:vMerge/>
            <w:tcBorders>
              <w:top w:val="nil"/>
              <w:left w:val="nil"/>
              <w:bottom w:val="nil"/>
              <w:right w:val="single" w:sz="12" w:space="0" w:color="000000"/>
            </w:tcBorders>
          </w:tcPr>
          <w:p w14:paraId="72CA4C00" w14:textId="77777777" w:rsidR="00ED0E07" w:rsidRDefault="00ED0E07"/>
        </w:tc>
        <w:tc>
          <w:tcPr>
            <w:tcW w:w="0" w:type="auto"/>
            <w:vMerge/>
            <w:tcBorders>
              <w:top w:val="nil"/>
              <w:left w:val="single" w:sz="12" w:space="0" w:color="000000"/>
              <w:bottom w:val="nil"/>
              <w:right w:val="single" w:sz="12" w:space="0" w:color="000000"/>
            </w:tcBorders>
          </w:tcPr>
          <w:p w14:paraId="55D28C3E" w14:textId="77777777" w:rsidR="00ED0E07" w:rsidRDefault="00ED0E07"/>
        </w:tc>
        <w:tc>
          <w:tcPr>
            <w:tcW w:w="0" w:type="auto"/>
            <w:vMerge/>
            <w:tcBorders>
              <w:top w:val="nil"/>
              <w:left w:val="single" w:sz="12" w:space="0" w:color="000000"/>
              <w:bottom w:val="nil"/>
              <w:right w:val="single" w:sz="12" w:space="0" w:color="000000"/>
            </w:tcBorders>
          </w:tcPr>
          <w:p w14:paraId="095B0443" w14:textId="77777777" w:rsidR="00ED0E07" w:rsidRDefault="00ED0E07"/>
        </w:tc>
        <w:tc>
          <w:tcPr>
            <w:tcW w:w="0" w:type="auto"/>
            <w:vMerge/>
            <w:tcBorders>
              <w:top w:val="nil"/>
              <w:left w:val="single" w:sz="12" w:space="0" w:color="000000"/>
              <w:bottom w:val="nil"/>
              <w:right w:val="single" w:sz="12" w:space="0" w:color="000000"/>
            </w:tcBorders>
          </w:tcPr>
          <w:p w14:paraId="03BF3ABC" w14:textId="77777777" w:rsidR="00ED0E07" w:rsidRDefault="00ED0E07"/>
        </w:tc>
        <w:tc>
          <w:tcPr>
            <w:tcW w:w="0" w:type="auto"/>
            <w:vMerge/>
            <w:tcBorders>
              <w:top w:val="nil"/>
              <w:left w:val="single" w:sz="12" w:space="0" w:color="000000"/>
              <w:bottom w:val="nil"/>
              <w:right w:val="single" w:sz="12" w:space="0" w:color="000000"/>
            </w:tcBorders>
          </w:tcPr>
          <w:p w14:paraId="5A3D0135" w14:textId="77777777" w:rsidR="00ED0E07" w:rsidRDefault="00ED0E07"/>
        </w:tc>
      </w:tr>
      <w:tr w:rsidR="00ED0E07" w14:paraId="2CC12338" w14:textId="77777777">
        <w:trPr>
          <w:trHeight w:val="230"/>
        </w:trPr>
        <w:tc>
          <w:tcPr>
            <w:tcW w:w="0" w:type="auto"/>
            <w:vMerge/>
            <w:tcBorders>
              <w:top w:val="nil"/>
              <w:left w:val="single" w:sz="12" w:space="0" w:color="000000"/>
              <w:bottom w:val="nil"/>
              <w:right w:val="nil"/>
            </w:tcBorders>
          </w:tcPr>
          <w:p w14:paraId="2B90C4D0" w14:textId="77777777" w:rsidR="00ED0E07" w:rsidRDefault="00ED0E07"/>
        </w:tc>
        <w:tc>
          <w:tcPr>
            <w:tcW w:w="4680" w:type="dxa"/>
            <w:gridSpan w:val="3"/>
            <w:tcBorders>
              <w:top w:val="nil"/>
              <w:left w:val="nil"/>
              <w:bottom w:val="nil"/>
              <w:right w:val="nil"/>
            </w:tcBorders>
            <w:shd w:val="clear" w:color="auto" w:fill="FFFF00"/>
          </w:tcPr>
          <w:p w14:paraId="6BDB2E4F" w14:textId="77777777" w:rsidR="00ED0E07" w:rsidRDefault="00000000">
            <w:pPr>
              <w:spacing w:after="0"/>
              <w:jc w:val="both"/>
            </w:pPr>
            <w:r>
              <w:rPr>
                <w:rFonts w:ascii="Arial" w:eastAsia="Arial" w:hAnsi="Arial" w:cs="Arial"/>
                <w:sz w:val="20"/>
              </w:rPr>
              <w:t>receive uniform donations from school leavers. Make</w:t>
            </w:r>
          </w:p>
        </w:tc>
        <w:tc>
          <w:tcPr>
            <w:tcW w:w="283" w:type="dxa"/>
            <w:gridSpan w:val="2"/>
            <w:vMerge w:val="restart"/>
            <w:tcBorders>
              <w:top w:val="nil"/>
              <w:left w:val="nil"/>
              <w:bottom w:val="single" w:sz="12" w:space="0" w:color="000000"/>
              <w:right w:val="nil"/>
            </w:tcBorders>
          </w:tcPr>
          <w:p w14:paraId="528C893B" w14:textId="77777777" w:rsidR="00ED0E07" w:rsidRDefault="00000000">
            <w:pPr>
              <w:spacing w:after="0"/>
              <w:ind w:left="-5"/>
            </w:pPr>
            <w:r>
              <w:rPr>
                <w:rFonts w:ascii="Arial" w:eastAsia="Arial" w:hAnsi="Arial" w:cs="Arial"/>
                <w:sz w:val="20"/>
              </w:rPr>
              <w:t xml:space="preserve"> </w:t>
            </w:r>
          </w:p>
        </w:tc>
        <w:tc>
          <w:tcPr>
            <w:tcW w:w="0" w:type="auto"/>
            <w:vMerge/>
            <w:tcBorders>
              <w:top w:val="nil"/>
              <w:left w:val="nil"/>
              <w:bottom w:val="nil"/>
              <w:right w:val="single" w:sz="12" w:space="0" w:color="000000"/>
            </w:tcBorders>
          </w:tcPr>
          <w:p w14:paraId="74797213" w14:textId="77777777" w:rsidR="00ED0E07" w:rsidRDefault="00ED0E07"/>
        </w:tc>
        <w:tc>
          <w:tcPr>
            <w:tcW w:w="0" w:type="auto"/>
            <w:vMerge/>
            <w:tcBorders>
              <w:top w:val="nil"/>
              <w:left w:val="single" w:sz="12" w:space="0" w:color="000000"/>
              <w:bottom w:val="nil"/>
              <w:right w:val="single" w:sz="12" w:space="0" w:color="000000"/>
            </w:tcBorders>
          </w:tcPr>
          <w:p w14:paraId="721A3457" w14:textId="77777777" w:rsidR="00ED0E07" w:rsidRDefault="00ED0E07"/>
        </w:tc>
        <w:tc>
          <w:tcPr>
            <w:tcW w:w="0" w:type="auto"/>
            <w:vMerge/>
            <w:tcBorders>
              <w:top w:val="nil"/>
              <w:left w:val="single" w:sz="12" w:space="0" w:color="000000"/>
              <w:bottom w:val="nil"/>
              <w:right w:val="single" w:sz="12" w:space="0" w:color="000000"/>
            </w:tcBorders>
          </w:tcPr>
          <w:p w14:paraId="7256EE1B" w14:textId="77777777" w:rsidR="00ED0E07" w:rsidRDefault="00ED0E07"/>
        </w:tc>
        <w:tc>
          <w:tcPr>
            <w:tcW w:w="0" w:type="auto"/>
            <w:vMerge/>
            <w:tcBorders>
              <w:top w:val="nil"/>
              <w:left w:val="single" w:sz="12" w:space="0" w:color="000000"/>
              <w:bottom w:val="nil"/>
              <w:right w:val="single" w:sz="12" w:space="0" w:color="000000"/>
            </w:tcBorders>
          </w:tcPr>
          <w:p w14:paraId="0BF96F6F" w14:textId="77777777" w:rsidR="00ED0E07" w:rsidRDefault="00ED0E07"/>
        </w:tc>
        <w:tc>
          <w:tcPr>
            <w:tcW w:w="0" w:type="auto"/>
            <w:vMerge/>
            <w:tcBorders>
              <w:top w:val="nil"/>
              <w:left w:val="single" w:sz="12" w:space="0" w:color="000000"/>
              <w:bottom w:val="nil"/>
              <w:right w:val="single" w:sz="12" w:space="0" w:color="000000"/>
            </w:tcBorders>
          </w:tcPr>
          <w:p w14:paraId="7B349EE8" w14:textId="77777777" w:rsidR="00ED0E07" w:rsidRDefault="00ED0E07"/>
        </w:tc>
      </w:tr>
      <w:tr w:rsidR="00ED0E07" w14:paraId="59290B34" w14:textId="77777777">
        <w:trPr>
          <w:trHeight w:val="230"/>
        </w:trPr>
        <w:tc>
          <w:tcPr>
            <w:tcW w:w="0" w:type="auto"/>
            <w:vMerge/>
            <w:tcBorders>
              <w:top w:val="nil"/>
              <w:left w:val="single" w:sz="12" w:space="0" w:color="000000"/>
              <w:bottom w:val="nil"/>
              <w:right w:val="nil"/>
            </w:tcBorders>
          </w:tcPr>
          <w:p w14:paraId="0870D56B" w14:textId="77777777" w:rsidR="00ED0E07" w:rsidRDefault="00ED0E07"/>
        </w:tc>
        <w:tc>
          <w:tcPr>
            <w:tcW w:w="2268" w:type="dxa"/>
            <w:tcBorders>
              <w:top w:val="nil"/>
              <w:left w:val="nil"/>
              <w:bottom w:val="nil"/>
              <w:right w:val="nil"/>
            </w:tcBorders>
            <w:shd w:val="clear" w:color="auto" w:fill="FFFF00"/>
          </w:tcPr>
          <w:p w14:paraId="6BB81494" w14:textId="77777777" w:rsidR="00ED0E07" w:rsidRDefault="00000000">
            <w:pPr>
              <w:spacing w:after="0"/>
              <w:jc w:val="both"/>
            </w:pPr>
            <w:r>
              <w:rPr>
                <w:rFonts w:ascii="Arial" w:eastAsia="Arial" w:hAnsi="Arial" w:cs="Arial"/>
                <w:sz w:val="20"/>
              </w:rPr>
              <w:t>sure to include PE kit too!</w:t>
            </w:r>
          </w:p>
        </w:tc>
        <w:tc>
          <w:tcPr>
            <w:tcW w:w="2412" w:type="dxa"/>
            <w:gridSpan w:val="2"/>
            <w:vMerge w:val="restart"/>
            <w:tcBorders>
              <w:top w:val="nil"/>
              <w:left w:val="nil"/>
              <w:bottom w:val="single" w:sz="12" w:space="0" w:color="000000"/>
              <w:right w:val="nil"/>
            </w:tcBorders>
          </w:tcPr>
          <w:p w14:paraId="0FFA6023" w14:textId="77777777" w:rsidR="00ED0E07" w:rsidRDefault="00000000">
            <w:pPr>
              <w:spacing w:after="0"/>
            </w:pPr>
            <w:r>
              <w:rPr>
                <w:rFonts w:ascii="Arial" w:eastAsia="Arial" w:hAnsi="Arial" w:cs="Arial"/>
                <w:sz w:val="20"/>
              </w:rPr>
              <w:t xml:space="preserve"> </w:t>
            </w:r>
          </w:p>
        </w:tc>
        <w:tc>
          <w:tcPr>
            <w:tcW w:w="0" w:type="auto"/>
            <w:gridSpan w:val="2"/>
            <w:vMerge/>
            <w:tcBorders>
              <w:top w:val="nil"/>
              <w:left w:val="nil"/>
              <w:bottom w:val="nil"/>
              <w:right w:val="nil"/>
            </w:tcBorders>
          </w:tcPr>
          <w:p w14:paraId="1346E7A0" w14:textId="77777777" w:rsidR="00ED0E07" w:rsidRDefault="00ED0E07"/>
        </w:tc>
        <w:tc>
          <w:tcPr>
            <w:tcW w:w="0" w:type="auto"/>
            <w:vMerge/>
            <w:tcBorders>
              <w:top w:val="nil"/>
              <w:left w:val="nil"/>
              <w:bottom w:val="nil"/>
              <w:right w:val="single" w:sz="12" w:space="0" w:color="000000"/>
            </w:tcBorders>
          </w:tcPr>
          <w:p w14:paraId="22308E7D" w14:textId="77777777" w:rsidR="00ED0E07" w:rsidRDefault="00ED0E07"/>
        </w:tc>
        <w:tc>
          <w:tcPr>
            <w:tcW w:w="0" w:type="auto"/>
            <w:vMerge/>
            <w:tcBorders>
              <w:top w:val="nil"/>
              <w:left w:val="single" w:sz="12" w:space="0" w:color="000000"/>
              <w:bottom w:val="nil"/>
              <w:right w:val="single" w:sz="12" w:space="0" w:color="000000"/>
            </w:tcBorders>
          </w:tcPr>
          <w:p w14:paraId="3BD70F14" w14:textId="77777777" w:rsidR="00ED0E07" w:rsidRDefault="00ED0E07"/>
        </w:tc>
        <w:tc>
          <w:tcPr>
            <w:tcW w:w="0" w:type="auto"/>
            <w:vMerge/>
            <w:tcBorders>
              <w:top w:val="nil"/>
              <w:left w:val="single" w:sz="12" w:space="0" w:color="000000"/>
              <w:bottom w:val="nil"/>
              <w:right w:val="single" w:sz="12" w:space="0" w:color="000000"/>
            </w:tcBorders>
          </w:tcPr>
          <w:p w14:paraId="446A388C" w14:textId="77777777" w:rsidR="00ED0E07" w:rsidRDefault="00ED0E07"/>
        </w:tc>
        <w:tc>
          <w:tcPr>
            <w:tcW w:w="0" w:type="auto"/>
            <w:vMerge/>
            <w:tcBorders>
              <w:top w:val="nil"/>
              <w:left w:val="single" w:sz="12" w:space="0" w:color="000000"/>
              <w:bottom w:val="nil"/>
              <w:right w:val="single" w:sz="12" w:space="0" w:color="000000"/>
            </w:tcBorders>
          </w:tcPr>
          <w:p w14:paraId="3A083B3C" w14:textId="77777777" w:rsidR="00ED0E07" w:rsidRDefault="00ED0E07"/>
        </w:tc>
        <w:tc>
          <w:tcPr>
            <w:tcW w:w="0" w:type="auto"/>
            <w:vMerge/>
            <w:tcBorders>
              <w:top w:val="nil"/>
              <w:left w:val="single" w:sz="12" w:space="0" w:color="000000"/>
              <w:bottom w:val="nil"/>
              <w:right w:val="single" w:sz="12" w:space="0" w:color="000000"/>
            </w:tcBorders>
          </w:tcPr>
          <w:p w14:paraId="68D5479C" w14:textId="77777777" w:rsidR="00ED0E07" w:rsidRDefault="00ED0E07"/>
        </w:tc>
      </w:tr>
      <w:tr w:rsidR="00ED0E07" w14:paraId="6E701F3F" w14:textId="77777777">
        <w:trPr>
          <w:trHeight w:val="135"/>
        </w:trPr>
        <w:tc>
          <w:tcPr>
            <w:tcW w:w="0" w:type="auto"/>
            <w:vMerge/>
            <w:tcBorders>
              <w:top w:val="nil"/>
              <w:left w:val="single" w:sz="12" w:space="0" w:color="000000"/>
              <w:bottom w:val="single" w:sz="12" w:space="0" w:color="000000"/>
              <w:right w:val="nil"/>
            </w:tcBorders>
          </w:tcPr>
          <w:p w14:paraId="169FBA70" w14:textId="77777777" w:rsidR="00ED0E07" w:rsidRDefault="00ED0E07"/>
        </w:tc>
        <w:tc>
          <w:tcPr>
            <w:tcW w:w="2268" w:type="dxa"/>
            <w:tcBorders>
              <w:top w:val="nil"/>
              <w:left w:val="nil"/>
              <w:bottom w:val="single" w:sz="12" w:space="0" w:color="000000"/>
              <w:right w:val="nil"/>
            </w:tcBorders>
          </w:tcPr>
          <w:p w14:paraId="08C0076C" w14:textId="77777777" w:rsidR="00ED0E07" w:rsidRDefault="00ED0E07"/>
        </w:tc>
        <w:tc>
          <w:tcPr>
            <w:tcW w:w="0" w:type="auto"/>
            <w:gridSpan w:val="2"/>
            <w:vMerge/>
            <w:tcBorders>
              <w:top w:val="nil"/>
              <w:left w:val="nil"/>
              <w:bottom w:val="single" w:sz="12" w:space="0" w:color="000000"/>
              <w:right w:val="nil"/>
            </w:tcBorders>
          </w:tcPr>
          <w:p w14:paraId="49E97E92" w14:textId="77777777" w:rsidR="00ED0E07" w:rsidRDefault="00ED0E07"/>
        </w:tc>
        <w:tc>
          <w:tcPr>
            <w:tcW w:w="0" w:type="auto"/>
            <w:gridSpan w:val="2"/>
            <w:vMerge/>
            <w:tcBorders>
              <w:top w:val="nil"/>
              <w:left w:val="nil"/>
              <w:bottom w:val="single" w:sz="12" w:space="0" w:color="000000"/>
              <w:right w:val="nil"/>
            </w:tcBorders>
          </w:tcPr>
          <w:p w14:paraId="1DA973B1" w14:textId="77777777" w:rsidR="00ED0E07" w:rsidRDefault="00ED0E07"/>
        </w:tc>
        <w:tc>
          <w:tcPr>
            <w:tcW w:w="0" w:type="auto"/>
            <w:vMerge/>
            <w:tcBorders>
              <w:top w:val="nil"/>
              <w:left w:val="nil"/>
              <w:bottom w:val="single" w:sz="12" w:space="0" w:color="000000"/>
              <w:right w:val="single" w:sz="12" w:space="0" w:color="000000"/>
            </w:tcBorders>
          </w:tcPr>
          <w:p w14:paraId="08C8202D"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00870DC8"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5828644E"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209CFC73" w14:textId="77777777" w:rsidR="00ED0E07" w:rsidRDefault="00ED0E07"/>
        </w:tc>
        <w:tc>
          <w:tcPr>
            <w:tcW w:w="0" w:type="auto"/>
            <w:vMerge/>
            <w:tcBorders>
              <w:top w:val="nil"/>
              <w:left w:val="single" w:sz="12" w:space="0" w:color="000000"/>
              <w:bottom w:val="single" w:sz="2" w:space="0" w:color="FFFF00"/>
              <w:right w:val="single" w:sz="12" w:space="0" w:color="000000"/>
            </w:tcBorders>
          </w:tcPr>
          <w:p w14:paraId="418D8D3C" w14:textId="77777777" w:rsidR="00ED0E07" w:rsidRDefault="00ED0E07"/>
        </w:tc>
      </w:tr>
      <w:tr w:rsidR="00ED0E07" w14:paraId="41F1AFF9" w14:textId="77777777">
        <w:trPr>
          <w:trHeight w:val="1580"/>
        </w:trPr>
        <w:tc>
          <w:tcPr>
            <w:tcW w:w="5067" w:type="dxa"/>
            <w:gridSpan w:val="6"/>
            <w:tcBorders>
              <w:top w:val="single" w:sz="12" w:space="0" w:color="000000"/>
              <w:left w:val="single" w:sz="12" w:space="0" w:color="000000"/>
              <w:bottom w:val="single" w:sz="12" w:space="0" w:color="000000"/>
              <w:right w:val="nil"/>
            </w:tcBorders>
            <w:vAlign w:val="bottom"/>
          </w:tcPr>
          <w:tbl>
            <w:tblPr>
              <w:tblStyle w:val="TableGrid"/>
              <w:tblW w:w="4844" w:type="dxa"/>
              <w:tblInd w:w="108" w:type="dxa"/>
              <w:tblCellMar>
                <w:top w:w="46" w:type="dxa"/>
                <w:left w:w="0" w:type="dxa"/>
                <w:bottom w:w="0" w:type="dxa"/>
                <w:right w:w="0" w:type="dxa"/>
              </w:tblCellMar>
              <w:tblLook w:val="04A0" w:firstRow="1" w:lastRow="0" w:firstColumn="1" w:lastColumn="0" w:noHBand="0" w:noVBand="1"/>
            </w:tblPr>
            <w:tblGrid>
              <w:gridCol w:w="636"/>
              <w:gridCol w:w="4208"/>
            </w:tblGrid>
            <w:tr w:rsidR="00ED0E07" w14:paraId="60599C9B" w14:textId="77777777">
              <w:trPr>
                <w:trHeight w:val="252"/>
              </w:trPr>
              <w:tc>
                <w:tcPr>
                  <w:tcW w:w="4844" w:type="dxa"/>
                  <w:gridSpan w:val="2"/>
                  <w:tcBorders>
                    <w:top w:val="nil"/>
                    <w:left w:val="nil"/>
                    <w:bottom w:val="nil"/>
                    <w:right w:val="nil"/>
                  </w:tcBorders>
                  <w:shd w:val="clear" w:color="auto" w:fill="FFFF00"/>
                </w:tcPr>
                <w:p w14:paraId="5E6B95AB" w14:textId="77777777" w:rsidR="00ED0E07" w:rsidRDefault="00000000">
                  <w:pPr>
                    <w:spacing w:after="0"/>
                    <w:jc w:val="both"/>
                  </w:pPr>
                  <w:r>
                    <w:rPr>
                      <w:rFonts w:ascii="Arial" w:eastAsia="Arial" w:hAnsi="Arial" w:cs="Arial"/>
                      <w:b/>
                    </w:rPr>
                    <w:lastRenderedPageBreak/>
                    <w:t xml:space="preserve">Reduce branding on uniform and other school </w:t>
                  </w:r>
                </w:p>
              </w:tc>
            </w:tr>
            <w:tr w:rsidR="00ED0E07" w14:paraId="424E56DE" w14:textId="77777777">
              <w:trPr>
                <w:trHeight w:val="254"/>
              </w:trPr>
              <w:tc>
                <w:tcPr>
                  <w:tcW w:w="636" w:type="dxa"/>
                  <w:tcBorders>
                    <w:top w:val="nil"/>
                    <w:left w:val="nil"/>
                    <w:bottom w:val="nil"/>
                    <w:right w:val="nil"/>
                  </w:tcBorders>
                  <w:shd w:val="clear" w:color="auto" w:fill="FFFF00"/>
                </w:tcPr>
                <w:p w14:paraId="68D9DE31" w14:textId="77777777" w:rsidR="00ED0E07" w:rsidRDefault="00000000">
                  <w:pPr>
                    <w:spacing w:after="0"/>
                    <w:jc w:val="both"/>
                  </w:pPr>
                  <w:r>
                    <w:rPr>
                      <w:rFonts w:ascii="Arial" w:eastAsia="Arial" w:hAnsi="Arial" w:cs="Arial"/>
                      <w:b/>
                    </w:rPr>
                    <w:t>items</w:t>
                  </w:r>
                  <w:r>
                    <w:rPr>
                      <w:rFonts w:ascii="Arial" w:eastAsia="Arial" w:hAnsi="Arial" w:cs="Arial"/>
                    </w:rPr>
                    <w:t xml:space="preserve"> </w:t>
                  </w:r>
                </w:p>
              </w:tc>
              <w:tc>
                <w:tcPr>
                  <w:tcW w:w="4208" w:type="dxa"/>
                  <w:tcBorders>
                    <w:top w:val="nil"/>
                    <w:left w:val="nil"/>
                    <w:bottom w:val="nil"/>
                    <w:right w:val="nil"/>
                  </w:tcBorders>
                </w:tcPr>
                <w:p w14:paraId="092DEF9F" w14:textId="77777777" w:rsidR="00ED0E07" w:rsidRDefault="00000000">
                  <w:pPr>
                    <w:spacing w:after="0"/>
                  </w:pPr>
                  <w:r>
                    <w:rPr>
                      <w:rFonts w:ascii="Arial" w:eastAsia="Arial" w:hAnsi="Arial" w:cs="Arial"/>
                    </w:rPr>
                    <w:t xml:space="preserve"> </w:t>
                  </w:r>
                </w:p>
              </w:tc>
            </w:tr>
          </w:tbl>
          <w:p w14:paraId="52674DA7" w14:textId="77777777" w:rsidR="00ED0E07" w:rsidRDefault="00000000">
            <w:pPr>
              <w:spacing w:after="0"/>
              <w:ind w:left="108"/>
            </w:pPr>
            <w:r>
              <w:rPr>
                <w:noProof/>
              </w:rPr>
              <mc:AlternateContent>
                <mc:Choice Requires="wpg">
                  <w:drawing>
                    <wp:anchor distT="0" distB="0" distL="114300" distR="114300" simplePos="0" relativeHeight="251670528" behindDoc="1" locked="0" layoutInCell="1" allowOverlap="1" wp14:anchorId="3F61FF88" wp14:editId="2D94CD50">
                      <wp:simplePos x="0" y="0"/>
                      <wp:positionH relativeFrom="column">
                        <wp:posOffset>68580</wp:posOffset>
                      </wp:positionH>
                      <wp:positionV relativeFrom="paragraph">
                        <wp:posOffset>-26781</wp:posOffset>
                      </wp:positionV>
                      <wp:extent cx="3184271" cy="437388"/>
                      <wp:effectExtent l="0" t="0" r="0" b="0"/>
                      <wp:wrapNone/>
                      <wp:docPr id="47242" name="Group 47242"/>
                      <wp:cNvGraphicFramePr/>
                      <a:graphic xmlns:a="http://schemas.openxmlformats.org/drawingml/2006/main">
                        <a:graphicData uri="http://schemas.microsoft.com/office/word/2010/wordprocessingGroup">
                          <wpg:wgp>
                            <wpg:cNvGrpSpPr/>
                            <wpg:grpSpPr>
                              <a:xfrm>
                                <a:off x="0" y="0"/>
                                <a:ext cx="3184271" cy="437388"/>
                                <a:chOff x="0" y="0"/>
                                <a:chExt cx="3184271" cy="437388"/>
                              </a:xfrm>
                            </wpg:grpSpPr>
                            <wps:wsp>
                              <wps:cNvPr id="54506" name="Shape 54506"/>
                              <wps:cNvSpPr/>
                              <wps:spPr>
                                <a:xfrm>
                                  <a:off x="0" y="0"/>
                                  <a:ext cx="3184271" cy="146304"/>
                                </a:xfrm>
                                <a:custGeom>
                                  <a:avLst/>
                                  <a:gdLst/>
                                  <a:ahLst/>
                                  <a:cxnLst/>
                                  <a:rect l="0" t="0" r="0" b="0"/>
                                  <a:pathLst>
                                    <a:path w="3184271" h="146304">
                                      <a:moveTo>
                                        <a:pt x="0" y="0"/>
                                      </a:moveTo>
                                      <a:lnTo>
                                        <a:pt x="3184271" y="0"/>
                                      </a:lnTo>
                                      <a:lnTo>
                                        <a:pt x="3184271"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07" name="Shape 54507"/>
                              <wps:cNvSpPr/>
                              <wps:spPr>
                                <a:xfrm>
                                  <a:off x="0" y="146304"/>
                                  <a:ext cx="3100451" cy="144780"/>
                                </a:xfrm>
                                <a:custGeom>
                                  <a:avLst/>
                                  <a:gdLst/>
                                  <a:ahLst/>
                                  <a:cxnLst/>
                                  <a:rect l="0" t="0" r="0" b="0"/>
                                  <a:pathLst>
                                    <a:path w="3100451" h="144780">
                                      <a:moveTo>
                                        <a:pt x="0" y="0"/>
                                      </a:moveTo>
                                      <a:lnTo>
                                        <a:pt x="3100451" y="0"/>
                                      </a:lnTo>
                                      <a:lnTo>
                                        <a:pt x="3100451"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08" name="Shape 54508"/>
                              <wps:cNvSpPr/>
                              <wps:spPr>
                                <a:xfrm>
                                  <a:off x="0" y="291084"/>
                                  <a:ext cx="2578862" cy="146304"/>
                                </a:xfrm>
                                <a:custGeom>
                                  <a:avLst/>
                                  <a:gdLst/>
                                  <a:ahLst/>
                                  <a:cxnLst/>
                                  <a:rect l="0" t="0" r="0" b="0"/>
                                  <a:pathLst>
                                    <a:path w="2578862" h="146304">
                                      <a:moveTo>
                                        <a:pt x="0" y="0"/>
                                      </a:moveTo>
                                      <a:lnTo>
                                        <a:pt x="2578862" y="0"/>
                                      </a:lnTo>
                                      <a:lnTo>
                                        <a:pt x="257886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7242" style="width:250.73pt;height:34.44pt;position:absolute;z-index:-2147483598;mso-position-horizontal-relative:text;mso-position-horizontal:absolute;margin-left:5.4pt;mso-position-vertical-relative:text;margin-top:-2.10886pt;" coordsize="31842,4373">
                      <v:shape id="Shape 54509" style="position:absolute;width:31842;height:1463;left:0;top:0;" coordsize="3184271,146304" path="m0,0l3184271,0l3184271,146304l0,146304l0,0">
                        <v:stroke weight="0pt" endcap="flat" joinstyle="miter" miterlimit="10" on="false" color="#000000" opacity="0"/>
                        <v:fill on="true" color="#ffff00"/>
                      </v:shape>
                      <v:shape id="Shape 54510" style="position:absolute;width:31004;height:1447;left:0;top:1463;" coordsize="3100451,144780" path="m0,0l3100451,0l3100451,144780l0,144780l0,0">
                        <v:stroke weight="0pt" endcap="flat" joinstyle="miter" miterlimit="10" on="false" color="#000000" opacity="0"/>
                        <v:fill on="true" color="#ffff00"/>
                      </v:shape>
                      <v:shape id="Shape 54511" style="position:absolute;width:25788;height:1463;left:0;top:2910;" coordsize="2578862,146304" path="m0,0l2578862,0l2578862,146304l0,146304l0,0">
                        <v:stroke weight="0pt" endcap="flat" joinstyle="miter" miterlimit="10" on="false" color="#000000" opacity="0"/>
                        <v:fill on="true" color="#ffff00"/>
                      </v:shape>
                    </v:group>
                  </w:pict>
                </mc:Fallback>
              </mc:AlternateContent>
            </w:r>
            <w:r>
              <w:rPr>
                <w:rFonts w:ascii="Arial" w:eastAsia="Arial" w:hAnsi="Arial" w:cs="Arial"/>
                <w:sz w:val="20"/>
              </w:rPr>
              <w:t>Reduce the number of items that require school brand o special school colours, and/or set clothing procurement CO</w:t>
            </w:r>
            <w:r>
              <w:rPr>
                <w:rFonts w:ascii="Arial" w:eastAsia="Arial" w:hAnsi="Arial" w:cs="Arial"/>
                <w:sz w:val="20"/>
                <w:vertAlign w:val="subscript"/>
              </w:rPr>
              <w:t>2</w:t>
            </w:r>
            <w:r>
              <w:rPr>
                <w:rFonts w:ascii="Arial" w:eastAsia="Arial" w:hAnsi="Arial" w:cs="Arial"/>
                <w:sz w:val="20"/>
              </w:rPr>
              <w:t xml:space="preserve"> limits on embroidery and personalisation.  </w:t>
            </w:r>
            <w:r>
              <w:rPr>
                <w:rFonts w:ascii="Segoe UI Symbol" w:eastAsia="Segoe UI Symbol" w:hAnsi="Segoe UI Symbol" w:cs="Segoe UI Symbol"/>
                <w:color w:val="FFC000"/>
                <w:sz w:val="40"/>
              </w:rPr>
              <w:t xml:space="preserve"> </w:t>
            </w:r>
          </w:p>
        </w:tc>
        <w:tc>
          <w:tcPr>
            <w:tcW w:w="160" w:type="dxa"/>
            <w:tcBorders>
              <w:top w:val="single" w:sz="12" w:space="0" w:color="000000"/>
              <w:left w:val="nil"/>
              <w:bottom w:val="single" w:sz="12" w:space="0" w:color="000000"/>
              <w:right w:val="single" w:sz="12" w:space="0" w:color="000000"/>
            </w:tcBorders>
            <w:vAlign w:val="bottom"/>
          </w:tcPr>
          <w:p w14:paraId="601AD2B0" w14:textId="77777777" w:rsidR="00ED0E07" w:rsidRDefault="00000000">
            <w:pPr>
              <w:spacing w:after="0"/>
              <w:ind w:left="-20"/>
              <w:jc w:val="both"/>
            </w:pPr>
            <w:r>
              <w:rPr>
                <w:rFonts w:ascii="Arial" w:eastAsia="Arial" w:hAnsi="Arial" w:cs="Arial"/>
                <w:sz w:val="20"/>
              </w:rPr>
              <w:t xml:space="preserve">r </w:t>
            </w:r>
          </w:p>
        </w:tc>
        <w:tc>
          <w:tcPr>
            <w:tcW w:w="1559" w:type="dxa"/>
            <w:tcBorders>
              <w:top w:val="single" w:sz="12" w:space="0" w:color="000000"/>
              <w:left w:val="single" w:sz="12" w:space="0" w:color="000000"/>
              <w:bottom w:val="single" w:sz="12" w:space="0" w:color="000000"/>
              <w:right w:val="single" w:sz="12" w:space="0" w:color="000000"/>
            </w:tcBorders>
            <w:vAlign w:val="bottom"/>
          </w:tcPr>
          <w:p w14:paraId="00118DAC" w14:textId="77777777" w:rsidR="00ED0E07" w:rsidRDefault="00000000">
            <w:pPr>
              <w:spacing w:after="103"/>
              <w:ind w:left="108"/>
            </w:pPr>
            <w:r>
              <w:rPr>
                <w:rFonts w:ascii="Arial" w:eastAsia="Arial" w:hAnsi="Arial" w:cs="Arial"/>
                <w:b/>
                <w:sz w:val="20"/>
              </w:rPr>
              <w:t xml:space="preserve">Start: Nov 25 </w:t>
            </w:r>
            <w:r>
              <w:rPr>
                <w:rFonts w:ascii="Arial" w:eastAsia="Arial" w:hAnsi="Arial" w:cs="Arial"/>
                <w:sz w:val="20"/>
              </w:rPr>
              <w:t xml:space="preserve"> </w:t>
            </w:r>
          </w:p>
          <w:p w14:paraId="3C74A9E5" w14:textId="77777777" w:rsidR="00ED0E07" w:rsidRDefault="00000000">
            <w:pPr>
              <w:spacing w:after="0"/>
              <w:ind w:left="108"/>
            </w:pPr>
            <w:r>
              <w:rPr>
                <w:rFonts w:ascii="Arial" w:eastAsia="Arial" w:hAnsi="Arial" w:cs="Arial"/>
                <w:b/>
                <w:sz w:val="20"/>
              </w:rPr>
              <w:t xml:space="preserve">Review: July </w:t>
            </w:r>
          </w:p>
          <w:p w14:paraId="62A688B0" w14:textId="700FB528" w:rsidR="00ED0E07" w:rsidRDefault="00000000">
            <w:pPr>
              <w:spacing w:after="0"/>
              <w:ind w:left="108"/>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20"/>
              </w:rPr>
              <w:t xml:space="preserve"> </w:t>
            </w:r>
          </w:p>
        </w:tc>
        <w:tc>
          <w:tcPr>
            <w:tcW w:w="2128" w:type="dxa"/>
            <w:tcBorders>
              <w:top w:val="single" w:sz="12" w:space="0" w:color="000000"/>
              <w:left w:val="single" w:sz="12" w:space="0" w:color="000000"/>
              <w:bottom w:val="single" w:sz="12" w:space="0" w:color="000000"/>
              <w:right w:val="single" w:sz="12" w:space="0" w:color="000000"/>
            </w:tcBorders>
            <w:vAlign w:val="bottom"/>
          </w:tcPr>
          <w:p w14:paraId="29D6AEE4" w14:textId="77777777" w:rsidR="00ED0E07" w:rsidRDefault="00000000">
            <w:pPr>
              <w:spacing w:after="0"/>
              <w:ind w:left="108"/>
            </w:pPr>
            <w:r>
              <w:rPr>
                <w:rFonts w:ascii="Arial" w:eastAsia="Arial" w:hAnsi="Arial" w:cs="Arial"/>
                <w:b/>
              </w:rPr>
              <w:t xml:space="preserve">Sustainability Leader </w:t>
            </w:r>
          </w:p>
        </w:tc>
        <w:tc>
          <w:tcPr>
            <w:tcW w:w="4820" w:type="dxa"/>
            <w:tcBorders>
              <w:top w:val="single" w:sz="12" w:space="0" w:color="000000"/>
              <w:left w:val="single" w:sz="12" w:space="0" w:color="000000"/>
              <w:bottom w:val="single" w:sz="12" w:space="0" w:color="000000"/>
              <w:right w:val="single" w:sz="12" w:space="0" w:color="000000"/>
            </w:tcBorders>
          </w:tcPr>
          <w:p w14:paraId="2C002A56" w14:textId="77777777" w:rsidR="00ED0E07" w:rsidRDefault="00000000">
            <w:pPr>
              <w:spacing w:after="0"/>
              <w:ind w:left="108"/>
            </w:pPr>
            <w:r>
              <w:rPr>
                <w:rFonts w:ascii="Arial" w:eastAsia="Arial" w:hAnsi="Arial" w:cs="Arial"/>
                <w:sz w:val="20"/>
              </w:rPr>
              <w:t xml:space="preserve">The only branded uniform offered is a school sweatshirt and this is not mandatory,  </w:t>
            </w:r>
          </w:p>
        </w:tc>
        <w:tc>
          <w:tcPr>
            <w:tcW w:w="1714" w:type="dxa"/>
            <w:tcBorders>
              <w:top w:val="single" w:sz="2" w:space="0" w:color="FFFF00"/>
              <w:left w:val="single" w:sz="12" w:space="0" w:color="000000"/>
              <w:bottom w:val="single" w:sz="12" w:space="0" w:color="000000"/>
              <w:right w:val="single" w:sz="12" w:space="0" w:color="000000"/>
            </w:tcBorders>
            <w:shd w:val="clear" w:color="auto" w:fill="FFFF00"/>
            <w:vAlign w:val="bottom"/>
          </w:tcPr>
          <w:p w14:paraId="1D64DFFD" w14:textId="77777777" w:rsidR="00ED0E07" w:rsidRDefault="00000000">
            <w:pPr>
              <w:spacing w:after="0"/>
              <w:ind w:left="52"/>
              <w:jc w:val="center"/>
            </w:pPr>
            <w:r>
              <w:rPr>
                <w:rFonts w:ascii="Arial" w:eastAsia="Arial" w:hAnsi="Arial" w:cs="Arial"/>
                <w:sz w:val="20"/>
              </w:rPr>
              <w:t xml:space="preserve"> </w:t>
            </w:r>
          </w:p>
        </w:tc>
      </w:tr>
      <w:tr w:rsidR="00ED0E07" w14:paraId="1C3DB71E" w14:textId="77777777">
        <w:trPr>
          <w:trHeight w:val="2281"/>
        </w:trPr>
        <w:tc>
          <w:tcPr>
            <w:tcW w:w="5067" w:type="dxa"/>
            <w:gridSpan w:val="6"/>
            <w:tcBorders>
              <w:top w:val="single" w:sz="12" w:space="0" w:color="000000"/>
              <w:left w:val="single" w:sz="12" w:space="0" w:color="000000"/>
              <w:bottom w:val="single" w:sz="12" w:space="0" w:color="000000"/>
              <w:right w:val="nil"/>
            </w:tcBorders>
            <w:vAlign w:val="center"/>
          </w:tcPr>
          <w:p w14:paraId="6FF8ACBC" w14:textId="77777777" w:rsidR="00ED0E07" w:rsidRDefault="00000000">
            <w:pPr>
              <w:spacing w:after="101" w:line="238" w:lineRule="auto"/>
              <w:ind w:left="108"/>
            </w:pPr>
            <w:r>
              <w:rPr>
                <w:rFonts w:ascii="Arial" w:eastAsia="Arial" w:hAnsi="Arial" w:cs="Arial"/>
                <w:b/>
              </w:rPr>
              <w:t>Follow sustainable practices when choosing products</w:t>
            </w:r>
            <w:r>
              <w:rPr>
                <w:rFonts w:ascii="Arial" w:eastAsia="Arial" w:hAnsi="Arial" w:cs="Arial"/>
              </w:rPr>
              <w:t xml:space="preserve">  </w:t>
            </w:r>
          </w:p>
          <w:p w14:paraId="32079ADD" w14:textId="77777777" w:rsidR="00ED0E07" w:rsidRDefault="00000000">
            <w:pPr>
              <w:spacing w:after="0"/>
              <w:ind w:left="108"/>
            </w:pPr>
            <w:r>
              <w:rPr>
                <w:rFonts w:ascii="Arial" w:eastAsia="Arial" w:hAnsi="Arial" w:cs="Arial"/>
                <w:sz w:val="20"/>
              </w:rPr>
              <w:t>This approach involves purchasing products that were designed and produced ethically and sustainably, are non-toxic or made from materials that can be recycled o managed sustainably as waste. This action can follow o support the development of a sustainable procurement policy.</w:t>
            </w:r>
            <w:r>
              <w:rPr>
                <w:rFonts w:ascii="Arial" w:eastAsia="Arial" w:hAnsi="Arial" w:cs="Arial"/>
              </w:rPr>
              <w:t xml:space="preserve"> </w:t>
            </w:r>
          </w:p>
        </w:tc>
        <w:tc>
          <w:tcPr>
            <w:tcW w:w="160" w:type="dxa"/>
            <w:tcBorders>
              <w:top w:val="single" w:sz="12" w:space="0" w:color="000000"/>
              <w:left w:val="nil"/>
              <w:bottom w:val="single" w:sz="12" w:space="0" w:color="000000"/>
              <w:right w:val="single" w:sz="12" w:space="0" w:color="000000"/>
            </w:tcBorders>
            <w:vAlign w:val="bottom"/>
          </w:tcPr>
          <w:p w14:paraId="68CCDFC8" w14:textId="77777777" w:rsidR="00ED0E07" w:rsidRDefault="00000000">
            <w:pPr>
              <w:spacing w:after="0"/>
              <w:ind w:left="-42" w:right="3" w:firstLine="11"/>
            </w:pPr>
            <w:r>
              <w:rPr>
                <w:rFonts w:ascii="Arial" w:eastAsia="Arial" w:hAnsi="Arial" w:cs="Arial"/>
                <w:sz w:val="20"/>
              </w:rPr>
              <w:t xml:space="preserve">r </w:t>
            </w:r>
            <w:proofErr w:type="spellStart"/>
            <w:r>
              <w:rPr>
                <w:rFonts w:ascii="Arial" w:eastAsia="Arial" w:hAnsi="Arial" w:cs="Arial"/>
                <w:sz w:val="20"/>
              </w:rPr>
              <w:t>r</w:t>
            </w:r>
            <w:proofErr w:type="spellEnd"/>
            <w:r>
              <w:rPr>
                <w:rFonts w:ascii="Arial" w:eastAsia="Arial" w:hAnsi="Arial" w:cs="Arial"/>
                <w:sz w:val="20"/>
              </w:rPr>
              <w:t xml:space="preserve"> </w:t>
            </w:r>
          </w:p>
        </w:tc>
        <w:tc>
          <w:tcPr>
            <w:tcW w:w="1559" w:type="dxa"/>
            <w:tcBorders>
              <w:top w:val="single" w:sz="12" w:space="0" w:color="000000"/>
              <w:left w:val="single" w:sz="12" w:space="0" w:color="000000"/>
              <w:bottom w:val="single" w:sz="12" w:space="0" w:color="000000"/>
              <w:right w:val="single" w:sz="12" w:space="0" w:color="000000"/>
            </w:tcBorders>
            <w:vAlign w:val="bottom"/>
          </w:tcPr>
          <w:p w14:paraId="16B1F126" w14:textId="77777777" w:rsidR="00ED0E07" w:rsidRDefault="00000000">
            <w:pPr>
              <w:spacing w:after="104"/>
              <w:ind w:left="108"/>
            </w:pPr>
            <w:r>
              <w:rPr>
                <w:rFonts w:ascii="Arial" w:eastAsia="Arial" w:hAnsi="Arial" w:cs="Arial"/>
                <w:b/>
                <w:sz w:val="20"/>
              </w:rPr>
              <w:t xml:space="preserve">Start: </w:t>
            </w:r>
            <w:r>
              <w:rPr>
                <w:rFonts w:ascii="Arial" w:eastAsia="Arial" w:hAnsi="Arial" w:cs="Arial"/>
                <w:sz w:val="20"/>
              </w:rPr>
              <w:t xml:space="preserve"> </w:t>
            </w:r>
          </w:p>
          <w:p w14:paraId="437CEB16" w14:textId="77777777" w:rsidR="00ED0E07" w:rsidRDefault="00000000">
            <w:pPr>
              <w:spacing w:after="0"/>
              <w:ind w:left="108"/>
            </w:pPr>
            <w:r>
              <w:rPr>
                <w:rFonts w:ascii="Arial" w:eastAsia="Arial" w:hAnsi="Arial" w:cs="Arial"/>
                <w:b/>
                <w:sz w:val="20"/>
              </w:rPr>
              <w:t xml:space="preserve">Review: </w:t>
            </w:r>
            <w:r>
              <w:rPr>
                <w:rFonts w:ascii="Arial" w:eastAsia="Arial" w:hAnsi="Arial" w:cs="Arial"/>
                <w:b/>
                <w:sz w:val="18"/>
              </w:rPr>
              <w:t xml:space="preserve"> </w:t>
            </w:r>
          </w:p>
        </w:tc>
        <w:tc>
          <w:tcPr>
            <w:tcW w:w="2128" w:type="dxa"/>
            <w:tcBorders>
              <w:top w:val="single" w:sz="12" w:space="0" w:color="000000"/>
              <w:left w:val="single" w:sz="12" w:space="0" w:color="000000"/>
              <w:bottom w:val="single" w:sz="12" w:space="0" w:color="000000"/>
              <w:right w:val="single" w:sz="12" w:space="0" w:color="000000"/>
            </w:tcBorders>
            <w:vAlign w:val="bottom"/>
          </w:tcPr>
          <w:p w14:paraId="2A53923F" w14:textId="77777777" w:rsidR="00ED0E07" w:rsidRDefault="00000000">
            <w:pPr>
              <w:spacing w:after="0"/>
              <w:ind w:left="108"/>
            </w:pPr>
            <w:r>
              <w:rPr>
                <w:rFonts w:ascii="Arial" w:eastAsia="Arial" w:hAnsi="Arial" w:cs="Arial"/>
                <w:b/>
              </w:rPr>
              <w:t xml:space="preserve"> </w:t>
            </w:r>
          </w:p>
        </w:tc>
        <w:tc>
          <w:tcPr>
            <w:tcW w:w="4820" w:type="dxa"/>
            <w:tcBorders>
              <w:top w:val="single" w:sz="12" w:space="0" w:color="000000"/>
              <w:left w:val="single" w:sz="12" w:space="0" w:color="000000"/>
              <w:bottom w:val="single" w:sz="12" w:space="0" w:color="000000"/>
              <w:right w:val="single" w:sz="12" w:space="0" w:color="000000"/>
            </w:tcBorders>
            <w:vAlign w:val="center"/>
          </w:tcPr>
          <w:p w14:paraId="631E39E6" w14:textId="77777777" w:rsidR="00ED0E07" w:rsidRDefault="00000000">
            <w:pPr>
              <w:spacing w:after="2" w:line="239" w:lineRule="auto"/>
              <w:ind w:left="108" w:right="21"/>
            </w:pPr>
            <w:r>
              <w:rPr>
                <w:rFonts w:ascii="Arial" w:eastAsia="Arial" w:hAnsi="Arial" w:cs="Arial"/>
                <w:sz w:val="20"/>
              </w:rPr>
              <w:t xml:space="preserve">There is an example Sustainable Procurement Policy from Our Schools Our World Suffolk here: </w:t>
            </w:r>
          </w:p>
          <w:p w14:paraId="19A0238B" w14:textId="77777777" w:rsidR="00ED0E07" w:rsidRDefault="00000000">
            <w:pPr>
              <w:spacing w:after="0"/>
              <w:ind w:left="108"/>
            </w:pPr>
            <w:hyperlink r:id="rId80">
              <w:r>
                <w:rPr>
                  <w:rFonts w:ascii="Arial" w:eastAsia="Arial" w:hAnsi="Arial" w:cs="Arial"/>
                  <w:color w:val="0563C1"/>
                  <w:sz w:val="20"/>
                  <w:u w:val="single" w:color="0563C1"/>
                </w:rPr>
                <w:t xml:space="preserve">Microsoft Word </w:t>
              </w:r>
            </w:hyperlink>
            <w:hyperlink r:id="rId81">
              <w:r>
                <w:rPr>
                  <w:rFonts w:ascii="Arial" w:eastAsia="Arial" w:hAnsi="Arial" w:cs="Arial"/>
                  <w:color w:val="0563C1"/>
                  <w:sz w:val="20"/>
                  <w:u w:val="single" w:color="0563C1"/>
                </w:rPr>
                <w:t xml:space="preserve">- </w:t>
              </w:r>
            </w:hyperlink>
            <w:hyperlink r:id="rId82">
              <w:r>
                <w:rPr>
                  <w:rFonts w:ascii="Arial" w:eastAsia="Arial" w:hAnsi="Arial" w:cs="Arial"/>
                  <w:color w:val="0563C1"/>
                  <w:sz w:val="20"/>
                  <w:u w:val="single" w:color="0563C1"/>
                </w:rPr>
                <w:t>Sustain. procurement 2021.doc</w:t>
              </w:r>
            </w:hyperlink>
            <w:hyperlink r:id="rId83">
              <w:r>
                <w:rPr>
                  <w:rFonts w:ascii="Arial" w:eastAsia="Arial" w:hAnsi="Arial" w:cs="Arial"/>
                  <w:sz w:val="20"/>
                </w:rPr>
                <w:t>  </w:t>
              </w:r>
            </w:hyperlink>
            <w:r>
              <w:rPr>
                <w:rFonts w:ascii="Arial" w:eastAsia="Arial" w:hAnsi="Arial" w:cs="Arial"/>
                <w:sz w:val="20"/>
              </w:rPr>
              <w:t xml:space="preserve">  </w:t>
            </w:r>
          </w:p>
          <w:p w14:paraId="2F80500F" w14:textId="77777777" w:rsidR="00ED0E07" w:rsidRDefault="00000000">
            <w:pPr>
              <w:spacing w:after="0"/>
              <w:ind w:left="108"/>
            </w:pPr>
            <w:r>
              <w:rPr>
                <w:rFonts w:ascii="Arial" w:eastAsia="Arial" w:hAnsi="Arial" w:cs="Arial"/>
                <w:sz w:val="20"/>
              </w:rPr>
              <w:t xml:space="preserve">    </w:t>
            </w:r>
          </w:p>
          <w:p w14:paraId="688C0AA4" w14:textId="77777777" w:rsidR="00ED0E07" w:rsidRDefault="00000000">
            <w:pPr>
              <w:spacing w:after="278" w:line="241" w:lineRule="auto"/>
              <w:ind w:left="108"/>
            </w:pPr>
            <w:r>
              <w:rPr>
                <w:rFonts w:ascii="Arial" w:eastAsia="Arial" w:hAnsi="Arial" w:cs="Arial"/>
                <w:sz w:val="20"/>
              </w:rPr>
              <w:t xml:space="preserve">And some other information here: </w:t>
            </w:r>
            <w:hyperlink r:id="rId84">
              <w:r>
                <w:rPr>
                  <w:rFonts w:ascii="Arial" w:eastAsia="Arial" w:hAnsi="Arial" w:cs="Arial"/>
                  <w:color w:val="0563C1"/>
                  <w:sz w:val="20"/>
                  <w:u w:val="single" w:color="0563C1"/>
                </w:rPr>
                <w:t xml:space="preserve">Procurement </w:t>
              </w:r>
            </w:hyperlink>
            <w:hyperlink r:id="rId85">
              <w:r>
                <w:rPr>
                  <w:rFonts w:ascii="Arial" w:eastAsia="Arial" w:hAnsi="Arial" w:cs="Arial"/>
                  <w:color w:val="0563C1"/>
                  <w:sz w:val="20"/>
                  <w:u w:val="single" w:color="0563C1"/>
                </w:rPr>
                <w:t>–</w:t>
              </w:r>
            </w:hyperlink>
            <w:hyperlink r:id="rId86">
              <w:r>
                <w:rPr>
                  <w:rFonts w:ascii="Arial" w:eastAsia="Arial" w:hAnsi="Arial" w:cs="Arial"/>
                  <w:color w:val="0563C1"/>
                  <w:sz w:val="20"/>
                </w:rPr>
                <w:t xml:space="preserve"> </w:t>
              </w:r>
            </w:hyperlink>
            <w:hyperlink r:id="rId87">
              <w:r>
                <w:rPr>
                  <w:rFonts w:ascii="Arial" w:eastAsia="Arial" w:hAnsi="Arial" w:cs="Arial"/>
                  <w:color w:val="0563C1"/>
                  <w:sz w:val="20"/>
                  <w:u w:val="single" w:color="0563C1"/>
                </w:rPr>
                <w:t>Our Schools, Our World</w:t>
              </w:r>
            </w:hyperlink>
            <w:hyperlink r:id="rId88">
              <w:r>
                <w:rPr>
                  <w:rFonts w:ascii="Arial" w:eastAsia="Arial" w:hAnsi="Arial" w:cs="Arial"/>
                  <w:sz w:val="20"/>
                </w:rPr>
                <w:t>  </w:t>
              </w:r>
            </w:hyperlink>
            <w:r>
              <w:rPr>
                <w:rFonts w:ascii="Arial" w:eastAsia="Arial" w:hAnsi="Arial" w:cs="Arial"/>
                <w:sz w:val="20"/>
              </w:rPr>
              <w:t xml:space="preserve">  </w:t>
            </w:r>
          </w:p>
          <w:p w14:paraId="5F812273" w14:textId="77777777" w:rsidR="00ED0E07" w:rsidRDefault="00000000">
            <w:pPr>
              <w:spacing w:after="0"/>
              <w:ind w:left="108"/>
            </w:pPr>
            <w:r>
              <w:rPr>
                <w:rFonts w:ascii="Arial" w:eastAsia="Arial" w:hAnsi="Arial" w:cs="Arial"/>
                <w:sz w:val="20"/>
              </w:rPr>
              <w:t xml:space="preserve"> </w:t>
            </w:r>
          </w:p>
        </w:tc>
        <w:tc>
          <w:tcPr>
            <w:tcW w:w="1714" w:type="dxa"/>
            <w:tcBorders>
              <w:top w:val="single" w:sz="12" w:space="0" w:color="000000"/>
              <w:left w:val="single" w:sz="12" w:space="0" w:color="000000"/>
              <w:bottom w:val="single" w:sz="12" w:space="0" w:color="000000"/>
              <w:right w:val="single" w:sz="12" w:space="0" w:color="000000"/>
            </w:tcBorders>
            <w:vAlign w:val="bottom"/>
          </w:tcPr>
          <w:p w14:paraId="78136CB1" w14:textId="77777777" w:rsidR="00ED0E07" w:rsidRDefault="00000000">
            <w:pPr>
              <w:spacing w:after="0"/>
              <w:ind w:left="52"/>
              <w:jc w:val="center"/>
            </w:pPr>
            <w:r>
              <w:rPr>
                <w:rFonts w:ascii="Arial" w:eastAsia="Arial" w:hAnsi="Arial" w:cs="Arial"/>
                <w:sz w:val="20"/>
              </w:rPr>
              <w:t xml:space="preserve"> </w:t>
            </w:r>
          </w:p>
        </w:tc>
      </w:tr>
      <w:tr w:rsidR="00ED0E07" w14:paraId="66E96333" w14:textId="77777777">
        <w:trPr>
          <w:trHeight w:val="2048"/>
        </w:trPr>
        <w:tc>
          <w:tcPr>
            <w:tcW w:w="5067" w:type="dxa"/>
            <w:gridSpan w:val="6"/>
            <w:tcBorders>
              <w:top w:val="single" w:sz="12" w:space="0" w:color="000000"/>
              <w:left w:val="single" w:sz="12" w:space="0" w:color="000000"/>
              <w:bottom w:val="single" w:sz="12" w:space="0" w:color="000000"/>
              <w:right w:val="nil"/>
            </w:tcBorders>
            <w:vAlign w:val="center"/>
          </w:tcPr>
          <w:p w14:paraId="06A6B445" w14:textId="77777777" w:rsidR="00ED0E07" w:rsidRDefault="00000000">
            <w:pPr>
              <w:spacing w:after="103" w:line="239" w:lineRule="auto"/>
              <w:ind w:left="108"/>
            </w:pPr>
            <w:r>
              <w:rPr>
                <w:rFonts w:ascii="Arial" w:eastAsia="Arial" w:hAnsi="Arial" w:cs="Arial"/>
                <w:b/>
              </w:rPr>
              <w:t>Factor in energy efficiency when buying new equipment such as ovens, fridges, kettles etc.</w:t>
            </w:r>
            <w:r>
              <w:rPr>
                <w:rFonts w:ascii="Arial" w:eastAsia="Arial" w:hAnsi="Arial" w:cs="Arial"/>
              </w:rPr>
              <w:t xml:space="preserve">  </w:t>
            </w:r>
          </w:p>
          <w:p w14:paraId="445E81A6" w14:textId="77777777" w:rsidR="00ED0E07" w:rsidRDefault="00000000">
            <w:pPr>
              <w:spacing w:after="0"/>
              <w:ind w:left="108" w:right="-25"/>
            </w:pPr>
            <w:r>
              <w:rPr>
                <w:rFonts w:ascii="Arial" w:eastAsia="Arial" w:hAnsi="Arial" w:cs="Arial"/>
                <w:sz w:val="20"/>
              </w:rPr>
              <w:t>Ensure that cost is balanced against the efficiency rating of electrical appliances to compensate upfront cost with running cost and longevity, e.g. Choosing only appliances that are the highest efficiency rating for that product.</w:t>
            </w:r>
            <w:r>
              <w:rPr>
                <w:rFonts w:ascii="Arial" w:eastAsia="Arial" w:hAnsi="Arial" w:cs="Arial"/>
              </w:rPr>
              <w:t xml:space="preserve"> </w:t>
            </w:r>
          </w:p>
        </w:tc>
        <w:tc>
          <w:tcPr>
            <w:tcW w:w="160" w:type="dxa"/>
            <w:tcBorders>
              <w:top w:val="single" w:sz="12" w:space="0" w:color="000000"/>
              <w:left w:val="nil"/>
              <w:bottom w:val="single" w:sz="12" w:space="0" w:color="000000"/>
              <w:right w:val="single" w:sz="12" w:space="0" w:color="000000"/>
            </w:tcBorders>
          </w:tcPr>
          <w:p w14:paraId="78A09B30" w14:textId="77777777" w:rsidR="00ED0E07" w:rsidRDefault="00ED0E07"/>
        </w:tc>
        <w:tc>
          <w:tcPr>
            <w:tcW w:w="1559" w:type="dxa"/>
            <w:tcBorders>
              <w:top w:val="single" w:sz="12" w:space="0" w:color="000000"/>
              <w:left w:val="single" w:sz="12" w:space="0" w:color="000000"/>
              <w:bottom w:val="single" w:sz="12" w:space="0" w:color="000000"/>
              <w:right w:val="single" w:sz="12" w:space="0" w:color="000000"/>
            </w:tcBorders>
            <w:vAlign w:val="bottom"/>
          </w:tcPr>
          <w:p w14:paraId="446E7121" w14:textId="77777777" w:rsidR="00ED0E07" w:rsidRDefault="00000000">
            <w:pPr>
              <w:spacing w:after="104"/>
              <w:ind w:left="108"/>
            </w:pPr>
            <w:r>
              <w:rPr>
                <w:rFonts w:ascii="Arial" w:eastAsia="Arial" w:hAnsi="Arial" w:cs="Arial"/>
                <w:b/>
                <w:sz w:val="20"/>
              </w:rPr>
              <w:t xml:space="preserve">Start: </w:t>
            </w:r>
            <w:r>
              <w:rPr>
                <w:rFonts w:ascii="Arial" w:eastAsia="Arial" w:hAnsi="Arial" w:cs="Arial"/>
                <w:sz w:val="20"/>
              </w:rPr>
              <w:t xml:space="preserve"> </w:t>
            </w:r>
          </w:p>
          <w:p w14:paraId="5BF6E005" w14:textId="77777777" w:rsidR="00ED0E07" w:rsidRDefault="00000000">
            <w:pPr>
              <w:spacing w:after="0"/>
              <w:ind w:left="108"/>
            </w:pPr>
            <w:r>
              <w:rPr>
                <w:rFonts w:ascii="Arial" w:eastAsia="Arial" w:hAnsi="Arial" w:cs="Arial"/>
                <w:b/>
                <w:sz w:val="20"/>
              </w:rPr>
              <w:t xml:space="preserve">Review: </w:t>
            </w:r>
            <w:r>
              <w:rPr>
                <w:rFonts w:ascii="Arial" w:eastAsia="Arial" w:hAnsi="Arial" w:cs="Arial"/>
                <w:b/>
                <w:sz w:val="18"/>
              </w:rPr>
              <w:t xml:space="preserve"> </w:t>
            </w:r>
          </w:p>
        </w:tc>
        <w:tc>
          <w:tcPr>
            <w:tcW w:w="2128" w:type="dxa"/>
            <w:tcBorders>
              <w:top w:val="single" w:sz="12" w:space="0" w:color="000000"/>
              <w:left w:val="single" w:sz="12" w:space="0" w:color="000000"/>
              <w:bottom w:val="single" w:sz="12" w:space="0" w:color="000000"/>
              <w:right w:val="single" w:sz="12" w:space="0" w:color="000000"/>
            </w:tcBorders>
            <w:vAlign w:val="bottom"/>
          </w:tcPr>
          <w:p w14:paraId="28FD0246" w14:textId="77777777" w:rsidR="00ED0E07" w:rsidRDefault="00000000">
            <w:pPr>
              <w:spacing w:after="0"/>
              <w:ind w:left="108"/>
            </w:pPr>
            <w:r>
              <w:rPr>
                <w:rFonts w:ascii="Arial" w:eastAsia="Arial" w:hAnsi="Arial" w:cs="Arial"/>
                <w:b/>
              </w:rPr>
              <w:t xml:space="preserve"> </w:t>
            </w:r>
          </w:p>
        </w:tc>
        <w:tc>
          <w:tcPr>
            <w:tcW w:w="4820" w:type="dxa"/>
            <w:tcBorders>
              <w:top w:val="single" w:sz="12" w:space="0" w:color="000000"/>
              <w:left w:val="single" w:sz="12" w:space="0" w:color="000000"/>
              <w:bottom w:val="single" w:sz="12" w:space="0" w:color="000000"/>
              <w:right w:val="single" w:sz="12" w:space="0" w:color="000000"/>
            </w:tcBorders>
          </w:tcPr>
          <w:p w14:paraId="0D4D04D6" w14:textId="77777777" w:rsidR="00ED0E07" w:rsidRDefault="00000000">
            <w:pPr>
              <w:spacing w:after="0"/>
              <w:ind w:left="108"/>
            </w:pPr>
            <w:r>
              <w:rPr>
                <w:rFonts w:ascii="Arial" w:eastAsia="Arial" w:hAnsi="Arial" w:cs="Arial"/>
                <w:sz w:val="20"/>
              </w:rPr>
              <w:t xml:space="preserve"> </w:t>
            </w:r>
          </w:p>
        </w:tc>
        <w:tc>
          <w:tcPr>
            <w:tcW w:w="1714" w:type="dxa"/>
            <w:tcBorders>
              <w:top w:val="single" w:sz="12" w:space="0" w:color="000000"/>
              <w:left w:val="single" w:sz="12" w:space="0" w:color="000000"/>
              <w:bottom w:val="single" w:sz="12" w:space="0" w:color="000000"/>
              <w:right w:val="single" w:sz="12" w:space="0" w:color="000000"/>
            </w:tcBorders>
            <w:vAlign w:val="bottom"/>
          </w:tcPr>
          <w:p w14:paraId="5EBF2B34" w14:textId="77777777" w:rsidR="00ED0E07" w:rsidRDefault="00000000">
            <w:pPr>
              <w:spacing w:after="0"/>
              <w:ind w:left="52"/>
              <w:jc w:val="center"/>
            </w:pPr>
            <w:r>
              <w:rPr>
                <w:rFonts w:ascii="Arial" w:eastAsia="Arial" w:hAnsi="Arial" w:cs="Arial"/>
                <w:sz w:val="20"/>
              </w:rPr>
              <w:t xml:space="preserve"> </w:t>
            </w:r>
          </w:p>
        </w:tc>
      </w:tr>
    </w:tbl>
    <w:p w14:paraId="228F784A" w14:textId="77777777" w:rsidR="00ED0E07" w:rsidRDefault="00000000">
      <w:pPr>
        <w:spacing w:after="0"/>
        <w:ind w:left="427"/>
        <w:jc w:val="both"/>
      </w:pPr>
      <w:r>
        <w:rPr>
          <w:rFonts w:ascii="Arial" w:eastAsia="Arial" w:hAnsi="Arial" w:cs="Arial"/>
          <w:b/>
        </w:rPr>
        <w:t xml:space="preserve"> </w:t>
      </w:r>
    </w:p>
    <w:tbl>
      <w:tblPr>
        <w:tblStyle w:val="TableGrid"/>
        <w:tblW w:w="15363" w:type="dxa"/>
        <w:tblInd w:w="446" w:type="dxa"/>
        <w:tblCellMar>
          <w:top w:w="56" w:type="dxa"/>
          <w:left w:w="103" w:type="dxa"/>
          <w:bottom w:w="12" w:type="dxa"/>
          <w:right w:w="47" w:type="dxa"/>
        </w:tblCellMar>
        <w:tblLook w:val="04A0" w:firstRow="1" w:lastRow="0" w:firstColumn="1" w:lastColumn="0" w:noHBand="0" w:noVBand="1"/>
      </w:tblPr>
      <w:tblGrid>
        <w:gridCol w:w="5693"/>
        <w:gridCol w:w="1525"/>
        <w:gridCol w:w="2038"/>
        <w:gridCol w:w="4602"/>
        <w:gridCol w:w="1505"/>
      </w:tblGrid>
      <w:tr w:rsidR="00ED0E07" w14:paraId="15FA3B6B" w14:textId="77777777">
        <w:trPr>
          <w:trHeight w:val="303"/>
        </w:trPr>
        <w:tc>
          <w:tcPr>
            <w:tcW w:w="15363" w:type="dxa"/>
            <w:gridSpan w:val="5"/>
            <w:tcBorders>
              <w:top w:val="single" w:sz="11" w:space="0" w:color="000000"/>
              <w:left w:val="single" w:sz="12" w:space="0" w:color="000000"/>
              <w:bottom w:val="single" w:sz="2" w:space="0" w:color="F9E701"/>
              <w:right w:val="single" w:sz="12" w:space="0" w:color="000000"/>
            </w:tcBorders>
            <w:shd w:val="clear" w:color="auto" w:fill="FF5237"/>
          </w:tcPr>
          <w:p w14:paraId="750683C6" w14:textId="77777777" w:rsidR="00ED0E07" w:rsidRDefault="00000000">
            <w:pPr>
              <w:spacing w:after="0"/>
              <w:ind w:right="59"/>
              <w:jc w:val="center"/>
            </w:pPr>
            <w:r>
              <w:rPr>
                <w:rFonts w:ascii="Arial" w:eastAsia="Arial" w:hAnsi="Arial" w:cs="Arial"/>
                <w:b/>
                <w:color w:val="FFFFFF"/>
                <w:sz w:val="24"/>
              </w:rPr>
              <w:t>WASTE</w:t>
            </w:r>
            <w:r>
              <w:rPr>
                <w:rFonts w:ascii="Arial" w:eastAsia="Arial" w:hAnsi="Arial" w:cs="Arial"/>
                <w:b/>
                <w:sz w:val="24"/>
              </w:rPr>
              <w:t xml:space="preserve"> </w:t>
            </w:r>
          </w:p>
        </w:tc>
      </w:tr>
      <w:tr w:rsidR="00ED0E07" w14:paraId="1B1FE6A9" w14:textId="77777777">
        <w:trPr>
          <w:trHeight w:val="284"/>
        </w:trPr>
        <w:tc>
          <w:tcPr>
            <w:tcW w:w="5693" w:type="dxa"/>
            <w:tcBorders>
              <w:top w:val="single" w:sz="12" w:space="0" w:color="000000"/>
              <w:left w:val="single" w:sz="12" w:space="0" w:color="000000"/>
              <w:bottom w:val="single" w:sz="2" w:space="0" w:color="E7E6E6"/>
              <w:right w:val="single" w:sz="12" w:space="0" w:color="000000"/>
            </w:tcBorders>
            <w:shd w:val="clear" w:color="auto" w:fill="F9E701"/>
          </w:tcPr>
          <w:p w14:paraId="3BC62E58" w14:textId="77777777" w:rsidR="00ED0E07" w:rsidRDefault="00000000">
            <w:pPr>
              <w:spacing w:after="0"/>
              <w:ind w:right="60"/>
              <w:jc w:val="center"/>
            </w:pPr>
            <w:r>
              <w:rPr>
                <w:rFonts w:ascii="Arial" w:eastAsia="Arial" w:hAnsi="Arial" w:cs="Arial"/>
                <w:b/>
              </w:rPr>
              <w:t xml:space="preserve">ACTION </w:t>
            </w:r>
          </w:p>
        </w:tc>
        <w:tc>
          <w:tcPr>
            <w:tcW w:w="1525" w:type="dxa"/>
            <w:tcBorders>
              <w:top w:val="single" w:sz="12" w:space="0" w:color="000000"/>
              <w:left w:val="single" w:sz="12" w:space="0" w:color="000000"/>
              <w:bottom w:val="single" w:sz="2" w:space="0" w:color="E7E6E6"/>
              <w:right w:val="single" w:sz="12" w:space="0" w:color="000000"/>
            </w:tcBorders>
            <w:shd w:val="clear" w:color="auto" w:fill="F9E701"/>
          </w:tcPr>
          <w:p w14:paraId="3CECC1D5" w14:textId="77777777" w:rsidR="00ED0E07" w:rsidRDefault="00000000">
            <w:pPr>
              <w:spacing w:after="0"/>
              <w:ind w:left="6"/>
              <w:jc w:val="both"/>
            </w:pPr>
            <w:r>
              <w:rPr>
                <w:rFonts w:ascii="Arial" w:eastAsia="Arial" w:hAnsi="Arial" w:cs="Arial"/>
                <w:b/>
              </w:rPr>
              <w:t xml:space="preserve">TIMEFRAME </w:t>
            </w:r>
          </w:p>
        </w:tc>
        <w:tc>
          <w:tcPr>
            <w:tcW w:w="2038" w:type="dxa"/>
            <w:tcBorders>
              <w:top w:val="single" w:sz="12" w:space="0" w:color="000000"/>
              <w:left w:val="single" w:sz="12" w:space="0" w:color="000000"/>
              <w:bottom w:val="single" w:sz="2" w:space="0" w:color="E7E6E6"/>
              <w:right w:val="single" w:sz="12" w:space="0" w:color="000000"/>
            </w:tcBorders>
            <w:shd w:val="clear" w:color="auto" w:fill="F9E701"/>
          </w:tcPr>
          <w:p w14:paraId="61D4D661" w14:textId="77777777" w:rsidR="00ED0E07" w:rsidRDefault="00000000">
            <w:pPr>
              <w:spacing w:after="0"/>
              <w:ind w:left="5"/>
              <w:jc w:val="both"/>
            </w:pPr>
            <w:r>
              <w:rPr>
                <w:rFonts w:ascii="Arial" w:eastAsia="Arial" w:hAnsi="Arial" w:cs="Arial"/>
                <w:b/>
              </w:rPr>
              <w:t xml:space="preserve">STAKEHOLDERS </w:t>
            </w:r>
          </w:p>
        </w:tc>
        <w:tc>
          <w:tcPr>
            <w:tcW w:w="4603" w:type="dxa"/>
            <w:tcBorders>
              <w:top w:val="single" w:sz="12" w:space="0" w:color="000000"/>
              <w:left w:val="single" w:sz="12" w:space="0" w:color="000000"/>
              <w:bottom w:val="single" w:sz="2" w:space="0" w:color="E7E6E6"/>
              <w:right w:val="single" w:sz="12" w:space="0" w:color="000000"/>
            </w:tcBorders>
            <w:shd w:val="clear" w:color="auto" w:fill="F9E701"/>
          </w:tcPr>
          <w:p w14:paraId="3D312473" w14:textId="77777777" w:rsidR="00ED0E07" w:rsidRDefault="00000000">
            <w:pPr>
              <w:spacing w:after="0"/>
              <w:ind w:right="58"/>
              <w:jc w:val="center"/>
            </w:pPr>
            <w:r>
              <w:rPr>
                <w:rFonts w:ascii="Arial" w:eastAsia="Arial" w:hAnsi="Arial" w:cs="Arial"/>
                <w:b/>
              </w:rPr>
              <w:t xml:space="preserve">NOTES </w:t>
            </w:r>
          </w:p>
        </w:tc>
        <w:tc>
          <w:tcPr>
            <w:tcW w:w="1505" w:type="dxa"/>
            <w:tcBorders>
              <w:top w:val="single" w:sz="2" w:space="0" w:color="F9E701"/>
              <w:left w:val="single" w:sz="12" w:space="0" w:color="000000"/>
              <w:bottom w:val="single" w:sz="2" w:space="0" w:color="E7E6E6"/>
              <w:right w:val="single" w:sz="12" w:space="0" w:color="000000"/>
            </w:tcBorders>
            <w:shd w:val="clear" w:color="auto" w:fill="F9E701"/>
          </w:tcPr>
          <w:p w14:paraId="2150281F" w14:textId="77777777" w:rsidR="00ED0E07" w:rsidRDefault="00000000">
            <w:pPr>
              <w:spacing w:after="0"/>
              <w:ind w:left="112"/>
            </w:pPr>
            <w:r>
              <w:rPr>
                <w:rFonts w:ascii="Arial" w:eastAsia="Arial" w:hAnsi="Arial" w:cs="Arial"/>
                <w:b/>
              </w:rPr>
              <w:t xml:space="preserve">TRACKER </w:t>
            </w:r>
          </w:p>
        </w:tc>
      </w:tr>
      <w:tr w:rsidR="00ED0E07" w14:paraId="108537A2" w14:textId="77777777">
        <w:trPr>
          <w:trHeight w:val="279"/>
        </w:trPr>
        <w:tc>
          <w:tcPr>
            <w:tcW w:w="15363" w:type="dxa"/>
            <w:gridSpan w:val="5"/>
            <w:tcBorders>
              <w:top w:val="single" w:sz="2" w:space="0" w:color="E7E6E6"/>
              <w:left w:val="single" w:sz="12" w:space="0" w:color="000000"/>
              <w:bottom w:val="single" w:sz="12" w:space="0" w:color="000000"/>
              <w:right w:val="single" w:sz="12" w:space="0" w:color="000000"/>
            </w:tcBorders>
            <w:shd w:val="clear" w:color="auto" w:fill="E7E6E6"/>
          </w:tcPr>
          <w:p w14:paraId="31E09A1E" w14:textId="77777777" w:rsidR="00ED0E07" w:rsidRDefault="00000000">
            <w:pPr>
              <w:spacing w:after="0"/>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631A56EA" w14:textId="77777777">
        <w:trPr>
          <w:trHeight w:val="1470"/>
        </w:trPr>
        <w:tc>
          <w:tcPr>
            <w:tcW w:w="5693" w:type="dxa"/>
            <w:tcBorders>
              <w:top w:val="single" w:sz="12" w:space="0" w:color="000000"/>
              <w:left w:val="single" w:sz="12" w:space="0" w:color="000000"/>
              <w:bottom w:val="single" w:sz="12" w:space="0" w:color="000000"/>
              <w:right w:val="single" w:sz="12" w:space="0" w:color="000000"/>
            </w:tcBorders>
            <w:vAlign w:val="bottom"/>
          </w:tcPr>
          <w:p w14:paraId="61B4074F" w14:textId="77777777" w:rsidR="00ED0E07" w:rsidRDefault="00000000">
            <w:pPr>
              <w:spacing w:after="98" w:line="240" w:lineRule="auto"/>
            </w:pPr>
            <w:r>
              <w:rPr>
                <w:rFonts w:ascii="Arial" w:eastAsia="Arial" w:hAnsi="Arial" w:cs="Arial"/>
                <w:b/>
              </w:rPr>
              <w:t xml:space="preserve">Carry out a bin audit to ensure mandatory recycling requirements are being met  </w:t>
            </w:r>
          </w:p>
          <w:p w14:paraId="52894A26" w14:textId="77777777" w:rsidR="00ED0E07" w:rsidRDefault="00000000">
            <w:pPr>
              <w:spacing w:after="0"/>
              <w:ind w:right="87"/>
            </w:pPr>
            <w:hyperlink r:id="rId89">
              <w:r>
                <w:rPr>
                  <w:rFonts w:ascii="Arial" w:eastAsia="Arial" w:hAnsi="Arial" w:cs="Arial"/>
                  <w:color w:val="0563C1"/>
                  <w:sz w:val="20"/>
                  <w:u w:val="single" w:color="0563C1"/>
                </w:rPr>
                <w:t>New mandatory waste regulations</w:t>
              </w:r>
            </w:hyperlink>
            <w:hyperlink r:id="rId90">
              <w:r>
                <w:rPr>
                  <w:rFonts w:ascii="Arial" w:eastAsia="Arial" w:hAnsi="Arial" w:cs="Arial"/>
                  <w:sz w:val="20"/>
                </w:rPr>
                <w:t xml:space="preserve"> </w:t>
              </w:r>
            </w:hyperlink>
            <w:r>
              <w:rPr>
                <w:rFonts w:ascii="Arial" w:eastAsia="Arial" w:hAnsi="Arial" w:cs="Arial"/>
                <w:sz w:val="20"/>
              </w:rPr>
              <w:t>require all</w:t>
            </w:r>
            <w:hyperlink r:id="rId91" w:anchor=":~:text=waste%20collector%E2%80%99s%20instructions.-,Dry%20recyclable%20waste,and%20cardboard%20%2D%20such%20as%20newspapers%2C%20envelopes%2C%20boxes%20and%20cardboard%20food%20packaging,-Food%20waste">
              <w:r>
                <w:rPr>
                  <w:rFonts w:ascii="Arial" w:eastAsia="Arial" w:hAnsi="Arial" w:cs="Arial"/>
                  <w:sz w:val="20"/>
                </w:rPr>
                <w:t xml:space="preserve"> </w:t>
              </w:r>
            </w:hyperlink>
            <w:hyperlink r:id="rId92" w:anchor=":~:text=waste%20collector%E2%80%99s%20instructions.-,Dry%20recyclable%20waste,and%20cardboard%20%2D%20such%20as%20newspapers%2C%20envelopes%2C%20boxes%20and%20cardboard%20food%20packaging,-Food%20waste">
              <w:r>
                <w:rPr>
                  <w:rFonts w:ascii="Arial" w:eastAsia="Arial" w:hAnsi="Arial" w:cs="Arial"/>
                  <w:color w:val="0563C1"/>
                  <w:sz w:val="20"/>
                  <w:u w:val="single" w:color="0563C1"/>
                </w:rPr>
                <w:t>dry</w:t>
              </w:r>
            </w:hyperlink>
            <w:hyperlink r:id="rId93" w:anchor=":~:text=waste%20collector%E2%80%99s%20instructions.-,Dry%20recyclable%20waste,and%20cardboard%20%2D%20such%20as%20newspapers%2C%20envelopes%2C%20boxes%20and%20cardboard%20food%20packaging,-Food%20waste">
              <w:r>
                <w:rPr>
                  <w:rFonts w:ascii="Arial" w:eastAsia="Arial" w:hAnsi="Arial" w:cs="Arial"/>
                  <w:color w:val="0563C1"/>
                  <w:sz w:val="20"/>
                </w:rPr>
                <w:t xml:space="preserve"> </w:t>
              </w:r>
            </w:hyperlink>
            <w:hyperlink r:id="rId94" w:anchor=":~:text=waste%20collector%E2%80%99s%20instructions.-,Dry%20recyclable%20waste,and%20cardboard%20%2D%20such%20as%20newspapers%2C%20envelopes%2C%20boxes%20and%20cardboard%20food%20packaging,-Food%20waste">
              <w:r>
                <w:rPr>
                  <w:rFonts w:ascii="Arial" w:eastAsia="Arial" w:hAnsi="Arial" w:cs="Arial"/>
                  <w:color w:val="0563C1"/>
                  <w:sz w:val="20"/>
                  <w:u w:val="single" w:color="0563C1"/>
                </w:rPr>
                <w:t>recycling</w:t>
              </w:r>
            </w:hyperlink>
            <w:hyperlink r:id="rId95" w:anchor=":~:text=waste%20collector%E2%80%99s%20instructions.-,Dry%20recyclable%20waste,and%20cardboard%20%2D%20such%20as%20newspapers%2C%20envelopes%2C%20boxes%20and%20cardboard%20food%20packaging,-Food%20waste">
              <w:r>
                <w:rPr>
                  <w:rFonts w:ascii="Arial" w:eastAsia="Arial" w:hAnsi="Arial" w:cs="Arial"/>
                  <w:sz w:val="20"/>
                </w:rPr>
                <w:t xml:space="preserve"> </w:t>
              </w:r>
            </w:hyperlink>
            <w:r>
              <w:rPr>
                <w:rFonts w:ascii="Arial" w:eastAsia="Arial" w:hAnsi="Arial" w:cs="Arial"/>
                <w:sz w:val="20"/>
              </w:rPr>
              <w:t>and</w:t>
            </w:r>
            <w:hyperlink r:id="rId96" w:anchor="separating-recyclable-materials:~:text=cardboard%20food%20packaging-,Food%20waste,waste%20from%20food%20preparation%2C%20such%20as%20onion%20skins,-Packaging%20labelled%20%E2%80%98compostable">
              <w:r>
                <w:rPr>
                  <w:rFonts w:ascii="Arial" w:eastAsia="Arial" w:hAnsi="Arial" w:cs="Arial"/>
                  <w:sz w:val="20"/>
                </w:rPr>
                <w:t xml:space="preserve"> </w:t>
              </w:r>
            </w:hyperlink>
            <w:hyperlink r:id="rId97" w:anchor="separating-recyclable-materials:~:text=cardboard%20food%20packaging-,Food%20waste,waste%20from%20food%20preparation%2C%20such%20as%20onion%20skins,-Packaging%20labelled%20%E2%80%98compostable">
              <w:r>
                <w:rPr>
                  <w:rFonts w:ascii="Arial" w:eastAsia="Arial" w:hAnsi="Arial" w:cs="Arial"/>
                  <w:color w:val="0563C1"/>
                  <w:sz w:val="20"/>
                  <w:u w:val="single" w:color="0563C1"/>
                </w:rPr>
                <w:t>food waste</w:t>
              </w:r>
            </w:hyperlink>
            <w:hyperlink r:id="rId98" w:anchor="separating-recyclable-materials:~:text=cardboard%20food%20packaging-,Food%20waste,waste%20from%20food%20preparation%2C%20such%20as%20onion%20skins,-Packaging%20labelled%20%E2%80%98compostable">
              <w:r>
                <w:rPr>
                  <w:rFonts w:ascii="Arial" w:eastAsia="Arial" w:hAnsi="Arial" w:cs="Arial"/>
                  <w:sz w:val="20"/>
                </w:rPr>
                <w:t xml:space="preserve"> </w:t>
              </w:r>
            </w:hyperlink>
            <w:r>
              <w:rPr>
                <w:rFonts w:ascii="Arial" w:eastAsia="Arial" w:hAnsi="Arial" w:cs="Arial"/>
                <w:sz w:val="20"/>
              </w:rPr>
              <w:t xml:space="preserve">to be separated from general waste. To do this effectively, carry out a bin audit to review location, </w:t>
            </w:r>
          </w:p>
        </w:tc>
        <w:tc>
          <w:tcPr>
            <w:tcW w:w="1525" w:type="dxa"/>
            <w:tcBorders>
              <w:top w:val="single" w:sz="12" w:space="0" w:color="000000"/>
              <w:left w:val="single" w:sz="12" w:space="0" w:color="000000"/>
              <w:bottom w:val="single" w:sz="12" w:space="0" w:color="000000"/>
              <w:right w:val="single" w:sz="12" w:space="0" w:color="000000"/>
            </w:tcBorders>
            <w:vAlign w:val="center"/>
          </w:tcPr>
          <w:p w14:paraId="77EE7595" w14:textId="77777777" w:rsidR="00ED0E07" w:rsidRDefault="00000000">
            <w:pPr>
              <w:spacing w:after="0"/>
              <w:ind w:left="6"/>
            </w:pPr>
            <w:r>
              <w:rPr>
                <w:rFonts w:ascii="Arial" w:eastAsia="Arial" w:hAnsi="Arial" w:cs="Arial"/>
                <w:b/>
                <w:sz w:val="20"/>
              </w:rPr>
              <w:t>Start:</w:t>
            </w:r>
            <w:r>
              <w:rPr>
                <w:rFonts w:ascii="Arial" w:eastAsia="Arial" w:hAnsi="Arial" w:cs="Arial"/>
                <w:sz w:val="20"/>
              </w:rPr>
              <w:t xml:space="preserve"> </w:t>
            </w:r>
          </w:p>
          <w:p w14:paraId="1221D6E8" w14:textId="77777777" w:rsidR="00ED0E07" w:rsidRDefault="00000000">
            <w:pPr>
              <w:spacing w:after="0"/>
              <w:ind w:left="6"/>
            </w:pPr>
            <w:r>
              <w:rPr>
                <w:rFonts w:ascii="Arial" w:eastAsia="Arial" w:hAnsi="Arial" w:cs="Arial"/>
                <w:b/>
                <w:sz w:val="20"/>
              </w:rPr>
              <w:t xml:space="preserve">Review: </w:t>
            </w:r>
            <w:r>
              <w:rPr>
                <w:rFonts w:ascii="Arial" w:eastAsia="Arial" w:hAnsi="Arial" w:cs="Arial"/>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373E4CD6" w14:textId="77777777" w:rsidR="00ED0E07" w:rsidRDefault="00000000">
            <w:pPr>
              <w:spacing w:after="0"/>
              <w:ind w:left="5"/>
            </w:pPr>
            <w:r>
              <w:rPr>
                <w:rFonts w:ascii="Arial" w:eastAsia="Arial" w:hAnsi="Arial" w:cs="Arial"/>
                <w:b/>
              </w:rPr>
              <w:t xml:space="preserve"> </w:t>
            </w:r>
          </w:p>
        </w:tc>
        <w:tc>
          <w:tcPr>
            <w:tcW w:w="4603" w:type="dxa"/>
            <w:tcBorders>
              <w:top w:val="single" w:sz="12" w:space="0" w:color="000000"/>
              <w:left w:val="single" w:sz="12" w:space="0" w:color="000000"/>
              <w:bottom w:val="single" w:sz="12" w:space="0" w:color="000000"/>
              <w:right w:val="single" w:sz="12" w:space="0" w:color="000000"/>
            </w:tcBorders>
          </w:tcPr>
          <w:p w14:paraId="6C167D50" w14:textId="77777777" w:rsidR="00ED0E07" w:rsidRDefault="00000000">
            <w:pPr>
              <w:spacing w:after="0"/>
              <w:ind w:left="5"/>
            </w:pPr>
            <w:r>
              <w:rPr>
                <w:rFonts w:ascii="Arial" w:eastAsia="Arial" w:hAnsi="Arial" w:cs="Arial"/>
                <w:sz w:val="20"/>
              </w:rPr>
              <w:t xml:space="preserve"> </w:t>
            </w:r>
          </w:p>
        </w:tc>
        <w:tc>
          <w:tcPr>
            <w:tcW w:w="1505" w:type="dxa"/>
            <w:tcBorders>
              <w:top w:val="single" w:sz="12" w:space="0" w:color="000000"/>
              <w:left w:val="single" w:sz="12" w:space="0" w:color="000000"/>
              <w:bottom w:val="single" w:sz="12" w:space="0" w:color="000000"/>
              <w:right w:val="single" w:sz="12" w:space="0" w:color="000000"/>
            </w:tcBorders>
            <w:vAlign w:val="bottom"/>
          </w:tcPr>
          <w:p w14:paraId="35D26285" w14:textId="77777777" w:rsidR="00ED0E07" w:rsidRDefault="00000000">
            <w:pPr>
              <w:spacing w:after="0"/>
              <w:ind w:right="1"/>
              <w:jc w:val="center"/>
            </w:pPr>
            <w:r>
              <w:rPr>
                <w:rFonts w:ascii="Arial" w:eastAsia="Arial" w:hAnsi="Arial" w:cs="Arial"/>
                <w:sz w:val="20"/>
              </w:rPr>
              <w:t xml:space="preserve"> </w:t>
            </w:r>
          </w:p>
        </w:tc>
      </w:tr>
      <w:tr w:rsidR="00ED0E07" w14:paraId="09C686FD" w14:textId="77777777">
        <w:trPr>
          <w:trHeight w:val="610"/>
        </w:trPr>
        <w:tc>
          <w:tcPr>
            <w:tcW w:w="5693" w:type="dxa"/>
            <w:tcBorders>
              <w:top w:val="single" w:sz="11" w:space="0" w:color="000000"/>
              <w:left w:val="single" w:sz="12" w:space="0" w:color="000000"/>
              <w:bottom w:val="single" w:sz="12" w:space="0" w:color="000000"/>
              <w:right w:val="single" w:sz="12" w:space="0" w:color="000000"/>
            </w:tcBorders>
          </w:tcPr>
          <w:p w14:paraId="04853D9B" w14:textId="77777777" w:rsidR="00ED0E07" w:rsidRDefault="00000000">
            <w:pPr>
              <w:spacing w:after="0"/>
            </w:pPr>
            <w:r>
              <w:rPr>
                <w:rFonts w:ascii="Arial" w:eastAsia="Arial" w:hAnsi="Arial" w:cs="Arial"/>
                <w:sz w:val="20"/>
              </w:rPr>
              <w:lastRenderedPageBreak/>
              <w:t xml:space="preserve">internal and external capacity, and labelling. Your CAA can provide a bin audit toolkit with label templates.  </w:t>
            </w:r>
            <w:r>
              <w:rPr>
                <w:rFonts w:ascii="Arial" w:eastAsia="Arial" w:hAnsi="Arial" w:cs="Arial"/>
              </w:rPr>
              <w:t xml:space="preserve"> </w:t>
            </w:r>
          </w:p>
        </w:tc>
        <w:tc>
          <w:tcPr>
            <w:tcW w:w="1525" w:type="dxa"/>
            <w:tcBorders>
              <w:top w:val="single" w:sz="11" w:space="0" w:color="000000"/>
              <w:left w:val="single" w:sz="12" w:space="0" w:color="000000"/>
              <w:bottom w:val="single" w:sz="12" w:space="0" w:color="000000"/>
              <w:right w:val="single" w:sz="12" w:space="0" w:color="000000"/>
            </w:tcBorders>
          </w:tcPr>
          <w:p w14:paraId="06991AAF" w14:textId="77777777" w:rsidR="00ED0E07" w:rsidRDefault="00ED0E07"/>
        </w:tc>
        <w:tc>
          <w:tcPr>
            <w:tcW w:w="2038" w:type="dxa"/>
            <w:tcBorders>
              <w:top w:val="single" w:sz="11" w:space="0" w:color="000000"/>
              <w:left w:val="single" w:sz="12" w:space="0" w:color="000000"/>
              <w:bottom w:val="single" w:sz="12" w:space="0" w:color="000000"/>
              <w:right w:val="single" w:sz="12" w:space="0" w:color="000000"/>
            </w:tcBorders>
          </w:tcPr>
          <w:p w14:paraId="3AA167F8" w14:textId="77777777" w:rsidR="00ED0E07" w:rsidRDefault="00ED0E07"/>
        </w:tc>
        <w:tc>
          <w:tcPr>
            <w:tcW w:w="4603" w:type="dxa"/>
            <w:tcBorders>
              <w:top w:val="single" w:sz="11" w:space="0" w:color="000000"/>
              <w:left w:val="single" w:sz="12" w:space="0" w:color="000000"/>
              <w:bottom w:val="single" w:sz="12" w:space="0" w:color="000000"/>
              <w:right w:val="single" w:sz="12" w:space="0" w:color="000000"/>
            </w:tcBorders>
          </w:tcPr>
          <w:p w14:paraId="5D1E5801" w14:textId="77777777" w:rsidR="00ED0E07" w:rsidRDefault="00ED0E07"/>
        </w:tc>
        <w:tc>
          <w:tcPr>
            <w:tcW w:w="1505" w:type="dxa"/>
            <w:tcBorders>
              <w:top w:val="single" w:sz="11" w:space="0" w:color="000000"/>
              <w:left w:val="single" w:sz="12" w:space="0" w:color="000000"/>
              <w:bottom w:val="single" w:sz="12" w:space="0" w:color="000000"/>
              <w:right w:val="single" w:sz="12" w:space="0" w:color="000000"/>
            </w:tcBorders>
          </w:tcPr>
          <w:p w14:paraId="70230011" w14:textId="77777777" w:rsidR="00ED0E07" w:rsidRDefault="00ED0E07"/>
        </w:tc>
      </w:tr>
      <w:tr w:rsidR="00ED0E07" w14:paraId="064C3AAC" w14:textId="77777777">
        <w:trPr>
          <w:trHeight w:val="2967"/>
        </w:trPr>
        <w:tc>
          <w:tcPr>
            <w:tcW w:w="5693" w:type="dxa"/>
            <w:tcBorders>
              <w:top w:val="single" w:sz="12" w:space="0" w:color="000000"/>
              <w:left w:val="single" w:sz="12" w:space="0" w:color="000000"/>
              <w:bottom w:val="single" w:sz="12" w:space="0" w:color="000000"/>
              <w:right w:val="single" w:sz="12" w:space="0" w:color="000000"/>
            </w:tcBorders>
            <w:vAlign w:val="center"/>
          </w:tcPr>
          <w:p w14:paraId="2035404C" w14:textId="77777777" w:rsidR="00ED0E07" w:rsidRDefault="00000000">
            <w:pPr>
              <w:spacing w:after="98" w:line="240" w:lineRule="auto"/>
            </w:pPr>
            <w:r>
              <w:rPr>
                <w:rFonts w:ascii="Arial" w:eastAsia="Arial" w:hAnsi="Arial" w:cs="Arial"/>
                <w:b/>
              </w:rPr>
              <w:t xml:space="preserve">Provide students with education on the importance of reducing, reusing and recycling correctly  </w:t>
            </w:r>
          </w:p>
          <w:p w14:paraId="35F079C7" w14:textId="77777777" w:rsidR="00ED0E07" w:rsidRDefault="00000000">
            <w:pPr>
              <w:spacing w:after="0"/>
              <w:ind w:right="66"/>
            </w:pPr>
            <w:r>
              <w:rPr>
                <w:rFonts w:ascii="Arial" w:eastAsia="Arial" w:hAnsi="Arial" w:cs="Arial"/>
                <w:sz w:val="20"/>
              </w:rPr>
              <w:t>Teach students about the waste hierarchy: '</w:t>
            </w:r>
            <w:r>
              <w:rPr>
                <w:rFonts w:ascii="Arial" w:eastAsia="Arial" w:hAnsi="Arial" w:cs="Arial"/>
                <w:i/>
                <w:sz w:val="20"/>
              </w:rPr>
              <w:t>Reduce -&gt; Reuse -&gt; Recycle</w:t>
            </w:r>
            <w:r>
              <w:rPr>
                <w:rFonts w:ascii="Arial" w:eastAsia="Arial" w:hAnsi="Arial" w:cs="Arial"/>
                <w:sz w:val="20"/>
              </w:rPr>
              <w:t>' through a variety of assemblies, workshops and initiatives. These could be run by your eco-team, local authority, or waste contractor. Teach how recyclables are processed and the importance of reducing single-use and supporting a circular economy. Organisations such as</w:t>
            </w:r>
            <w:hyperlink r:id="rId99">
              <w:r>
                <w:rPr>
                  <w:rFonts w:ascii="Arial" w:eastAsia="Arial" w:hAnsi="Arial" w:cs="Arial"/>
                  <w:sz w:val="20"/>
                </w:rPr>
                <w:t xml:space="preserve"> </w:t>
              </w:r>
            </w:hyperlink>
            <w:hyperlink r:id="rId100">
              <w:proofErr w:type="spellStart"/>
              <w:r>
                <w:rPr>
                  <w:rFonts w:ascii="Arial" w:eastAsia="Arial" w:hAnsi="Arial" w:cs="Arial"/>
                  <w:color w:val="0563C1"/>
                  <w:sz w:val="20"/>
                  <w:u w:val="single" w:color="0563C1"/>
                </w:rPr>
                <w:t>Wastebuster</w:t>
              </w:r>
              <w:proofErr w:type="spellEnd"/>
            </w:hyperlink>
            <w:hyperlink r:id="rId101">
              <w:r>
                <w:rPr>
                  <w:rFonts w:ascii="Arial" w:eastAsia="Arial" w:hAnsi="Arial" w:cs="Arial"/>
                  <w:sz w:val="20"/>
                </w:rPr>
                <w:t xml:space="preserve"> </w:t>
              </w:r>
            </w:hyperlink>
            <w:r>
              <w:rPr>
                <w:rFonts w:ascii="Arial" w:eastAsia="Arial" w:hAnsi="Arial" w:cs="Arial"/>
                <w:sz w:val="20"/>
              </w:rPr>
              <w:t>and</w:t>
            </w:r>
            <w:hyperlink r:id="rId102">
              <w:r>
                <w:rPr>
                  <w:rFonts w:ascii="Arial" w:eastAsia="Arial" w:hAnsi="Arial" w:cs="Arial"/>
                  <w:sz w:val="20"/>
                </w:rPr>
                <w:t xml:space="preserve"> </w:t>
              </w:r>
            </w:hyperlink>
            <w:hyperlink r:id="rId103">
              <w:r>
                <w:rPr>
                  <w:rFonts w:ascii="Arial" w:eastAsia="Arial" w:hAnsi="Arial" w:cs="Arial"/>
                  <w:color w:val="0563C1"/>
                  <w:sz w:val="20"/>
                  <w:u w:val="single" w:color="0563C1"/>
                </w:rPr>
                <w:t>Recycle Now</w:t>
              </w:r>
            </w:hyperlink>
            <w:hyperlink r:id="rId104">
              <w:r>
                <w:rPr>
                  <w:rFonts w:ascii="Arial" w:eastAsia="Arial" w:hAnsi="Arial" w:cs="Arial"/>
                  <w:sz w:val="20"/>
                </w:rPr>
                <w:t xml:space="preserve"> </w:t>
              </w:r>
            </w:hyperlink>
            <w:r>
              <w:rPr>
                <w:rFonts w:ascii="Arial" w:eastAsia="Arial" w:hAnsi="Arial" w:cs="Arial"/>
                <w:sz w:val="20"/>
              </w:rPr>
              <w:t>have a variety of curriculum-linked resources. Your CAA can provide additional resources on request.</w:t>
            </w:r>
            <w:r>
              <w:rPr>
                <w:rFonts w:ascii="Arial" w:eastAsia="Arial" w:hAnsi="Arial" w:cs="Arial"/>
              </w:rPr>
              <w:t xml:space="preserve"> </w:t>
            </w:r>
          </w:p>
        </w:tc>
        <w:tc>
          <w:tcPr>
            <w:tcW w:w="1525" w:type="dxa"/>
            <w:tcBorders>
              <w:top w:val="single" w:sz="12" w:space="0" w:color="000000"/>
              <w:left w:val="single" w:sz="12" w:space="0" w:color="000000"/>
              <w:bottom w:val="single" w:sz="12" w:space="0" w:color="000000"/>
              <w:right w:val="single" w:sz="12" w:space="0" w:color="000000"/>
            </w:tcBorders>
            <w:vAlign w:val="center"/>
          </w:tcPr>
          <w:p w14:paraId="657C9CC9" w14:textId="77777777" w:rsidR="00ED0E07" w:rsidRDefault="00000000">
            <w:pPr>
              <w:spacing w:after="0"/>
            </w:pPr>
            <w:r>
              <w:rPr>
                <w:rFonts w:ascii="Arial" w:eastAsia="Arial" w:hAnsi="Arial" w:cs="Arial"/>
                <w:b/>
                <w:sz w:val="20"/>
              </w:rPr>
              <w:t xml:space="preserve">Start: </w:t>
            </w:r>
            <w:r>
              <w:rPr>
                <w:rFonts w:ascii="Arial" w:eastAsia="Arial" w:hAnsi="Arial" w:cs="Arial"/>
                <w:sz w:val="20"/>
              </w:rPr>
              <w:t xml:space="preserve"> </w:t>
            </w:r>
          </w:p>
          <w:p w14:paraId="7897AE85" w14:textId="77777777" w:rsidR="00ED0E07" w:rsidRDefault="00000000">
            <w:pPr>
              <w:spacing w:after="0"/>
            </w:pPr>
            <w:r>
              <w:rPr>
                <w:rFonts w:ascii="Arial" w:eastAsia="Arial" w:hAnsi="Arial" w:cs="Arial"/>
                <w:b/>
                <w:sz w:val="20"/>
              </w:rPr>
              <w:t xml:space="preserve">Review: </w:t>
            </w:r>
            <w:r>
              <w:rPr>
                <w:rFonts w:ascii="Arial" w:eastAsia="Arial" w:hAnsi="Arial" w:cs="Arial"/>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6E0F2CE8" w14:textId="77777777" w:rsidR="00ED0E07" w:rsidRDefault="00000000">
            <w:pPr>
              <w:spacing w:after="0"/>
            </w:pPr>
            <w:r>
              <w:rPr>
                <w:rFonts w:ascii="Arial" w:eastAsia="Arial" w:hAnsi="Arial" w:cs="Arial"/>
                <w:b/>
              </w:rPr>
              <w:t xml:space="preserve"> </w:t>
            </w:r>
          </w:p>
        </w:tc>
        <w:tc>
          <w:tcPr>
            <w:tcW w:w="4603" w:type="dxa"/>
            <w:tcBorders>
              <w:top w:val="single" w:sz="12" w:space="0" w:color="000000"/>
              <w:left w:val="single" w:sz="12" w:space="0" w:color="000000"/>
              <w:bottom w:val="single" w:sz="12" w:space="0" w:color="000000"/>
              <w:right w:val="single" w:sz="12" w:space="0" w:color="000000"/>
            </w:tcBorders>
          </w:tcPr>
          <w:p w14:paraId="573AC594" w14:textId="77777777" w:rsidR="00ED0E07" w:rsidRDefault="00000000">
            <w:pPr>
              <w:spacing w:after="0"/>
            </w:pPr>
            <w:r>
              <w:rPr>
                <w:rFonts w:ascii="Arial" w:eastAsia="Arial" w:hAnsi="Arial" w:cs="Arial"/>
                <w:sz w:val="20"/>
              </w:rPr>
              <w:t xml:space="preserve"> </w:t>
            </w:r>
          </w:p>
        </w:tc>
        <w:tc>
          <w:tcPr>
            <w:tcW w:w="1505" w:type="dxa"/>
            <w:tcBorders>
              <w:top w:val="single" w:sz="12" w:space="0" w:color="000000"/>
              <w:left w:val="single" w:sz="12" w:space="0" w:color="000000"/>
              <w:bottom w:val="single" w:sz="12" w:space="0" w:color="000000"/>
              <w:right w:val="single" w:sz="12" w:space="0" w:color="000000"/>
            </w:tcBorders>
            <w:vAlign w:val="bottom"/>
          </w:tcPr>
          <w:p w14:paraId="04BA9E01" w14:textId="77777777" w:rsidR="00ED0E07" w:rsidRDefault="00000000">
            <w:pPr>
              <w:spacing w:after="0"/>
              <w:ind w:left="25"/>
              <w:jc w:val="center"/>
            </w:pPr>
            <w:r>
              <w:rPr>
                <w:rFonts w:ascii="Arial" w:eastAsia="Arial" w:hAnsi="Arial" w:cs="Arial"/>
                <w:sz w:val="20"/>
              </w:rPr>
              <w:t xml:space="preserve"> </w:t>
            </w:r>
          </w:p>
        </w:tc>
      </w:tr>
      <w:tr w:rsidR="00ED0E07" w14:paraId="53056788" w14:textId="77777777">
        <w:trPr>
          <w:trHeight w:val="2050"/>
        </w:trPr>
        <w:tc>
          <w:tcPr>
            <w:tcW w:w="5693" w:type="dxa"/>
            <w:tcBorders>
              <w:top w:val="single" w:sz="12" w:space="0" w:color="000000"/>
              <w:left w:val="single" w:sz="12" w:space="0" w:color="000000"/>
              <w:bottom w:val="single" w:sz="12" w:space="0" w:color="000000"/>
              <w:right w:val="single" w:sz="12" w:space="0" w:color="000000"/>
            </w:tcBorders>
            <w:vAlign w:val="center"/>
          </w:tcPr>
          <w:p w14:paraId="357395B4" w14:textId="77777777" w:rsidR="00ED0E07" w:rsidRDefault="00000000">
            <w:pPr>
              <w:spacing w:after="98" w:line="240" w:lineRule="auto"/>
              <w:ind w:right="18"/>
            </w:pPr>
            <w:r>
              <w:rPr>
                <w:rFonts w:ascii="Arial" w:eastAsia="Arial" w:hAnsi="Arial" w:cs="Arial"/>
                <w:b/>
              </w:rPr>
              <w:t>Run waste/plastic reduction initiatives or campaigns with pupils and staff</w:t>
            </w:r>
            <w:r>
              <w:rPr>
                <w:rFonts w:ascii="Arial" w:eastAsia="Arial" w:hAnsi="Arial" w:cs="Arial"/>
              </w:rPr>
              <w:t xml:space="preserve">  </w:t>
            </w:r>
          </w:p>
          <w:p w14:paraId="2E42DD3A" w14:textId="77777777" w:rsidR="00ED0E07" w:rsidRDefault="00000000">
            <w:pPr>
              <w:spacing w:after="0"/>
              <w:ind w:right="367"/>
            </w:pPr>
            <w:r>
              <w:rPr>
                <w:rFonts w:ascii="Arial" w:eastAsia="Arial" w:hAnsi="Arial" w:cs="Arial"/>
                <w:sz w:val="20"/>
              </w:rPr>
              <w:t>Take school-wide action to reduce waste. Run an initiative yourself, or engage with a local or national campaign. For example, you could work to become a</w:t>
            </w:r>
            <w:hyperlink r:id="rId105">
              <w:r>
                <w:rPr>
                  <w:rFonts w:ascii="Arial" w:eastAsia="Arial" w:hAnsi="Arial" w:cs="Arial"/>
                  <w:sz w:val="20"/>
                </w:rPr>
                <w:t xml:space="preserve"> </w:t>
              </w:r>
            </w:hyperlink>
            <w:hyperlink r:id="rId106">
              <w:r>
                <w:rPr>
                  <w:rFonts w:ascii="Arial" w:eastAsia="Arial" w:hAnsi="Arial" w:cs="Arial"/>
                  <w:color w:val="0563C1"/>
                  <w:sz w:val="20"/>
                  <w:u w:val="single" w:color="0563C1"/>
                </w:rPr>
                <w:t>Plastic Free</w:t>
              </w:r>
            </w:hyperlink>
            <w:hyperlink r:id="rId107">
              <w:r>
                <w:rPr>
                  <w:rFonts w:ascii="Arial" w:eastAsia="Arial" w:hAnsi="Arial" w:cs="Arial"/>
                  <w:color w:val="0563C1"/>
                  <w:sz w:val="20"/>
                </w:rPr>
                <w:t xml:space="preserve"> </w:t>
              </w:r>
            </w:hyperlink>
            <w:hyperlink r:id="rId108">
              <w:r>
                <w:rPr>
                  <w:rFonts w:ascii="Arial" w:eastAsia="Arial" w:hAnsi="Arial" w:cs="Arial"/>
                  <w:color w:val="0563C1"/>
                  <w:sz w:val="20"/>
                  <w:u w:val="single" w:color="0563C1"/>
                </w:rPr>
                <w:t>School</w:t>
              </w:r>
            </w:hyperlink>
            <w:hyperlink r:id="rId109">
              <w:r>
                <w:rPr>
                  <w:rFonts w:ascii="Arial" w:eastAsia="Arial" w:hAnsi="Arial" w:cs="Arial"/>
                  <w:sz w:val="20"/>
                </w:rPr>
                <w:t xml:space="preserve"> </w:t>
              </w:r>
            </w:hyperlink>
            <w:r>
              <w:rPr>
                <w:rFonts w:ascii="Arial" w:eastAsia="Arial" w:hAnsi="Arial" w:cs="Arial"/>
                <w:sz w:val="20"/>
              </w:rPr>
              <w:t>with</w:t>
            </w:r>
            <w:hyperlink r:id="rId110">
              <w:r>
                <w:rPr>
                  <w:rFonts w:ascii="Arial" w:eastAsia="Arial" w:hAnsi="Arial" w:cs="Arial"/>
                  <w:sz w:val="20"/>
                </w:rPr>
                <w:t xml:space="preserve"> </w:t>
              </w:r>
            </w:hyperlink>
            <w:hyperlink r:id="rId111">
              <w:r>
                <w:rPr>
                  <w:rFonts w:ascii="Arial" w:eastAsia="Arial" w:hAnsi="Arial" w:cs="Arial"/>
                  <w:color w:val="0563C1"/>
                  <w:sz w:val="20"/>
                  <w:u w:val="single" w:color="0563C1"/>
                </w:rPr>
                <w:t>Surfers Against Sewage</w:t>
              </w:r>
            </w:hyperlink>
            <w:hyperlink r:id="rId112">
              <w:r>
                <w:rPr>
                  <w:rFonts w:ascii="Arial" w:eastAsia="Arial" w:hAnsi="Arial" w:cs="Arial"/>
                  <w:sz w:val="20"/>
                </w:rPr>
                <w:t xml:space="preserve"> </w:t>
              </w:r>
            </w:hyperlink>
            <w:r>
              <w:rPr>
                <w:rFonts w:ascii="Arial" w:eastAsia="Arial" w:hAnsi="Arial" w:cs="Arial"/>
                <w:sz w:val="20"/>
              </w:rPr>
              <w:t xml:space="preserve">using their free resources.   </w:t>
            </w:r>
            <w:r>
              <w:rPr>
                <w:rFonts w:ascii="Arial" w:eastAsia="Arial" w:hAnsi="Arial" w:cs="Arial"/>
              </w:rPr>
              <w:t xml:space="preserve"> </w:t>
            </w:r>
          </w:p>
        </w:tc>
        <w:tc>
          <w:tcPr>
            <w:tcW w:w="1525" w:type="dxa"/>
            <w:tcBorders>
              <w:top w:val="single" w:sz="12" w:space="0" w:color="000000"/>
              <w:left w:val="single" w:sz="12" w:space="0" w:color="000000"/>
              <w:bottom w:val="single" w:sz="12" w:space="0" w:color="000000"/>
              <w:right w:val="single" w:sz="12" w:space="0" w:color="000000"/>
            </w:tcBorders>
            <w:vAlign w:val="center"/>
          </w:tcPr>
          <w:p w14:paraId="562DD4CF" w14:textId="77777777" w:rsidR="00ED0E07" w:rsidRDefault="00000000">
            <w:pPr>
              <w:spacing w:after="0"/>
            </w:pPr>
            <w:r>
              <w:rPr>
                <w:rFonts w:ascii="Arial" w:eastAsia="Arial" w:hAnsi="Arial" w:cs="Arial"/>
                <w:b/>
                <w:sz w:val="20"/>
              </w:rPr>
              <w:t xml:space="preserve">Start: </w:t>
            </w:r>
            <w:r>
              <w:rPr>
                <w:rFonts w:ascii="Arial" w:eastAsia="Arial" w:hAnsi="Arial" w:cs="Arial"/>
                <w:sz w:val="20"/>
              </w:rPr>
              <w:t xml:space="preserve"> </w:t>
            </w:r>
          </w:p>
          <w:p w14:paraId="3749E1C4" w14:textId="77777777" w:rsidR="00ED0E07" w:rsidRDefault="00000000">
            <w:pPr>
              <w:spacing w:after="0"/>
            </w:pPr>
            <w:r>
              <w:rPr>
                <w:rFonts w:ascii="Arial" w:eastAsia="Arial" w:hAnsi="Arial" w:cs="Arial"/>
                <w:b/>
                <w:sz w:val="20"/>
              </w:rPr>
              <w:t xml:space="preserve">Review: </w:t>
            </w:r>
            <w:r>
              <w:rPr>
                <w:rFonts w:ascii="Arial" w:eastAsia="Arial" w:hAnsi="Arial" w:cs="Arial"/>
                <w:b/>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2866EA81" w14:textId="77777777" w:rsidR="00ED0E07" w:rsidRDefault="00000000">
            <w:pPr>
              <w:spacing w:after="0"/>
            </w:pPr>
            <w:r>
              <w:rPr>
                <w:rFonts w:ascii="Arial" w:eastAsia="Arial" w:hAnsi="Arial" w:cs="Arial"/>
                <w:b/>
              </w:rPr>
              <w:t xml:space="preserve"> </w:t>
            </w:r>
          </w:p>
        </w:tc>
        <w:tc>
          <w:tcPr>
            <w:tcW w:w="4603" w:type="dxa"/>
            <w:tcBorders>
              <w:top w:val="single" w:sz="12" w:space="0" w:color="000000"/>
              <w:left w:val="single" w:sz="12" w:space="0" w:color="000000"/>
              <w:bottom w:val="single" w:sz="12" w:space="0" w:color="000000"/>
              <w:right w:val="single" w:sz="12" w:space="0" w:color="000000"/>
            </w:tcBorders>
          </w:tcPr>
          <w:p w14:paraId="0F3F2996" w14:textId="77777777" w:rsidR="00ED0E07" w:rsidRDefault="00000000">
            <w:pPr>
              <w:spacing w:after="120" w:line="241" w:lineRule="auto"/>
            </w:pPr>
            <w:r>
              <w:rPr>
                <w:rFonts w:ascii="Arial" w:eastAsia="Arial" w:hAnsi="Arial" w:cs="Arial"/>
                <w:sz w:val="20"/>
              </w:rPr>
              <w:t xml:space="preserve">The Beach Guardian offer </w:t>
            </w:r>
            <w:hyperlink r:id="rId113">
              <w:r>
                <w:rPr>
                  <w:rFonts w:ascii="Arial" w:eastAsia="Arial" w:hAnsi="Arial" w:cs="Arial"/>
                  <w:color w:val="0563C1"/>
                  <w:sz w:val="20"/>
                  <w:u w:val="single" w:color="0563C1"/>
                </w:rPr>
                <w:t>free assemblies and</w:t>
              </w:r>
            </w:hyperlink>
            <w:hyperlink r:id="rId114">
              <w:r>
                <w:rPr>
                  <w:rFonts w:ascii="Arial" w:eastAsia="Arial" w:hAnsi="Arial" w:cs="Arial"/>
                  <w:color w:val="0563C1"/>
                  <w:sz w:val="20"/>
                </w:rPr>
                <w:t xml:space="preserve"> </w:t>
              </w:r>
            </w:hyperlink>
            <w:hyperlink r:id="rId115">
              <w:r>
                <w:rPr>
                  <w:rFonts w:ascii="Arial" w:eastAsia="Arial" w:hAnsi="Arial" w:cs="Arial"/>
                  <w:color w:val="0563C1"/>
                  <w:sz w:val="20"/>
                  <w:u w:val="single" w:color="0563C1"/>
                </w:rPr>
                <w:t>workshops for Cornwall schools</w:t>
              </w:r>
            </w:hyperlink>
            <w:hyperlink r:id="rId116">
              <w:r>
                <w:rPr>
                  <w:rFonts w:ascii="Arial" w:eastAsia="Arial" w:hAnsi="Arial" w:cs="Arial"/>
                  <w:sz w:val="20"/>
                </w:rPr>
                <w:t xml:space="preserve"> </w:t>
              </w:r>
            </w:hyperlink>
          </w:p>
          <w:p w14:paraId="052B275A" w14:textId="77777777" w:rsidR="00ED0E07" w:rsidRDefault="00000000">
            <w:pPr>
              <w:spacing w:after="0"/>
            </w:pPr>
            <w:hyperlink r:id="rId117">
              <w:r>
                <w:rPr>
                  <w:rFonts w:ascii="Arial" w:eastAsia="Arial" w:hAnsi="Arial" w:cs="Arial"/>
                  <w:color w:val="0563C1"/>
                  <w:sz w:val="20"/>
                  <w:u w:val="single" w:color="0563C1"/>
                </w:rPr>
                <w:t>Final Straw Cornwall</w:t>
              </w:r>
            </w:hyperlink>
            <w:hyperlink r:id="rId118">
              <w:r>
                <w:rPr>
                  <w:rFonts w:ascii="Arial" w:eastAsia="Arial" w:hAnsi="Arial" w:cs="Arial"/>
                  <w:sz w:val="20"/>
                </w:rPr>
                <w:t xml:space="preserve"> </w:t>
              </w:r>
            </w:hyperlink>
            <w:r>
              <w:rPr>
                <w:rFonts w:ascii="Arial" w:eastAsia="Arial" w:hAnsi="Arial" w:cs="Arial"/>
                <w:sz w:val="20"/>
              </w:rPr>
              <w:t xml:space="preserve">run regular beach cleans </w:t>
            </w:r>
          </w:p>
          <w:p w14:paraId="63916296" w14:textId="77777777" w:rsidR="00ED0E07" w:rsidRDefault="00000000">
            <w:pPr>
              <w:spacing w:after="0"/>
            </w:pPr>
            <w:r>
              <w:rPr>
                <w:rFonts w:ascii="Arial" w:eastAsia="Arial" w:hAnsi="Arial" w:cs="Arial"/>
                <w:sz w:val="20"/>
              </w:rPr>
              <w:t xml:space="preserve"> </w:t>
            </w:r>
          </w:p>
          <w:p w14:paraId="5B800BDA" w14:textId="77777777" w:rsidR="00ED0E07" w:rsidRDefault="00000000">
            <w:pPr>
              <w:spacing w:after="0"/>
              <w:ind w:right="21"/>
            </w:pPr>
            <w:hyperlink r:id="rId119">
              <w:r>
                <w:rPr>
                  <w:rFonts w:ascii="Arial" w:eastAsia="Arial" w:hAnsi="Arial" w:cs="Arial"/>
                  <w:color w:val="0563C1"/>
                  <w:sz w:val="20"/>
                  <w:u w:val="single" w:color="0563C1"/>
                </w:rPr>
                <w:t>Plastic Clever Schools</w:t>
              </w:r>
            </w:hyperlink>
            <w:hyperlink r:id="rId120">
              <w:r>
                <w:rPr>
                  <w:rFonts w:ascii="Arial" w:eastAsia="Arial" w:hAnsi="Arial" w:cs="Arial"/>
                  <w:sz w:val="20"/>
                </w:rPr>
                <w:t xml:space="preserve"> </w:t>
              </w:r>
            </w:hyperlink>
            <w:r>
              <w:rPr>
                <w:rFonts w:ascii="Arial" w:eastAsia="Arial" w:hAnsi="Arial" w:cs="Arial"/>
                <w:sz w:val="20"/>
              </w:rPr>
              <w:t xml:space="preserve">also have some great resources to support schools to reduce single use plastic, and an award for participating schools.     </w:t>
            </w:r>
          </w:p>
        </w:tc>
        <w:tc>
          <w:tcPr>
            <w:tcW w:w="1505" w:type="dxa"/>
            <w:tcBorders>
              <w:top w:val="single" w:sz="12" w:space="0" w:color="000000"/>
              <w:left w:val="single" w:sz="12" w:space="0" w:color="000000"/>
              <w:bottom w:val="single" w:sz="2" w:space="0" w:color="FFFF00"/>
              <w:right w:val="single" w:sz="12" w:space="0" w:color="000000"/>
            </w:tcBorders>
            <w:vAlign w:val="bottom"/>
          </w:tcPr>
          <w:p w14:paraId="5A539198" w14:textId="77777777" w:rsidR="00ED0E07" w:rsidRDefault="00000000">
            <w:pPr>
              <w:spacing w:after="0"/>
              <w:ind w:left="25"/>
              <w:jc w:val="center"/>
            </w:pPr>
            <w:r>
              <w:rPr>
                <w:rFonts w:ascii="Arial" w:eastAsia="Arial" w:hAnsi="Arial" w:cs="Arial"/>
                <w:sz w:val="20"/>
              </w:rPr>
              <w:t xml:space="preserve"> </w:t>
            </w:r>
          </w:p>
        </w:tc>
      </w:tr>
      <w:tr w:rsidR="00ED0E07" w14:paraId="3726C86C" w14:textId="77777777">
        <w:trPr>
          <w:trHeight w:val="2499"/>
        </w:trPr>
        <w:tc>
          <w:tcPr>
            <w:tcW w:w="5693" w:type="dxa"/>
            <w:tcBorders>
              <w:top w:val="single" w:sz="12" w:space="0" w:color="000000"/>
              <w:left w:val="single" w:sz="12" w:space="0" w:color="000000"/>
              <w:bottom w:val="single" w:sz="12" w:space="0" w:color="000000"/>
              <w:right w:val="single" w:sz="12" w:space="0" w:color="000000"/>
            </w:tcBorders>
            <w:vAlign w:val="bottom"/>
          </w:tcPr>
          <w:tbl>
            <w:tblPr>
              <w:tblStyle w:val="TableGrid"/>
              <w:tblW w:w="4671" w:type="dxa"/>
              <w:tblInd w:w="0" w:type="dxa"/>
              <w:tblCellMar>
                <w:top w:w="46" w:type="dxa"/>
                <w:left w:w="0" w:type="dxa"/>
                <w:bottom w:w="0" w:type="dxa"/>
                <w:right w:w="0" w:type="dxa"/>
              </w:tblCellMar>
              <w:tblLook w:val="04A0" w:firstRow="1" w:lastRow="0" w:firstColumn="1" w:lastColumn="0" w:noHBand="0" w:noVBand="1"/>
            </w:tblPr>
            <w:tblGrid>
              <w:gridCol w:w="2580"/>
              <w:gridCol w:w="2091"/>
            </w:tblGrid>
            <w:tr w:rsidR="00ED0E07" w14:paraId="6D558C79" w14:textId="77777777">
              <w:trPr>
                <w:trHeight w:val="252"/>
              </w:trPr>
              <w:tc>
                <w:tcPr>
                  <w:tcW w:w="4671" w:type="dxa"/>
                  <w:gridSpan w:val="2"/>
                  <w:tcBorders>
                    <w:top w:val="nil"/>
                    <w:left w:val="nil"/>
                    <w:bottom w:val="nil"/>
                    <w:right w:val="nil"/>
                  </w:tcBorders>
                  <w:shd w:val="clear" w:color="auto" w:fill="FFFF00"/>
                </w:tcPr>
                <w:p w14:paraId="1161BB27" w14:textId="77777777" w:rsidR="00ED0E07" w:rsidRDefault="00000000">
                  <w:pPr>
                    <w:spacing w:after="0"/>
                    <w:jc w:val="both"/>
                  </w:pPr>
                  <w:r>
                    <w:rPr>
                      <w:rFonts w:ascii="Arial" w:eastAsia="Arial" w:hAnsi="Arial" w:cs="Arial"/>
                      <w:b/>
                    </w:rPr>
                    <w:t xml:space="preserve">Establish procedures for the reuse of school </w:t>
                  </w:r>
                </w:p>
              </w:tc>
            </w:tr>
            <w:tr w:rsidR="00ED0E07" w14:paraId="239B1915" w14:textId="77777777">
              <w:trPr>
                <w:trHeight w:val="252"/>
              </w:trPr>
              <w:tc>
                <w:tcPr>
                  <w:tcW w:w="2580" w:type="dxa"/>
                  <w:tcBorders>
                    <w:top w:val="nil"/>
                    <w:left w:val="nil"/>
                    <w:bottom w:val="nil"/>
                    <w:right w:val="nil"/>
                  </w:tcBorders>
                  <w:shd w:val="clear" w:color="auto" w:fill="FFFF00"/>
                </w:tcPr>
                <w:p w14:paraId="05FAFED6" w14:textId="77777777" w:rsidR="00ED0E07" w:rsidRDefault="00000000">
                  <w:pPr>
                    <w:spacing w:after="0"/>
                    <w:jc w:val="both"/>
                  </w:pPr>
                  <w:r>
                    <w:rPr>
                      <w:rFonts w:ascii="Arial" w:eastAsia="Arial" w:hAnsi="Arial" w:cs="Arial"/>
                      <w:b/>
                    </w:rPr>
                    <w:t>supplies and equipment</w:t>
                  </w:r>
                  <w:r>
                    <w:rPr>
                      <w:rFonts w:ascii="Arial" w:eastAsia="Arial" w:hAnsi="Arial" w:cs="Arial"/>
                    </w:rPr>
                    <w:t xml:space="preserve"> </w:t>
                  </w:r>
                </w:p>
              </w:tc>
              <w:tc>
                <w:tcPr>
                  <w:tcW w:w="2090" w:type="dxa"/>
                  <w:tcBorders>
                    <w:top w:val="nil"/>
                    <w:left w:val="nil"/>
                    <w:bottom w:val="nil"/>
                    <w:right w:val="nil"/>
                  </w:tcBorders>
                </w:tcPr>
                <w:p w14:paraId="090F1B68" w14:textId="77777777" w:rsidR="00ED0E07" w:rsidRDefault="00000000">
                  <w:pPr>
                    <w:spacing w:after="0"/>
                  </w:pPr>
                  <w:r>
                    <w:rPr>
                      <w:rFonts w:ascii="Arial" w:eastAsia="Arial" w:hAnsi="Arial" w:cs="Arial"/>
                    </w:rPr>
                    <w:t xml:space="preserve"> </w:t>
                  </w:r>
                </w:p>
              </w:tc>
            </w:tr>
          </w:tbl>
          <w:p w14:paraId="101E0C3B" w14:textId="77777777" w:rsidR="00ED0E07" w:rsidRDefault="00000000">
            <w:pPr>
              <w:spacing w:after="0"/>
            </w:pPr>
            <w:r>
              <w:rPr>
                <w:noProof/>
              </w:rPr>
              <mc:AlternateContent>
                <mc:Choice Requires="wpg">
                  <w:drawing>
                    <wp:anchor distT="0" distB="0" distL="114300" distR="114300" simplePos="0" relativeHeight="251671552" behindDoc="1" locked="0" layoutInCell="1" allowOverlap="1" wp14:anchorId="409545C9" wp14:editId="39A3140D">
                      <wp:simplePos x="0" y="0"/>
                      <wp:positionH relativeFrom="column">
                        <wp:posOffset>68580</wp:posOffset>
                      </wp:positionH>
                      <wp:positionV relativeFrom="paragraph">
                        <wp:posOffset>-26781</wp:posOffset>
                      </wp:positionV>
                      <wp:extent cx="3437255" cy="1022985"/>
                      <wp:effectExtent l="0" t="0" r="0" b="0"/>
                      <wp:wrapNone/>
                      <wp:docPr id="45676" name="Group 45676"/>
                      <wp:cNvGraphicFramePr/>
                      <a:graphic xmlns:a="http://schemas.openxmlformats.org/drawingml/2006/main">
                        <a:graphicData uri="http://schemas.microsoft.com/office/word/2010/wordprocessingGroup">
                          <wpg:wgp>
                            <wpg:cNvGrpSpPr/>
                            <wpg:grpSpPr>
                              <a:xfrm>
                                <a:off x="0" y="0"/>
                                <a:ext cx="3437255" cy="1022985"/>
                                <a:chOff x="0" y="0"/>
                                <a:chExt cx="3437255" cy="1022985"/>
                              </a:xfrm>
                            </wpg:grpSpPr>
                            <wps:wsp>
                              <wps:cNvPr id="54512" name="Shape 54512"/>
                              <wps:cNvSpPr/>
                              <wps:spPr>
                                <a:xfrm>
                                  <a:off x="0" y="0"/>
                                  <a:ext cx="3437255" cy="146304"/>
                                </a:xfrm>
                                <a:custGeom>
                                  <a:avLst/>
                                  <a:gdLst/>
                                  <a:ahLst/>
                                  <a:cxnLst/>
                                  <a:rect l="0" t="0" r="0" b="0"/>
                                  <a:pathLst>
                                    <a:path w="3437255" h="146304">
                                      <a:moveTo>
                                        <a:pt x="0" y="0"/>
                                      </a:moveTo>
                                      <a:lnTo>
                                        <a:pt x="3437255" y="0"/>
                                      </a:lnTo>
                                      <a:lnTo>
                                        <a:pt x="343725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13" name="Shape 54513"/>
                              <wps:cNvSpPr/>
                              <wps:spPr>
                                <a:xfrm>
                                  <a:off x="0" y="146304"/>
                                  <a:ext cx="3417443" cy="146304"/>
                                </a:xfrm>
                                <a:custGeom>
                                  <a:avLst/>
                                  <a:gdLst/>
                                  <a:ahLst/>
                                  <a:cxnLst/>
                                  <a:rect l="0" t="0" r="0" b="0"/>
                                  <a:pathLst>
                                    <a:path w="3417443" h="146304">
                                      <a:moveTo>
                                        <a:pt x="0" y="0"/>
                                      </a:moveTo>
                                      <a:lnTo>
                                        <a:pt x="3417443" y="0"/>
                                      </a:lnTo>
                                      <a:lnTo>
                                        <a:pt x="3417443"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14" name="Shape 54514"/>
                              <wps:cNvSpPr/>
                              <wps:spPr>
                                <a:xfrm>
                                  <a:off x="0" y="292608"/>
                                  <a:ext cx="3091307" cy="146304"/>
                                </a:xfrm>
                                <a:custGeom>
                                  <a:avLst/>
                                  <a:gdLst/>
                                  <a:ahLst/>
                                  <a:cxnLst/>
                                  <a:rect l="0" t="0" r="0" b="0"/>
                                  <a:pathLst>
                                    <a:path w="3091307" h="146304">
                                      <a:moveTo>
                                        <a:pt x="0" y="0"/>
                                      </a:moveTo>
                                      <a:lnTo>
                                        <a:pt x="3091307" y="0"/>
                                      </a:lnTo>
                                      <a:lnTo>
                                        <a:pt x="3091307"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15" name="Shape 54515"/>
                              <wps:cNvSpPr/>
                              <wps:spPr>
                                <a:xfrm>
                                  <a:off x="0" y="438912"/>
                                  <a:ext cx="3015107" cy="146304"/>
                                </a:xfrm>
                                <a:custGeom>
                                  <a:avLst/>
                                  <a:gdLst/>
                                  <a:ahLst/>
                                  <a:cxnLst/>
                                  <a:rect l="0" t="0" r="0" b="0"/>
                                  <a:pathLst>
                                    <a:path w="3015107" h="146304">
                                      <a:moveTo>
                                        <a:pt x="0" y="0"/>
                                      </a:moveTo>
                                      <a:lnTo>
                                        <a:pt x="3015107" y="0"/>
                                      </a:lnTo>
                                      <a:lnTo>
                                        <a:pt x="3015107"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16" name="Shape 54516"/>
                              <wps:cNvSpPr/>
                              <wps:spPr>
                                <a:xfrm>
                                  <a:off x="0" y="585216"/>
                                  <a:ext cx="2993771" cy="144780"/>
                                </a:xfrm>
                                <a:custGeom>
                                  <a:avLst/>
                                  <a:gdLst/>
                                  <a:ahLst/>
                                  <a:cxnLst/>
                                  <a:rect l="0" t="0" r="0" b="0"/>
                                  <a:pathLst>
                                    <a:path w="2993771" h="144780">
                                      <a:moveTo>
                                        <a:pt x="0" y="0"/>
                                      </a:moveTo>
                                      <a:lnTo>
                                        <a:pt x="2993771" y="0"/>
                                      </a:lnTo>
                                      <a:lnTo>
                                        <a:pt x="2993771"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17" name="Shape 54517"/>
                              <wps:cNvSpPr/>
                              <wps:spPr>
                                <a:xfrm>
                                  <a:off x="0" y="729996"/>
                                  <a:ext cx="3318383" cy="146304"/>
                                </a:xfrm>
                                <a:custGeom>
                                  <a:avLst/>
                                  <a:gdLst/>
                                  <a:ahLst/>
                                  <a:cxnLst/>
                                  <a:rect l="0" t="0" r="0" b="0"/>
                                  <a:pathLst>
                                    <a:path w="3318383" h="146304">
                                      <a:moveTo>
                                        <a:pt x="0" y="0"/>
                                      </a:moveTo>
                                      <a:lnTo>
                                        <a:pt x="3318383" y="0"/>
                                      </a:lnTo>
                                      <a:lnTo>
                                        <a:pt x="3318383"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18" name="Shape 54518"/>
                              <wps:cNvSpPr/>
                              <wps:spPr>
                                <a:xfrm>
                                  <a:off x="0" y="876376"/>
                                  <a:ext cx="2194814" cy="146609"/>
                                </a:xfrm>
                                <a:custGeom>
                                  <a:avLst/>
                                  <a:gdLst/>
                                  <a:ahLst/>
                                  <a:cxnLst/>
                                  <a:rect l="0" t="0" r="0" b="0"/>
                                  <a:pathLst>
                                    <a:path w="2194814" h="146609">
                                      <a:moveTo>
                                        <a:pt x="0" y="0"/>
                                      </a:moveTo>
                                      <a:lnTo>
                                        <a:pt x="2194814" y="0"/>
                                      </a:lnTo>
                                      <a:lnTo>
                                        <a:pt x="2194814" y="146609"/>
                                      </a:lnTo>
                                      <a:lnTo>
                                        <a:pt x="0" y="146609"/>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5676" style="width:270.65pt;height:80.55pt;position:absolute;z-index:-2147483465;mso-position-horizontal-relative:text;mso-position-horizontal:absolute;margin-left:5.4pt;mso-position-vertical-relative:text;margin-top:-2.10883pt;" coordsize="34372,10229">
                      <v:shape id="Shape 54519" style="position:absolute;width:34372;height:1463;left:0;top:0;" coordsize="3437255,146304" path="m0,0l3437255,0l3437255,146304l0,146304l0,0">
                        <v:stroke weight="0pt" endcap="flat" joinstyle="miter" miterlimit="10" on="false" color="#000000" opacity="0"/>
                        <v:fill on="true" color="#ffff00"/>
                      </v:shape>
                      <v:shape id="Shape 54520" style="position:absolute;width:34174;height:1463;left:0;top:1463;" coordsize="3417443,146304" path="m0,0l3417443,0l3417443,146304l0,146304l0,0">
                        <v:stroke weight="0pt" endcap="flat" joinstyle="miter" miterlimit="10" on="false" color="#000000" opacity="0"/>
                        <v:fill on="true" color="#ffff00"/>
                      </v:shape>
                      <v:shape id="Shape 54521" style="position:absolute;width:30913;height:1463;left:0;top:2926;" coordsize="3091307,146304" path="m0,0l3091307,0l3091307,146304l0,146304l0,0">
                        <v:stroke weight="0pt" endcap="flat" joinstyle="miter" miterlimit="10" on="false" color="#000000" opacity="0"/>
                        <v:fill on="true" color="#ffff00"/>
                      </v:shape>
                      <v:shape id="Shape 54522" style="position:absolute;width:30151;height:1463;left:0;top:4389;" coordsize="3015107,146304" path="m0,0l3015107,0l3015107,146304l0,146304l0,0">
                        <v:stroke weight="0pt" endcap="flat" joinstyle="miter" miterlimit="10" on="false" color="#000000" opacity="0"/>
                        <v:fill on="true" color="#ffff00"/>
                      </v:shape>
                      <v:shape id="Shape 54523" style="position:absolute;width:29937;height:1447;left:0;top:5852;" coordsize="2993771,144780" path="m0,0l2993771,0l2993771,144780l0,144780l0,0">
                        <v:stroke weight="0pt" endcap="flat" joinstyle="miter" miterlimit="10" on="false" color="#000000" opacity="0"/>
                        <v:fill on="true" color="#ffff00"/>
                      </v:shape>
                      <v:shape id="Shape 54524" style="position:absolute;width:33183;height:1463;left:0;top:7299;" coordsize="3318383,146304" path="m0,0l3318383,0l3318383,146304l0,146304l0,0">
                        <v:stroke weight="0pt" endcap="flat" joinstyle="miter" miterlimit="10" on="false" color="#000000" opacity="0"/>
                        <v:fill on="true" color="#ffff00"/>
                      </v:shape>
                      <v:shape id="Shape 54525" style="position:absolute;width:21948;height:1466;left:0;top:8763;" coordsize="2194814,146609" path="m0,0l2194814,0l2194814,146609l0,146609l0,0">
                        <v:stroke weight="0pt" endcap="flat" joinstyle="miter" miterlimit="10" on="false" color="#000000" opacity="0"/>
                        <v:fill on="true" color="#ffff00"/>
                      </v:shape>
                    </v:group>
                  </w:pict>
                </mc:Fallback>
              </mc:AlternateContent>
            </w:r>
            <w:r>
              <w:rPr>
                <w:rFonts w:ascii="Arial" w:eastAsia="Arial" w:hAnsi="Arial" w:cs="Arial"/>
                <w:sz w:val="20"/>
              </w:rPr>
              <w:t xml:space="preserve">When having a clear out of supplies and equipment, prioritise reuse over disposal to allow for potential income and/or </w:t>
            </w:r>
            <w:proofErr w:type="spellStart"/>
            <w:r>
              <w:rPr>
                <w:rFonts w:ascii="Arial" w:eastAsia="Arial" w:hAnsi="Arial" w:cs="Arial"/>
                <w:sz w:val="20"/>
              </w:rPr>
              <w:t>costsaving</w:t>
            </w:r>
            <w:proofErr w:type="spellEnd"/>
            <w:r>
              <w:rPr>
                <w:rFonts w:ascii="Arial" w:eastAsia="Arial" w:hAnsi="Arial" w:cs="Arial"/>
                <w:sz w:val="20"/>
              </w:rPr>
              <w:t xml:space="preserve"> opportunities (e.g. reduced skip hire costs). Use existing networks and online platforms to donate / sell unwanted supplies and equipment - e.g. wider school community, local schools and nurseries;</w:t>
            </w:r>
            <w:hyperlink r:id="rId121">
              <w:r>
                <w:rPr>
                  <w:rFonts w:ascii="Arial" w:eastAsia="Arial" w:hAnsi="Arial" w:cs="Arial"/>
                  <w:sz w:val="20"/>
                </w:rPr>
                <w:t xml:space="preserve"> </w:t>
              </w:r>
            </w:hyperlink>
            <w:hyperlink r:id="rId122">
              <w:r>
                <w:rPr>
                  <w:rFonts w:ascii="Arial" w:eastAsia="Arial" w:hAnsi="Arial" w:cs="Arial"/>
                  <w:color w:val="0563C1"/>
                  <w:sz w:val="20"/>
                  <w:u w:val="single" w:color="0563C1"/>
                </w:rPr>
                <w:t>School Resources</w:t>
              </w:r>
            </w:hyperlink>
            <w:hyperlink r:id="rId123">
              <w:r>
                <w:rPr>
                  <w:rFonts w:ascii="Arial" w:eastAsia="Arial" w:hAnsi="Arial" w:cs="Arial"/>
                  <w:color w:val="0563C1"/>
                  <w:sz w:val="20"/>
                </w:rPr>
                <w:t xml:space="preserve"> </w:t>
              </w:r>
            </w:hyperlink>
            <w:hyperlink r:id="rId124">
              <w:r>
                <w:rPr>
                  <w:rFonts w:ascii="Arial" w:eastAsia="Arial" w:hAnsi="Arial" w:cs="Arial"/>
                  <w:color w:val="0563C1"/>
                  <w:sz w:val="20"/>
                  <w:u w:val="single" w:color="0563C1"/>
                </w:rPr>
                <w:t>Exchange</w:t>
              </w:r>
            </w:hyperlink>
            <w:hyperlink r:id="rId125">
              <w:r>
                <w:rPr>
                  <w:rFonts w:ascii="Arial" w:eastAsia="Arial" w:hAnsi="Arial" w:cs="Arial"/>
                  <w:sz w:val="20"/>
                </w:rPr>
                <w:t>;</w:t>
              </w:r>
            </w:hyperlink>
            <w:r>
              <w:rPr>
                <w:rFonts w:ascii="Arial" w:eastAsia="Arial" w:hAnsi="Arial" w:cs="Arial"/>
                <w:sz w:val="20"/>
              </w:rPr>
              <w:t xml:space="preserve"> Facebook Marketplace, etc.</w:t>
            </w:r>
            <w:r>
              <w:rPr>
                <w:rFonts w:ascii="Arial" w:eastAsia="Arial" w:hAnsi="Arial" w:cs="Arial"/>
              </w:rPr>
              <w:t xml:space="preserve"> </w:t>
            </w:r>
          </w:p>
        </w:tc>
        <w:tc>
          <w:tcPr>
            <w:tcW w:w="1525" w:type="dxa"/>
            <w:tcBorders>
              <w:top w:val="single" w:sz="12" w:space="0" w:color="000000"/>
              <w:left w:val="single" w:sz="12" w:space="0" w:color="000000"/>
              <w:bottom w:val="single" w:sz="12" w:space="0" w:color="000000"/>
              <w:right w:val="single" w:sz="12" w:space="0" w:color="000000"/>
            </w:tcBorders>
            <w:vAlign w:val="center"/>
          </w:tcPr>
          <w:p w14:paraId="6BC7DF7D" w14:textId="77777777" w:rsidR="00ED0E07" w:rsidRDefault="00000000">
            <w:pPr>
              <w:spacing w:after="0"/>
            </w:pPr>
            <w:r>
              <w:rPr>
                <w:rFonts w:ascii="Arial" w:eastAsia="Arial" w:hAnsi="Arial" w:cs="Arial"/>
                <w:b/>
                <w:sz w:val="20"/>
              </w:rPr>
              <w:t>Start: DEC 25</w:t>
            </w:r>
            <w:r>
              <w:rPr>
                <w:rFonts w:ascii="Arial" w:eastAsia="Arial" w:hAnsi="Arial" w:cs="Arial"/>
                <w:sz w:val="20"/>
              </w:rPr>
              <w:t xml:space="preserve"> </w:t>
            </w:r>
          </w:p>
          <w:p w14:paraId="6DD5B71E" w14:textId="77777777" w:rsidR="00ED0E07" w:rsidRDefault="00000000">
            <w:pPr>
              <w:spacing w:after="0"/>
            </w:pPr>
            <w:r>
              <w:rPr>
                <w:rFonts w:ascii="Arial" w:eastAsia="Arial" w:hAnsi="Arial" w:cs="Arial"/>
                <w:b/>
                <w:sz w:val="20"/>
              </w:rPr>
              <w:t xml:space="preserve">Review: July </w:t>
            </w:r>
          </w:p>
          <w:p w14:paraId="3ADEEBB7" w14:textId="300FC1C0" w:rsidR="00ED0E07" w:rsidRDefault="00000000">
            <w:pPr>
              <w:spacing w:after="0"/>
            </w:pPr>
            <w:r>
              <w:rPr>
                <w:rFonts w:ascii="Arial" w:eastAsia="Arial" w:hAnsi="Arial" w:cs="Arial"/>
                <w:b/>
                <w:sz w:val="20"/>
              </w:rPr>
              <w:t>2</w:t>
            </w:r>
            <w:r w:rsidR="001F29A6">
              <w:rPr>
                <w:rFonts w:ascii="Arial" w:eastAsia="Arial" w:hAnsi="Arial" w:cs="Arial"/>
                <w:b/>
                <w:sz w:val="20"/>
              </w:rPr>
              <w:t>7</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1505A207" w14:textId="77777777" w:rsidR="00ED0E07" w:rsidRDefault="00000000">
            <w:pPr>
              <w:spacing w:after="0"/>
            </w:pPr>
            <w:r>
              <w:rPr>
                <w:rFonts w:ascii="Arial" w:eastAsia="Arial" w:hAnsi="Arial" w:cs="Arial"/>
                <w:b/>
              </w:rPr>
              <w:t xml:space="preserve">Aspire Academy </w:t>
            </w:r>
          </w:p>
          <w:p w14:paraId="14259227" w14:textId="77777777" w:rsidR="00ED0E07" w:rsidRDefault="00000000">
            <w:pPr>
              <w:spacing w:after="0"/>
            </w:pPr>
            <w:r>
              <w:rPr>
                <w:rFonts w:ascii="Arial" w:eastAsia="Arial" w:hAnsi="Arial" w:cs="Arial"/>
                <w:b/>
              </w:rPr>
              <w:t xml:space="preserve">Trust </w:t>
            </w:r>
          </w:p>
        </w:tc>
        <w:tc>
          <w:tcPr>
            <w:tcW w:w="4603" w:type="dxa"/>
            <w:tcBorders>
              <w:top w:val="single" w:sz="12" w:space="0" w:color="000000"/>
              <w:left w:val="single" w:sz="12" w:space="0" w:color="000000"/>
              <w:bottom w:val="single" w:sz="12" w:space="0" w:color="000000"/>
              <w:right w:val="single" w:sz="12" w:space="0" w:color="000000"/>
            </w:tcBorders>
          </w:tcPr>
          <w:p w14:paraId="0064B112" w14:textId="77777777" w:rsidR="00ED0E07" w:rsidRDefault="00000000">
            <w:pPr>
              <w:spacing w:after="281" w:line="241" w:lineRule="auto"/>
            </w:pPr>
            <w:r>
              <w:rPr>
                <w:rFonts w:ascii="Arial" w:eastAsia="Arial" w:hAnsi="Arial" w:cs="Arial"/>
                <w:sz w:val="20"/>
              </w:rPr>
              <w:t xml:space="preserve">School staff have been encouraged to reuse resources from previous years rather than buying new.  </w:t>
            </w:r>
          </w:p>
          <w:p w14:paraId="31E9BD48" w14:textId="77777777" w:rsidR="00ED0E07" w:rsidRDefault="00000000">
            <w:pPr>
              <w:spacing w:after="0"/>
            </w:pPr>
            <w:r>
              <w:rPr>
                <w:rFonts w:ascii="Arial" w:eastAsia="Arial" w:hAnsi="Arial" w:cs="Arial"/>
                <w:sz w:val="20"/>
              </w:rPr>
              <w:t xml:space="preserve">Aspire Academy Trust has a marketplace to share items that are no longer required in a school, such as spare chairs. </w:t>
            </w:r>
          </w:p>
        </w:tc>
        <w:tc>
          <w:tcPr>
            <w:tcW w:w="1505" w:type="dxa"/>
            <w:tcBorders>
              <w:top w:val="single" w:sz="2" w:space="0" w:color="FFFF00"/>
              <w:left w:val="single" w:sz="12" w:space="0" w:color="000000"/>
              <w:bottom w:val="single" w:sz="12" w:space="0" w:color="000000"/>
              <w:right w:val="single" w:sz="12" w:space="0" w:color="000000"/>
            </w:tcBorders>
            <w:shd w:val="clear" w:color="auto" w:fill="FFFF00"/>
            <w:vAlign w:val="bottom"/>
          </w:tcPr>
          <w:p w14:paraId="6F0F4068" w14:textId="77777777" w:rsidR="00ED0E07" w:rsidRDefault="00000000">
            <w:pPr>
              <w:spacing w:after="0"/>
              <w:ind w:left="25"/>
              <w:jc w:val="center"/>
            </w:pPr>
            <w:r>
              <w:rPr>
                <w:rFonts w:ascii="Arial" w:eastAsia="Arial" w:hAnsi="Arial" w:cs="Arial"/>
                <w:sz w:val="20"/>
              </w:rPr>
              <w:t xml:space="preserve"> </w:t>
            </w:r>
          </w:p>
        </w:tc>
      </w:tr>
    </w:tbl>
    <w:p w14:paraId="65E3ADC6" w14:textId="77777777" w:rsidR="00ED0E07" w:rsidRDefault="00000000">
      <w:pPr>
        <w:spacing w:after="158"/>
        <w:ind w:left="427"/>
        <w:jc w:val="both"/>
      </w:pPr>
      <w:r>
        <w:rPr>
          <w:rFonts w:ascii="Arial" w:eastAsia="Arial" w:hAnsi="Arial" w:cs="Arial"/>
          <w:b/>
        </w:rPr>
        <w:t xml:space="preserve"> </w:t>
      </w:r>
    </w:p>
    <w:p w14:paraId="6A8E7D43" w14:textId="77777777" w:rsidR="00ED0E07" w:rsidRDefault="00000000">
      <w:pPr>
        <w:spacing w:after="158"/>
        <w:ind w:left="427"/>
        <w:jc w:val="both"/>
      </w:pPr>
      <w:r>
        <w:rPr>
          <w:rFonts w:ascii="Arial" w:eastAsia="Arial" w:hAnsi="Arial" w:cs="Arial"/>
          <w:b/>
        </w:rPr>
        <w:t xml:space="preserve"> </w:t>
      </w:r>
    </w:p>
    <w:p w14:paraId="77686899" w14:textId="77777777" w:rsidR="00ED0E07" w:rsidRDefault="00000000">
      <w:pPr>
        <w:ind w:left="427"/>
        <w:jc w:val="both"/>
      </w:pPr>
      <w:r>
        <w:rPr>
          <w:rFonts w:ascii="Arial" w:eastAsia="Arial" w:hAnsi="Arial" w:cs="Arial"/>
          <w:b/>
        </w:rPr>
        <w:lastRenderedPageBreak/>
        <w:t xml:space="preserve"> </w:t>
      </w:r>
    </w:p>
    <w:p w14:paraId="7B81C00C" w14:textId="77777777" w:rsidR="00ED0E07" w:rsidRDefault="00000000">
      <w:pPr>
        <w:spacing w:after="0"/>
        <w:ind w:left="427"/>
        <w:jc w:val="both"/>
      </w:pPr>
      <w:r>
        <w:rPr>
          <w:rFonts w:ascii="Arial" w:eastAsia="Arial" w:hAnsi="Arial" w:cs="Arial"/>
          <w:b/>
        </w:rPr>
        <w:t xml:space="preserve"> </w:t>
      </w:r>
    </w:p>
    <w:p w14:paraId="3BB17FF9" w14:textId="77777777" w:rsidR="00ED0E07" w:rsidRDefault="00000000">
      <w:pPr>
        <w:spacing w:after="158"/>
        <w:ind w:left="427"/>
        <w:jc w:val="both"/>
      </w:pPr>
      <w:r>
        <w:rPr>
          <w:rFonts w:ascii="Arial" w:eastAsia="Arial" w:hAnsi="Arial" w:cs="Arial"/>
          <w:b/>
        </w:rPr>
        <w:t xml:space="preserve"> </w:t>
      </w:r>
    </w:p>
    <w:p w14:paraId="238757CA" w14:textId="77777777" w:rsidR="00ED0E07" w:rsidRDefault="00000000">
      <w:pPr>
        <w:ind w:left="427"/>
        <w:jc w:val="both"/>
      </w:pPr>
      <w:r>
        <w:rPr>
          <w:rFonts w:ascii="Arial" w:eastAsia="Arial" w:hAnsi="Arial" w:cs="Arial"/>
          <w:b/>
        </w:rPr>
        <w:t xml:space="preserve"> </w:t>
      </w:r>
    </w:p>
    <w:p w14:paraId="1A3F9C2E" w14:textId="77777777" w:rsidR="00ED0E07" w:rsidRDefault="00000000">
      <w:pPr>
        <w:spacing w:after="0"/>
        <w:ind w:left="427"/>
        <w:jc w:val="both"/>
      </w:pPr>
      <w:r>
        <w:rPr>
          <w:rFonts w:ascii="Arial" w:eastAsia="Arial" w:hAnsi="Arial" w:cs="Arial"/>
          <w:b/>
        </w:rPr>
        <w:t xml:space="preserve"> </w:t>
      </w:r>
    </w:p>
    <w:tbl>
      <w:tblPr>
        <w:tblStyle w:val="TableGrid"/>
        <w:tblW w:w="15447" w:type="dxa"/>
        <w:tblInd w:w="404" w:type="dxa"/>
        <w:tblCellMar>
          <w:top w:w="34" w:type="dxa"/>
          <w:left w:w="0" w:type="dxa"/>
          <w:bottom w:w="1" w:type="dxa"/>
          <w:right w:w="1" w:type="dxa"/>
        </w:tblCellMar>
        <w:tblLook w:val="04A0" w:firstRow="1" w:lastRow="0" w:firstColumn="1" w:lastColumn="0" w:noHBand="0" w:noVBand="1"/>
      </w:tblPr>
      <w:tblGrid>
        <w:gridCol w:w="103"/>
        <w:gridCol w:w="2489"/>
        <w:gridCol w:w="2223"/>
        <w:gridCol w:w="115"/>
        <w:gridCol w:w="120"/>
        <w:gridCol w:w="176"/>
        <w:gridCol w:w="1559"/>
        <w:gridCol w:w="2128"/>
        <w:gridCol w:w="4820"/>
        <w:gridCol w:w="1714"/>
      </w:tblGrid>
      <w:tr w:rsidR="00ED0E07" w14:paraId="4F94FA79" w14:textId="77777777">
        <w:trPr>
          <w:trHeight w:val="303"/>
        </w:trPr>
        <w:tc>
          <w:tcPr>
            <w:tcW w:w="15447" w:type="dxa"/>
            <w:gridSpan w:val="10"/>
            <w:tcBorders>
              <w:top w:val="single" w:sz="11" w:space="0" w:color="000000"/>
              <w:left w:val="single" w:sz="12" w:space="0" w:color="000000"/>
              <w:bottom w:val="single" w:sz="2" w:space="0" w:color="F9E701"/>
              <w:right w:val="single" w:sz="12" w:space="0" w:color="000000"/>
            </w:tcBorders>
            <w:shd w:val="clear" w:color="auto" w:fill="FF5237"/>
          </w:tcPr>
          <w:p w14:paraId="1557423E" w14:textId="77777777" w:rsidR="00ED0E07" w:rsidRDefault="00000000">
            <w:pPr>
              <w:spacing w:after="0"/>
              <w:ind w:left="4"/>
              <w:jc w:val="center"/>
            </w:pPr>
            <w:r>
              <w:rPr>
                <w:rFonts w:ascii="Arial" w:eastAsia="Arial" w:hAnsi="Arial" w:cs="Arial"/>
                <w:b/>
                <w:color w:val="FFFFFF"/>
                <w:sz w:val="24"/>
              </w:rPr>
              <w:t>TRANSPORT</w:t>
            </w:r>
            <w:r>
              <w:rPr>
                <w:rFonts w:ascii="Arial" w:eastAsia="Arial" w:hAnsi="Arial" w:cs="Arial"/>
                <w:b/>
                <w:sz w:val="24"/>
              </w:rPr>
              <w:t xml:space="preserve"> </w:t>
            </w:r>
          </w:p>
        </w:tc>
      </w:tr>
      <w:tr w:rsidR="00ED0E07" w14:paraId="308C0558" w14:textId="77777777">
        <w:trPr>
          <w:trHeight w:val="283"/>
        </w:trPr>
        <w:tc>
          <w:tcPr>
            <w:tcW w:w="5227" w:type="dxa"/>
            <w:gridSpan w:val="6"/>
            <w:tcBorders>
              <w:top w:val="single" w:sz="12" w:space="0" w:color="000000"/>
              <w:left w:val="single" w:sz="12" w:space="0" w:color="000000"/>
              <w:bottom w:val="single" w:sz="2" w:space="0" w:color="E7E6E6"/>
              <w:right w:val="single" w:sz="12" w:space="0" w:color="000000"/>
            </w:tcBorders>
            <w:shd w:val="clear" w:color="auto" w:fill="F9E701"/>
          </w:tcPr>
          <w:p w14:paraId="2159C568" w14:textId="77777777" w:rsidR="00ED0E07" w:rsidRDefault="00000000">
            <w:pPr>
              <w:spacing w:after="0"/>
              <w:ind w:left="5"/>
              <w:jc w:val="center"/>
            </w:pPr>
            <w:r>
              <w:rPr>
                <w:rFonts w:ascii="Arial" w:eastAsia="Arial" w:hAnsi="Arial" w:cs="Arial"/>
                <w:b/>
              </w:rPr>
              <w:t xml:space="preserve">ACTION </w:t>
            </w:r>
          </w:p>
        </w:tc>
        <w:tc>
          <w:tcPr>
            <w:tcW w:w="1559" w:type="dxa"/>
            <w:tcBorders>
              <w:top w:val="single" w:sz="12" w:space="0" w:color="000000"/>
              <w:left w:val="single" w:sz="12" w:space="0" w:color="000000"/>
              <w:bottom w:val="single" w:sz="2" w:space="0" w:color="E7E6E6"/>
              <w:right w:val="single" w:sz="12" w:space="0" w:color="000000"/>
            </w:tcBorders>
            <w:shd w:val="clear" w:color="auto" w:fill="F9E701"/>
          </w:tcPr>
          <w:p w14:paraId="0BF6EB45" w14:textId="77777777" w:rsidR="00ED0E07" w:rsidRDefault="00000000">
            <w:pPr>
              <w:spacing w:after="0"/>
              <w:ind w:left="125"/>
              <w:jc w:val="both"/>
            </w:pPr>
            <w:r>
              <w:rPr>
                <w:rFonts w:ascii="Arial" w:eastAsia="Arial" w:hAnsi="Arial" w:cs="Arial"/>
                <w:b/>
              </w:rPr>
              <w:t xml:space="preserve">TIMEFRAME </w:t>
            </w:r>
          </w:p>
        </w:tc>
        <w:tc>
          <w:tcPr>
            <w:tcW w:w="2128" w:type="dxa"/>
            <w:tcBorders>
              <w:top w:val="single" w:sz="12" w:space="0" w:color="000000"/>
              <w:left w:val="single" w:sz="12" w:space="0" w:color="000000"/>
              <w:bottom w:val="single" w:sz="2" w:space="0" w:color="E7E6E6"/>
              <w:right w:val="single" w:sz="12" w:space="0" w:color="000000"/>
            </w:tcBorders>
            <w:shd w:val="clear" w:color="auto" w:fill="F9E701"/>
          </w:tcPr>
          <w:p w14:paraId="1AAC6A4B" w14:textId="77777777" w:rsidR="00ED0E07" w:rsidRDefault="00000000">
            <w:pPr>
              <w:spacing w:after="0"/>
              <w:ind w:left="152"/>
            </w:pPr>
            <w:r>
              <w:rPr>
                <w:rFonts w:ascii="Arial" w:eastAsia="Arial" w:hAnsi="Arial" w:cs="Arial"/>
                <w:b/>
              </w:rPr>
              <w:t xml:space="preserve">STAKEHOLDERS </w:t>
            </w:r>
          </w:p>
        </w:tc>
        <w:tc>
          <w:tcPr>
            <w:tcW w:w="4820" w:type="dxa"/>
            <w:tcBorders>
              <w:top w:val="single" w:sz="12" w:space="0" w:color="000000"/>
              <w:left w:val="single" w:sz="12" w:space="0" w:color="000000"/>
              <w:bottom w:val="single" w:sz="2" w:space="0" w:color="E7E6E6"/>
              <w:right w:val="single" w:sz="12" w:space="0" w:color="000000"/>
            </w:tcBorders>
            <w:shd w:val="clear" w:color="auto" w:fill="F9E701"/>
          </w:tcPr>
          <w:p w14:paraId="637689DF" w14:textId="77777777" w:rsidR="00ED0E07" w:rsidRDefault="00000000">
            <w:pPr>
              <w:spacing w:after="0"/>
              <w:ind w:left="8"/>
              <w:jc w:val="center"/>
            </w:pPr>
            <w:r>
              <w:rPr>
                <w:rFonts w:ascii="Arial" w:eastAsia="Arial" w:hAnsi="Arial" w:cs="Arial"/>
                <w:b/>
              </w:rPr>
              <w:t xml:space="preserve">NOTES </w:t>
            </w:r>
          </w:p>
        </w:tc>
        <w:tc>
          <w:tcPr>
            <w:tcW w:w="1714" w:type="dxa"/>
            <w:tcBorders>
              <w:top w:val="single" w:sz="2" w:space="0" w:color="F9E701"/>
              <w:left w:val="single" w:sz="12" w:space="0" w:color="000000"/>
              <w:bottom w:val="single" w:sz="2" w:space="0" w:color="E7E6E6"/>
              <w:right w:val="single" w:sz="12" w:space="0" w:color="000000"/>
            </w:tcBorders>
            <w:shd w:val="clear" w:color="auto" w:fill="F9E701"/>
          </w:tcPr>
          <w:p w14:paraId="55942CEB" w14:textId="77777777" w:rsidR="00ED0E07" w:rsidRDefault="00000000">
            <w:pPr>
              <w:spacing w:after="0"/>
              <w:ind w:left="6"/>
              <w:jc w:val="center"/>
            </w:pPr>
            <w:r>
              <w:rPr>
                <w:rFonts w:ascii="Arial" w:eastAsia="Arial" w:hAnsi="Arial" w:cs="Arial"/>
                <w:b/>
              </w:rPr>
              <w:t xml:space="preserve">TRACKER </w:t>
            </w:r>
          </w:p>
        </w:tc>
      </w:tr>
      <w:tr w:rsidR="00ED0E07" w14:paraId="07F45BC2" w14:textId="77777777">
        <w:trPr>
          <w:trHeight w:val="279"/>
        </w:trPr>
        <w:tc>
          <w:tcPr>
            <w:tcW w:w="15447" w:type="dxa"/>
            <w:gridSpan w:val="10"/>
            <w:tcBorders>
              <w:top w:val="single" w:sz="2" w:space="0" w:color="E7E6E6"/>
              <w:left w:val="single" w:sz="12" w:space="0" w:color="000000"/>
              <w:bottom w:val="single" w:sz="12" w:space="0" w:color="000000"/>
              <w:right w:val="single" w:sz="12" w:space="0" w:color="000000"/>
            </w:tcBorders>
            <w:shd w:val="clear" w:color="auto" w:fill="E7E6E6"/>
          </w:tcPr>
          <w:p w14:paraId="06B5CFDF" w14:textId="77777777" w:rsidR="00ED0E07" w:rsidRDefault="00000000">
            <w:pPr>
              <w:spacing w:after="0"/>
              <w:ind w:left="104"/>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40E4FFF3" w14:textId="77777777">
        <w:trPr>
          <w:trHeight w:val="2486"/>
        </w:trPr>
        <w:tc>
          <w:tcPr>
            <w:tcW w:w="5227" w:type="dxa"/>
            <w:gridSpan w:val="6"/>
            <w:tcBorders>
              <w:top w:val="single" w:sz="12" w:space="0" w:color="000000"/>
              <w:left w:val="single" w:sz="12" w:space="0" w:color="000000"/>
              <w:bottom w:val="single" w:sz="12" w:space="0" w:color="000000"/>
              <w:right w:val="single" w:sz="12" w:space="0" w:color="000000"/>
            </w:tcBorders>
            <w:vAlign w:val="center"/>
          </w:tcPr>
          <w:p w14:paraId="4470C85D" w14:textId="77777777" w:rsidR="00ED0E07" w:rsidRDefault="00000000">
            <w:pPr>
              <w:spacing w:after="79"/>
              <w:ind w:left="104"/>
            </w:pPr>
            <w:r>
              <w:rPr>
                <w:rFonts w:ascii="Arial" w:eastAsia="Arial" w:hAnsi="Arial" w:cs="Arial"/>
                <w:b/>
              </w:rPr>
              <w:t xml:space="preserve">Run active travel campaigns </w:t>
            </w:r>
            <w:r>
              <w:rPr>
                <w:rFonts w:ascii="Arial" w:eastAsia="Arial" w:hAnsi="Arial" w:cs="Arial"/>
              </w:rPr>
              <w:t xml:space="preserve">  </w:t>
            </w:r>
          </w:p>
          <w:p w14:paraId="35C37C0A" w14:textId="77777777" w:rsidR="00ED0E07" w:rsidRDefault="00000000">
            <w:pPr>
              <w:spacing w:after="0"/>
              <w:ind w:left="104"/>
            </w:pPr>
            <w:r>
              <w:rPr>
                <w:rFonts w:ascii="Arial" w:eastAsia="Arial" w:hAnsi="Arial" w:cs="Arial"/>
                <w:sz w:val="20"/>
              </w:rPr>
              <w:t xml:space="preserve">Participate in annual Active Travel Campaigns. Your </w:t>
            </w:r>
          </w:p>
          <w:p w14:paraId="277A66D3" w14:textId="77777777" w:rsidR="00ED0E07" w:rsidRDefault="00000000">
            <w:pPr>
              <w:spacing w:after="16" w:line="241" w:lineRule="auto"/>
              <w:ind w:left="104"/>
            </w:pPr>
            <w:r>
              <w:rPr>
                <w:rFonts w:ascii="Arial" w:eastAsia="Arial" w:hAnsi="Arial" w:cs="Arial"/>
                <w:sz w:val="20"/>
              </w:rPr>
              <w:t>CAA can provide a list of different options (including Living Streets’</w:t>
            </w:r>
            <w:hyperlink r:id="rId126">
              <w:r>
                <w:rPr>
                  <w:rFonts w:ascii="Arial" w:eastAsia="Arial" w:hAnsi="Arial" w:cs="Arial"/>
                  <w:sz w:val="20"/>
                </w:rPr>
                <w:t xml:space="preserve"> </w:t>
              </w:r>
            </w:hyperlink>
            <w:hyperlink r:id="rId127">
              <w:r>
                <w:rPr>
                  <w:rFonts w:ascii="Arial" w:eastAsia="Arial" w:hAnsi="Arial" w:cs="Arial"/>
                  <w:color w:val="0563C1"/>
                  <w:sz w:val="20"/>
                  <w:u w:val="single" w:color="0563C1"/>
                </w:rPr>
                <w:t>Wow campaign</w:t>
              </w:r>
            </w:hyperlink>
            <w:hyperlink r:id="rId128">
              <w:r>
                <w:rPr>
                  <w:rFonts w:ascii="Arial" w:eastAsia="Arial" w:hAnsi="Arial" w:cs="Arial"/>
                  <w:sz w:val="20"/>
                </w:rPr>
                <w:t xml:space="preserve"> </w:t>
              </w:r>
            </w:hyperlink>
            <w:r>
              <w:rPr>
                <w:rFonts w:ascii="Arial" w:eastAsia="Arial" w:hAnsi="Arial" w:cs="Arial"/>
                <w:sz w:val="20"/>
              </w:rPr>
              <w:t>and Sustrans'</w:t>
            </w:r>
            <w:hyperlink r:id="rId129">
              <w:r>
                <w:rPr>
                  <w:rFonts w:ascii="Arial" w:eastAsia="Arial" w:hAnsi="Arial" w:cs="Arial"/>
                  <w:sz w:val="20"/>
                </w:rPr>
                <w:t xml:space="preserve"> </w:t>
              </w:r>
            </w:hyperlink>
            <w:hyperlink r:id="rId130">
              <w:r>
                <w:rPr>
                  <w:rFonts w:ascii="Arial" w:eastAsia="Arial" w:hAnsi="Arial" w:cs="Arial"/>
                  <w:color w:val="0563C1"/>
                  <w:sz w:val="20"/>
                  <w:u w:val="single" w:color="0563C1"/>
                </w:rPr>
                <w:t>Big Walk</w:t>
              </w:r>
            </w:hyperlink>
            <w:hyperlink r:id="rId131">
              <w:r>
                <w:rPr>
                  <w:rFonts w:ascii="Arial" w:eastAsia="Arial" w:hAnsi="Arial" w:cs="Arial"/>
                  <w:color w:val="0563C1"/>
                  <w:sz w:val="20"/>
                </w:rPr>
                <w:t xml:space="preserve"> </w:t>
              </w:r>
            </w:hyperlink>
            <w:hyperlink r:id="rId132">
              <w:r>
                <w:rPr>
                  <w:rFonts w:ascii="Arial" w:eastAsia="Arial" w:hAnsi="Arial" w:cs="Arial"/>
                  <w:color w:val="0563C1"/>
                  <w:sz w:val="20"/>
                  <w:u w:val="single" w:color="0563C1"/>
                </w:rPr>
                <w:t>and Wheel</w:t>
              </w:r>
            </w:hyperlink>
            <w:hyperlink r:id="rId133">
              <w:r>
                <w:rPr>
                  <w:rFonts w:ascii="Arial" w:eastAsia="Arial" w:hAnsi="Arial" w:cs="Arial"/>
                  <w:sz w:val="20"/>
                </w:rPr>
                <w:t>)</w:t>
              </w:r>
            </w:hyperlink>
            <w:r>
              <w:rPr>
                <w:rFonts w:ascii="Arial" w:eastAsia="Arial" w:hAnsi="Arial" w:cs="Arial"/>
                <w:sz w:val="20"/>
              </w:rPr>
              <w:t xml:space="preserve">. Aim for these events to trigger a permanent shift to sustainable travel from students who live locally enough to do so. Facilitate walking and cycling to school by establishing Park &amp; Stride or Walking Bus initiatives. </w:t>
            </w:r>
          </w:p>
          <w:p w14:paraId="1DC7624E" w14:textId="77777777" w:rsidR="00ED0E07" w:rsidRDefault="00000000">
            <w:pPr>
              <w:spacing w:after="0"/>
              <w:ind w:left="104"/>
            </w:pPr>
            <w:r>
              <w:rPr>
                <w:rFonts w:ascii="Arial" w:eastAsia="Arial" w:hAnsi="Arial" w:cs="Arial"/>
                <w:sz w:val="20"/>
              </w:rPr>
              <w:t xml:space="preserve">Ask the PTA or engaged parents to support with these. </w:t>
            </w:r>
            <w:r>
              <w:rPr>
                <w:rFonts w:ascii="Arial" w:eastAsia="Arial" w:hAnsi="Arial" w:cs="Arial"/>
              </w:rPr>
              <w:t xml:space="preserve"> </w:t>
            </w:r>
          </w:p>
        </w:tc>
        <w:tc>
          <w:tcPr>
            <w:tcW w:w="1559" w:type="dxa"/>
            <w:tcBorders>
              <w:top w:val="single" w:sz="12" w:space="0" w:color="000000"/>
              <w:left w:val="single" w:sz="12" w:space="0" w:color="000000"/>
              <w:bottom w:val="single" w:sz="12" w:space="0" w:color="000000"/>
              <w:right w:val="single" w:sz="12" w:space="0" w:color="000000"/>
            </w:tcBorders>
            <w:vAlign w:val="center"/>
          </w:tcPr>
          <w:p w14:paraId="0512FFEA" w14:textId="77777777" w:rsidR="00ED0E07" w:rsidRDefault="00000000">
            <w:pPr>
              <w:spacing w:after="0"/>
              <w:ind w:left="108"/>
            </w:pPr>
            <w:r>
              <w:rPr>
                <w:rFonts w:ascii="Arial" w:eastAsia="Arial" w:hAnsi="Arial" w:cs="Arial"/>
                <w:b/>
                <w:sz w:val="20"/>
              </w:rPr>
              <w:t xml:space="preserve">Start: </w:t>
            </w:r>
            <w:r>
              <w:rPr>
                <w:rFonts w:ascii="Arial" w:eastAsia="Arial" w:hAnsi="Arial" w:cs="Arial"/>
                <w:sz w:val="20"/>
              </w:rPr>
              <w:t xml:space="preserve"> </w:t>
            </w:r>
          </w:p>
          <w:p w14:paraId="44F0629D" w14:textId="77777777" w:rsidR="00ED0E07" w:rsidRDefault="00000000">
            <w:pPr>
              <w:spacing w:after="0"/>
              <w:ind w:left="108"/>
            </w:pPr>
            <w:r>
              <w:rPr>
                <w:rFonts w:ascii="Arial" w:eastAsia="Arial" w:hAnsi="Arial" w:cs="Arial"/>
                <w:b/>
                <w:sz w:val="20"/>
              </w:rPr>
              <w:t xml:space="preserve">Review: </w:t>
            </w:r>
            <w:r>
              <w:rPr>
                <w:rFonts w:ascii="Arial" w:eastAsia="Arial" w:hAnsi="Arial" w:cs="Arial"/>
                <w:b/>
                <w:sz w:val="18"/>
              </w:rPr>
              <w:t xml:space="preserve"> </w:t>
            </w:r>
          </w:p>
        </w:tc>
        <w:tc>
          <w:tcPr>
            <w:tcW w:w="2128" w:type="dxa"/>
            <w:tcBorders>
              <w:top w:val="single" w:sz="12" w:space="0" w:color="000000"/>
              <w:left w:val="single" w:sz="12" w:space="0" w:color="000000"/>
              <w:bottom w:val="single" w:sz="12" w:space="0" w:color="000000"/>
              <w:right w:val="single" w:sz="12" w:space="0" w:color="000000"/>
            </w:tcBorders>
            <w:vAlign w:val="center"/>
          </w:tcPr>
          <w:p w14:paraId="5503FA20" w14:textId="77777777" w:rsidR="00ED0E07" w:rsidRDefault="00000000">
            <w:pPr>
              <w:spacing w:after="0"/>
              <w:ind w:left="109"/>
            </w:pPr>
            <w:r>
              <w:rPr>
                <w:rFonts w:ascii="Arial" w:eastAsia="Arial" w:hAnsi="Arial" w:cs="Arial"/>
                <w:b/>
              </w:rPr>
              <w:t xml:space="preserve"> </w:t>
            </w:r>
          </w:p>
        </w:tc>
        <w:tc>
          <w:tcPr>
            <w:tcW w:w="4820" w:type="dxa"/>
            <w:tcBorders>
              <w:top w:val="single" w:sz="12" w:space="0" w:color="000000"/>
              <w:left w:val="single" w:sz="12" w:space="0" w:color="000000"/>
              <w:bottom w:val="single" w:sz="12" w:space="0" w:color="000000"/>
              <w:right w:val="single" w:sz="12" w:space="0" w:color="000000"/>
            </w:tcBorders>
          </w:tcPr>
          <w:p w14:paraId="149F7658" w14:textId="77777777" w:rsidR="00ED0E07" w:rsidRDefault="00000000">
            <w:pPr>
              <w:spacing w:after="0"/>
              <w:ind w:left="108"/>
            </w:pPr>
            <w:r>
              <w:rPr>
                <w:rFonts w:ascii="Arial" w:eastAsia="Arial" w:hAnsi="Arial" w:cs="Arial"/>
                <w:sz w:val="20"/>
              </w:rPr>
              <w:t xml:space="preserve"> </w:t>
            </w:r>
          </w:p>
        </w:tc>
        <w:tc>
          <w:tcPr>
            <w:tcW w:w="1714" w:type="dxa"/>
            <w:tcBorders>
              <w:top w:val="single" w:sz="12" w:space="0" w:color="000000"/>
              <w:left w:val="single" w:sz="12" w:space="0" w:color="000000"/>
              <w:bottom w:val="single" w:sz="12" w:space="0" w:color="000000"/>
              <w:right w:val="single" w:sz="12" w:space="0" w:color="000000"/>
            </w:tcBorders>
            <w:vAlign w:val="bottom"/>
          </w:tcPr>
          <w:p w14:paraId="448BC3D8" w14:textId="77777777" w:rsidR="00ED0E07" w:rsidRDefault="00000000">
            <w:pPr>
              <w:spacing w:after="0"/>
              <w:ind w:left="61"/>
              <w:jc w:val="center"/>
            </w:pPr>
            <w:r>
              <w:rPr>
                <w:rFonts w:ascii="Arial" w:eastAsia="Arial" w:hAnsi="Arial" w:cs="Arial"/>
                <w:sz w:val="20"/>
              </w:rPr>
              <w:t xml:space="preserve"> </w:t>
            </w:r>
          </w:p>
        </w:tc>
      </w:tr>
      <w:tr w:rsidR="00ED0E07" w14:paraId="4AB8C5DE" w14:textId="77777777">
        <w:trPr>
          <w:trHeight w:val="3766"/>
        </w:trPr>
        <w:tc>
          <w:tcPr>
            <w:tcW w:w="5227" w:type="dxa"/>
            <w:gridSpan w:val="6"/>
            <w:tcBorders>
              <w:top w:val="single" w:sz="12" w:space="0" w:color="000000"/>
              <w:left w:val="single" w:sz="12" w:space="0" w:color="000000"/>
              <w:bottom w:val="single" w:sz="12" w:space="0" w:color="000000"/>
              <w:right w:val="single" w:sz="12" w:space="0" w:color="000000"/>
            </w:tcBorders>
          </w:tcPr>
          <w:p w14:paraId="2C3BD5E2" w14:textId="77777777" w:rsidR="00ED0E07" w:rsidRDefault="00000000">
            <w:pPr>
              <w:spacing w:after="79"/>
              <w:ind w:left="104"/>
            </w:pPr>
            <w:r>
              <w:rPr>
                <w:rFonts w:ascii="Arial" w:eastAsia="Arial" w:hAnsi="Arial" w:cs="Arial"/>
                <w:b/>
              </w:rPr>
              <w:t xml:space="preserve">Develop an active travel plan </w:t>
            </w:r>
          </w:p>
          <w:p w14:paraId="0E891952" w14:textId="77777777" w:rsidR="00ED0E07" w:rsidRDefault="00000000">
            <w:pPr>
              <w:spacing w:after="0"/>
              <w:ind w:left="104" w:right="131"/>
            </w:pPr>
            <w:r>
              <w:rPr>
                <w:rFonts w:ascii="Arial" w:eastAsia="Arial" w:hAnsi="Arial" w:cs="Arial"/>
                <w:sz w:val="20"/>
              </w:rPr>
              <w:t>Create and implement your school travel plan which supports cycling, walking and other forms of sustainable travel. Explore if your local authority offers support for this (ex: contact your travel or road safety officer).</w:t>
            </w:r>
            <w:hyperlink r:id="rId134">
              <w:r>
                <w:rPr>
                  <w:rFonts w:ascii="Arial" w:eastAsia="Arial" w:hAnsi="Arial" w:cs="Arial"/>
                  <w:sz w:val="20"/>
                </w:rPr>
                <w:t xml:space="preserve"> </w:t>
              </w:r>
            </w:hyperlink>
            <w:hyperlink r:id="rId135">
              <w:proofErr w:type="spellStart"/>
              <w:r>
                <w:rPr>
                  <w:rFonts w:ascii="Arial" w:eastAsia="Arial" w:hAnsi="Arial" w:cs="Arial"/>
                  <w:color w:val="0563C1"/>
                  <w:sz w:val="20"/>
                  <w:u w:val="single" w:color="0563C1"/>
                </w:rPr>
                <w:t>Modeshift</w:t>
              </w:r>
              <w:proofErr w:type="spellEnd"/>
              <w:r>
                <w:rPr>
                  <w:rFonts w:ascii="Arial" w:eastAsia="Arial" w:hAnsi="Arial" w:cs="Arial"/>
                  <w:color w:val="0563C1"/>
                  <w:sz w:val="20"/>
                  <w:u w:val="single" w:color="0563C1"/>
                </w:rPr>
                <w:t xml:space="preserve"> Stars Education</w:t>
              </w:r>
            </w:hyperlink>
            <w:hyperlink r:id="rId136">
              <w:r>
                <w:rPr>
                  <w:rFonts w:ascii="Arial" w:eastAsia="Arial" w:hAnsi="Arial" w:cs="Arial"/>
                  <w:sz w:val="20"/>
                </w:rPr>
                <w:t xml:space="preserve"> </w:t>
              </w:r>
            </w:hyperlink>
            <w:r>
              <w:rPr>
                <w:rFonts w:ascii="Arial" w:eastAsia="Arial" w:hAnsi="Arial" w:cs="Arial"/>
                <w:sz w:val="20"/>
              </w:rPr>
              <w:t>is an accreditation programme you can sign up to whilst creating and implementing your travel plan to track your progress and receive awards.</w:t>
            </w:r>
            <w:r>
              <w:rPr>
                <w:rFonts w:ascii="Arial" w:eastAsia="Arial" w:hAnsi="Arial" w:cs="Arial"/>
                <w:b/>
              </w:rPr>
              <w:t xml:space="preserve"> </w:t>
            </w:r>
          </w:p>
        </w:tc>
        <w:tc>
          <w:tcPr>
            <w:tcW w:w="1559" w:type="dxa"/>
            <w:tcBorders>
              <w:top w:val="single" w:sz="12" w:space="0" w:color="000000"/>
              <w:left w:val="single" w:sz="12" w:space="0" w:color="000000"/>
              <w:bottom w:val="single" w:sz="12" w:space="0" w:color="000000"/>
              <w:right w:val="single" w:sz="12" w:space="0" w:color="000000"/>
            </w:tcBorders>
            <w:vAlign w:val="center"/>
          </w:tcPr>
          <w:p w14:paraId="3C9D0694" w14:textId="77777777" w:rsidR="00ED0E07" w:rsidRDefault="00000000">
            <w:pPr>
              <w:spacing w:after="0"/>
              <w:ind w:left="108"/>
            </w:pPr>
            <w:r>
              <w:rPr>
                <w:rFonts w:ascii="Arial" w:eastAsia="Arial" w:hAnsi="Arial" w:cs="Arial"/>
                <w:b/>
                <w:sz w:val="20"/>
              </w:rPr>
              <w:t xml:space="preserve"> </w:t>
            </w:r>
          </w:p>
        </w:tc>
        <w:tc>
          <w:tcPr>
            <w:tcW w:w="2128" w:type="dxa"/>
            <w:tcBorders>
              <w:top w:val="single" w:sz="12" w:space="0" w:color="000000"/>
              <w:left w:val="single" w:sz="12" w:space="0" w:color="000000"/>
              <w:bottom w:val="single" w:sz="12" w:space="0" w:color="000000"/>
              <w:right w:val="single" w:sz="12" w:space="0" w:color="000000"/>
            </w:tcBorders>
            <w:vAlign w:val="center"/>
          </w:tcPr>
          <w:p w14:paraId="6F12208C" w14:textId="77777777" w:rsidR="00ED0E07" w:rsidRDefault="00000000">
            <w:pPr>
              <w:spacing w:after="0"/>
              <w:ind w:left="109"/>
            </w:pPr>
            <w:r>
              <w:rPr>
                <w:rFonts w:ascii="Arial" w:eastAsia="Arial" w:hAnsi="Arial" w:cs="Arial"/>
                <w:b/>
              </w:rPr>
              <w:t xml:space="preserve"> </w:t>
            </w:r>
          </w:p>
        </w:tc>
        <w:tc>
          <w:tcPr>
            <w:tcW w:w="4820" w:type="dxa"/>
            <w:tcBorders>
              <w:top w:val="single" w:sz="12" w:space="0" w:color="000000"/>
              <w:left w:val="single" w:sz="12" w:space="0" w:color="000000"/>
              <w:bottom w:val="single" w:sz="12" w:space="0" w:color="000000"/>
              <w:right w:val="single" w:sz="12" w:space="0" w:color="000000"/>
            </w:tcBorders>
          </w:tcPr>
          <w:p w14:paraId="25779153" w14:textId="77777777" w:rsidR="00ED0E07" w:rsidRDefault="00000000">
            <w:pPr>
              <w:spacing w:after="3" w:line="239" w:lineRule="auto"/>
              <w:ind w:left="108" w:right="89"/>
            </w:pPr>
            <w:r>
              <w:rPr>
                <w:rFonts w:ascii="Arial" w:eastAsia="Arial" w:hAnsi="Arial" w:cs="Arial"/>
                <w:sz w:val="20"/>
              </w:rPr>
              <w:t>Cornwall Council and Sustrans have created a great guide</w:t>
            </w:r>
            <w:hyperlink r:id="rId137">
              <w:r>
                <w:rPr>
                  <w:rFonts w:ascii="Arial" w:eastAsia="Arial" w:hAnsi="Arial" w:cs="Arial"/>
                  <w:color w:val="0563C1"/>
                  <w:sz w:val="20"/>
                  <w:u w:val="single" w:color="0563C1"/>
                </w:rPr>
                <w:t xml:space="preserve"> </w:t>
              </w:r>
            </w:hyperlink>
            <w:hyperlink r:id="rId138">
              <w:r>
                <w:rPr>
                  <w:rFonts w:ascii="Arial" w:eastAsia="Arial" w:hAnsi="Arial" w:cs="Arial"/>
                  <w:color w:val="0563C1"/>
                  <w:sz w:val="20"/>
                  <w:u w:val="single" w:color="0563C1"/>
                </w:rPr>
                <w:t>here</w:t>
              </w:r>
            </w:hyperlink>
            <w:hyperlink r:id="rId139">
              <w:r>
                <w:rPr>
                  <w:rFonts w:ascii="Arial" w:eastAsia="Arial" w:hAnsi="Arial" w:cs="Arial"/>
                  <w:sz w:val="20"/>
                </w:rPr>
                <w:t xml:space="preserve"> </w:t>
              </w:r>
            </w:hyperlink>
          </w:p>
          <w:p w14:paraId="770ED75E" w14:textId="77777777" w:rsidR="00ED0E07" w:rsidRDefault="00000000">
            <w:pPr>
              <w:spacing w:after="0"/>
              <w:ind w:left="108"/>
            </w:pPr>
            <w:r>
              <w:rPr>
                <w:rFonts w:ascii="Arial" w:eastAsia="Arial" w:hAnsi="Arial" w:cs="Arial"/>
                <w:sz w:val="20"/>
              </w:rPr>
              <w:t xml:space="preserve"> </w:t>
            </w:r>
          </w:p>
          <w:p w14:paraId="0F693686" w14:textId="77777777" w:rsidR="00ED0E07" w:rsidRDefault="00000000">
            <w:pPr>
              <w:spacing w:after="1" w:line="241" w:lineRule="auto"/>
              <w:ind w:left="108" w:right="55"/>
            </w:pPr>
            <w:r>
              <w:rPr>
                <w:rFonts w:ascii="Arial" w:eastAsia="Arial" w:hAnsi="Arial" w:cs="Arial"/>
                <w:sz w:val="20"/>
              </w:rPr>
              <w:t xml:space="preserve">Hawkesbury School have a lovely </w:t>
            </w:r>
            <w:hyperlink r:id="rId140">
              <w:r>
                <w:rPr>
                  <w:rFonts w:ascii="Arial" w:eastAsia="Arial" w:hAnsi="Arial" w:cs="Arial"/>
                  <w:color w:val="0563C1"/>
                  <w:sz w:val="20"/>
                  <w:u w:val="single" w:color="0563C1"/>
                </w:rPr>
                <w:t>‘active travel’</w:t>
              </w:r>
            </w:hyperlink>
            <w:hyperlink r:id="rId141">
              <w:r>
                <w:rPr>
                  <w:rFonts w:ascii="Arial" w:eastAsia="Arial" w:hAnsi="Arial" w:cs="Arial"/>
                  <w:color w:val="0563C1"/>
                  <w:sz w:val="20"/>
                </w:rPr>
                <w:t xml:space="preserve"> </w:t>
              </w:r>
            </w:hyperlink>
            <w:hyperlink r:id="rId142">
              <w:r>
                <w:rPr>
                  <w:rFonts w:ascii="Arial" w:eastAsia="Arial" w:hAnsi="Arial" w:cs="Arial"/>
                  <w:color w:val="0563C1"/>
                  <w:sz w:val="20"/>
                  <w:u w:val="single" w:color="0563C1"/>
                </w:rPr>
                <w:t>page on their website</w:t>
              </w:r>
            </w:hyperlink>
            <w:hyperlink r:id="rId143">
              <w:r>
                <w:rPr>
                  <w:rFonts w:ascii="Arial" w:eastAsia="Arial" w:hAnsi="Arial" w:cs="Arial"/>
                  <w:sz w:val="20"/>
                </w:rPr>
                <w:t xml:space="preserve"> </w:t>
              </w:r>
            </w:hyperlink>
            <w:r>
              <w:rPr>
                <w:rFonts w:ascii="Arial" w:eastAsia="Arial" w:hAnsi="Arial" w:cs="Arial"/>
                <w:sz w:val="20"/>
              </w:rPr>
              <w:t xml:space="preserve">with an active travel map and additional information. This has been developed with </w:t>
            </w:r>
            <w:proofErr w:type="spellStart"/>
            <w:r>
              <w:rPr>
                <w:rFonts w:ascii="Arial" w:eastAsia="Arial" w:hAnsi="Arial" w:cs="Arial"/>
                <w:sz w:val="20"/>
              </w:rPr>
              <w:t>Modeshift</w:t>
            </w:r>
            <w:proofErr w:type="spellEnd"/>
            <w:r>
              <w:rPr>
                <w:rFonts w:ascii="Arial" w:eastAsia="Arial" w:hAnsi="Arial" w:cs="Arial"/>
                <w:sz w:val="20"/>
              </w:rPr>
              <w:t xml:space="preserve"> STARS. </w:t>
            </w:r>
          </w:p>
          <w:p w14:paraId="525D7271" w14:textId="77777777" w:rsidR="00ED0E07" w:rsidRDefault="00000000">
            <w:pPr>
              <w:spacing w:after="0"/>
              <w:ind w:left="108"/>
            </w:pPr>
            <w:r>
              <w:rPr>
                <w:rFonts w:ascii="Arial" w:eastAsia="Arial" w:hAnsi="Arial" w:cs="Arial"/>
                <w:sz w:val="20"/>
              </w:rPr>
              <w:t xml:space="preserve"> </w:t>
            </w:r>
          </w:p>
          <w:p w14:paraId="65FC48FE" w14:textId="77777777" w:rsidR="00ED0E07" w:rsidRDefault="00000000">
            <w:pPr>
              <w:spacing w:after="282" w:line="241" w:lineRule="auto"/>
              <w:ind w:left="108" w:right="87"/>
            </w:pPr>
            <w:r>
              <w:rPr>
                <w:rFonts w:ascii="Arial" w:eastAsia="Arial" w:hAnsi="Arial" w:cs="Arial"/>
                <w:sz w:val="20"/>
              </w:rPr>
              <w:t xml:space="preserve">Bike buses are parent-led initiatives that run weekly (or less regular) bike rides along a designated route, picking up children along the way. They can increase cycling confidence and are an effective way of highlighting the need for better cycling infrastructure. Info and resources </w:t>
            </w:r>
            <w:hyperlink r:id="rId144">
              <w:r>
                <w:rPr>
                  <w:rFonts w:ascii="Arial" w:eastAsia="Arial" w:hAnsi="Arial" w:cs="Arial"/>
                  <w:color w:val="0563C1"/>
                  <w:sz w:val="20"/>
                  <w:u w:val="single" w:color="0563C1"/>
                </w:rPr>
                <w:t>here</w:t>
              </w:r>
            </w:hyperlink>
            <w:hyperlink r:id="rId145">
              <w:r>
                <w:rPr>
                  <w:rFonts w:ascii="Arial" w:eastAsia="Arial" w:hAnsi="Arial" w:cs="Arial"/>
                  <w:sz w:val="20"/>
                </w:rPr>
                <w:t>,</w:t>
              </w:r>
            </w:hyperlink>
            <w:r>
              <w:rPr>
                <w:rFonts w:ascii="Arial" w:eastAsia="Arial" w:hAnsi="Arial" w:cs="Arial"/>
                <w:sz w:val="20"/>
              </w:rPr>
              <w:t xml:space="preserve"> and </w:t>
            </w:r>
            <w:hyperlink r:id="rId146">
              <w:r>
                <w:rPr>
                  <w:rFonts w:ascii="Arial" w:eastAsia="Arial" w:hAnsi="Arial" w:cs="Arial"/>
                  <w:color w:val="0563C1"/>
                  <w:sz w:val="20"/>
                  <w:u w:val="single" w:color="0563C1"/>
                </w:rPr>
                <w:t>here</w:t>
              </w:r>
            </w:hyperlink>
            <w:hyperlink r:id="rId147">
              <w:r>
                <w:rPr>
                  <w:rFonts w:ascii="Arial" w:eastAsia="Arial" w:hAnsi="Arial" w:cs="Arial"/>
                  <w:sz w:val="20"/>
                </w:rPr>
                <w:t xml:space="preserve"> </w:t>
              </w:r>
            </w:hyperlink>
          </w:p>
          <w:p w14:paraId="1A89205A" w14:textId="77777777" w:rsidR="00ED0E07" w:rsidRDefault="00000000">
            <w:pPr>
              <w:spacing w:after="0"/>
              <w:ind w:left="108"/>
            </w:pPr>
            <w:r>
              <w:rPr>
                <w:rFonts w:ascii="Arial" w:eastAsia="Arial" w:hAnsi="Arial" w:cs="Arial"/>
                <w:sz w:val="20"/>
              </w:rPr>
              <w:t xml:space="preserve"> </w:t>
            </w:r>
          </w:p>
        </w:tc>
        <w:tc>
          <w:tcPr>
            <w:tcW w:w="1714" w:type="dxa"/>
            <w:tcBorders>
              <w:top w:val="single" w:sz="12" w:space="0" w:color="000000"/>
              <w:left w:val="single" w:sz="12" w:space="0" w:color="000000"/>
              <w:bottom w:val="single" w:sz="2" w:space="0" w:color="FFFF00"/>
              <w:right w:val="single" w:sz="12" w:space="0" w:color="000000"/>
            </w:tcBorders>
            <w:vAlign w:val="bottom"/>
          </w:tcPr>
          <w:p w14:paraId="19AADBA3" w14:textId="77777777" w:rsidR="00ED0E07" w:rsidRDefault="00000000">
            <w:pPr>
              <w:spacing w:after="0"/>
              <w:ind w:left="61"/>
              <w:jc w:val="center"/>
            </w:pPr>
            <w:r>
              <w:rPr>
                <w:rFonts w:ascii="Arial" w:eastAsia="Arial" w:hAnsi="Arial" w:cs="Arial"/>
                <w:sz w:val="20"/>
              </w:rPr>
              <w:t xml:space="preserve"> </w:t>
            </w:r>
          </w:p>
        </w:tc>
      </w:tr>
      <w:tr w:rsidR="00ED0E07" w14:paraId="1219EA41" w14:textId="77777777">
        <w:trPr>
          <w:trHeight w:val="591"/>
        </w:trPr>
        <w:tc>
          <w:tcPr>
            <w:tcW w:w="5227" w:type="dxa"/>
            <w:gridSpan w:val="6"/>
            <w:tcBorders>
              <w:top w:val="single" w:sz="12" w:space="0" w:color="000000"/>
              <w:left w:val="single" w:sz="12" w:space="0" w:color="000000"/>
              <w:bottom w:val="nil"/>
              <w:right w:val="single" w:sz="12" w:space="0" w:color="000000"/>
            </w:tcBorders>
            <w:vAlign w:val="bottom"/>
          </w:tcPr>
          <w:p w14:paraId="2D8BC4B2" w14:textId="77777777" w:rsidR="00ED0E07" w:rsidRDefault="00000000">
            <w:pPr>
              <w:spacing w:after="0"/>
              <w:ind w:left="104"/>
            </w:pPr>
            <w:r>
              <w:rPr>
                <w:rFonts w:ascii="Arial" w:eastAsia="Arial" w:hAnsi="Arial" w:cs="Arial"/>
                <w:b/>
                <w:shd w:val="clear" w:color="auto" w:fill="FFFF00"/>
              </w:rPr>
              <w:lastRenderedPageBreak/>
              <w:t>Provide cycle proficiency lessons in school</w:t>
            </w:r>
            <w:r>
              <w:rPr>
                <w:rFonts w:ascii="Arial" w:eastAsia="Arial" w:hAnsi="Arial" w:cs="Arial"/>
                <w:shd w:val="clear" w:color="auto" w:fill="FFFF00"/>
              </w:rPr>
              <w:t xml:space="preserve"> </w:t>
            </w:r>
            <w:r>
              <w:rPr>
                <w:rFonts w:ascii="Arial" w:eastAsia="Arial" w:hAnsi="Arial" w:cs="Arial"/>
              </w:rPr>
              <w:t xml:space="preserve"> </w:t>
            </w:r>
          </w:p>
        </w:tc>
        <w:tc>
          <w:tcPr>
            <w:tcW w:w="1559" w:type="dxa"/>
            <w:vMerge w:val="restart"/>
            <w:tcBorders>
              <w:top w:val="single" w:sz="12" w:space="0" w:color="000000"/>
              <w:left w:val="single" w:sz="12" w:space="0" w:color="000000"/>
              <w:bottom w:val="single" w:sz="12" w:space="0" w:color="000000"/>
              <w:right w:val="single" w:sz="12" w:space="0" w:color="000000"/>
            </w:tcBorders>
            <w:vAlign w:val="center"/>
          </w:tcPr>
          <w:p w14:paraId="66059B7B" w14:textId="77777777" w:rsidR="00ED0E07" w:rsidRDefault="00000000">
            <w:pPr>
              <w:spacing w:after="0"/>
              <w:ind w:left="108"/>
            </w:pPr>
            <w:r>
              <w:rPr>
                <w:rFonts w:ascii="Arial" w:eastAsia="Arial" w:hAnsi="Arial" w:cs="Arial"/>
                <w:b/>
                <w:sz w:val="20"/>
              </w:rPr>
              <w:t>Start: DEC 25</w:t>
            </w:r>
            <w:r>
              <w:rPr>
                <w:rFonts w:ascii="Arial" w:eastAsia="Arial" w:hAnsi="Arial" w:cs="Arial"/>
                <w:sz w:val="20"/>
              </w:rPr>
              <w:t xml:space="preserve"> </w:t>
            </w:r>
          </w:p>
          <w:p w14:paraId="002AAE15" w14:textId="77777777" w:rsidR="00ED0E07" w:rsidRDefault="00000000">
            <w:pPr>
              <w:spacing w:after="0"/>
              <w:ind w:left="108"/>
            </w:pPr>
            <w:r>
              <w:rPr>
                <w:rFonts w:ascii="Arial" w:eastAsia="Arial" w:hAnsi="Arial" w:cs="Arial"/>
                <w:b/>
                <w:sz w:val="20"/>
              </w:rPr>
              <w:t xml:space="preserve">Review: July </w:t>
            </w:r>
          </w:p>
          <w:p w14:paraId="0064FA6E" w14:textId="76D054B3" w:rsidR="00ED0E07" w:rsidRDefault="00000000">
            <w:pPr>
              <w:spacing w:after="0"/>
              <w:ind w:left="108"/>
            </w:pPr>
            <w:r>
              <w:rPr>
                <w:rFonts w:ascii="Arial" w:eastAsia="Arial" w:hAnsi="Arial" w:cs="Arial"/>
                <w:b/>
                <w:sz w:val="20"/>
              </w:rPr>
              <w:t>2</w:t>
            </w:r>
            <w:r w:rsidR="001F29A6">
              <w:rPr>
                <w:rFonts w:ascii="Arial" w:eastAsia="Arial" w:hAnsi="Arial" w:cs="Arial"/>
                <w:b/>
                <w:sz w:val="20"/>
              </w:rPr>
              <w:t>7</w:t>
            </w:r>
          </w:p>
        </w:tc>
        <w:tc>
          <w:tcPr>
            <w:tcW w:w="2128" w:type="dxa"/>
            <w:vMerge w:val="restart"/>
            <w:tcBorders>
              <w:top w:val="single" w:sz="12" w:space="0" w:color="000000"/>
              <w:left w:val="single" w:sz="12" w:space="0" w:color="000000"/>
              <w:bottom w:val="single" w:sz="12" w:space="0" w:color="000000"/>
              <w:right w:val="single" w:sz="12" w:space="0" w:color="000000"/>
            </w:tcBorders>
            <w:vAlign w:val="center"/>
          </w:tcPr>
          <w:p w14:paraId="3CE7F42D" w14:textId="77777777" w:rsidR="00ED0E07" w:rsidRDefault="00000000">
            <w:pPr>
              <w:spacing w:after="0"/>
              <w:ind w:left="109"/>
            </w:pPr>
            <w:r>
              <w:rPr>
                <w:rFonts w:ascii="Arial" w:eastAsia="Arial" w:hAnsi="Arial" w:cs="Arial"/>
                <w:b/>
              </w:rPr>
              <w:t xml:space="preserve">DT Coaching  </w:t>
            </w:r>
          </w:p>
        </w:tc>
        <w:tc>
          <w:tcPr>
            <w:tcW w:w="4820" w:type="dxa"/>
            <w:vMerge w:val="restart"/>
            <w:tcBorders>
              <w:top w:val="single" w:sz="12" w:space="0" w:color="000000"/>
              <w:left w:val="single" w:sz="12" w:space="0" w:color="000000"/>
              <w:bottom w:val="single" w:sz="12" w:space="0" w:color="000000"/>
              <w:right w:val="single" w:sz="12" w:space="0" w:color="000000"/>
            </w:tcBorders>
            <w:vAlign w:val="bottom"/>
          </w:tcPr>
          <w:p w14:paraId="298F3CA0" w14:textId="77777777" w:rsidR="00ED0E07" w:rsidRDefault="00000000">
            <w:pPr>
              <w:spacing w:after="0"/>
              <w:ind w:left="108"/>
            </w:pPr>
            <w:r>
              <w:rPr>
                <w:rFonts w:ascii="Arial" w:eastAsia="Arial" w:hAnsi="Arial" w:cs="Arial"/>
                <w:sz w:val="20"/>
              </w:rPr>
              <w:t xml:space="preserve"> School offer </w:t>
            </w:r>
            <w:proofErr w:type="spellStart"/>
            <w:r>
              <w:rPr>
                <w:rFonts w:ascii="Arial" w:eastAsia="Arial" w:hAnsi="Arial" w:cs="Arial"/>
                <w:sz w:val="20"/>
              </w:rPr>
              <w:t>Balanceability</w:t>
            </w:r>
            <w:proofErr w:type="spellEnd"/>
            <w:r>
              <w:rPr>
                <w:rFonts w:ascii="Arial" w:eastAsia="Arial" w:hAnsi="Arial" w:cs="Arial"/>
                <w:sz w:val="20"/>
              </w:rPr>
              <w:t xml:space="preserve">, Ready to Ride and Bikeability training as part of an inclusive PE curriculum for years R – 6. Many children cycle or scoot to school and there is a designated cycle </w:t>
            </w:r>
          </w:p>
        </w:tc>
        <w:tc>
          <w:tcPr>
            <w:tcW w:w="1714" w:type="dxa"/>
            <w:vMerge w:val="restart"/>
            <w:tcBorders>
              <w:top w:val="single" w:sz="2" w:space="0" w:color="FFFF00"/>
              <w:left w:val="single" w:sz="12" w:space="0" w:color="000000"/>
              <w:bottom w:val="single" w:sz="12" w:space="0" w:color="000000"/>
              <w:right w:val="single" w:sz="12" w:space="0" w:color="000000"/>
            </w:tcBorders>
            <w:shd w:val="clear" w:color="auto" w:fill="FFFF00"/>
            <w:vAlign w:val="bottom"/>
          </w:tcPr>
          <w:p w14:paraId="7715959F" w14:textId="77777777" w:rsidR="00ED0E07" w:rsidRDefault="00000000">
            <w:pPr>
              <w:spacing w:after="0"/>
              <w:ind w:left="61"/>
              <w:jc w:val="center"/>
            </w:pPr>
            <w:r>
              <w:rPr>
                <w:rFonts w:ascii="Arial" w:eastAsia="Arial" w:hAnsi="Arial" w:cs="Arial"/>
                <w:sz w:val="20"/>
              </w:rPr>
              <w:t xml:space="preserve"> </w:t>
            </w:r>
          </w:p>
        </w:tc>
      </w:tr>
      <w:tr w:rsidR="00ED0E07" w14:paraId="2E0E9E6B" w14:textId="77777777">
        <w:trPr>
          <w:trHeight w:val="230"/>
        </w:trPr>
        <w:tc>
          <w:tcPr>
            <w:tcW w:w="104" w:type="dxa"/>
            <w:vMerge w:val="restart"/>
            <w:tcBorders>
              <w:top w:val="nil"/>
              <w:left w:val="single" w:sz="12" w:space="0" w:color="000000"/>
              <w:bottom w:val="single" w:sz="12" w:space="0" w:color="000000"/>
              <w:right w:val="nil"/>
            </w:tcBorders>
          </w:tcPr>
          <w:p w14:paraId="073C6BE6" w14:textId="77777777" w:rsidR="00ED0E07" w:rsidRDefault="00ED0E07"/>
        </w:tc>
        <w:tc>
          <w:tcPr>
            <w:tcW w:w="4947" w:type="dxa"/>
            <w:gridSpan w:val="4"/>
            <w:tcBorders>
              <w:top w:val="nil"/>
              <w:left w:val="nil"/>
              <w:bottom w:val="nil"/>
              <w:right w:val="nil"/>
            </w:tcBorders>
            <w:shd w:val="clear" w:color="auto" w:fill="FFFF00"/>
          </w:tcPr>
          <w:p w14:paraId="34041772" w14:textId="77777777" w:rsidR="00ED0E07" w:rsidRDefault="00000000">
            <w:pPr>
              <w:spacing w:after="0"/>
              <w:jc w:val="both"/>
            </w:pPr>
            <w:r>
              <w:rPr>
                <w:rFonts w:ascii="Arial" w:eastAsia="Arial" w:hAnsi="Arial" w:cs="Arial"/>
                <w:sz w:val="20"/>
              </w:rPr>
              <w:t>Host cycling proficiency lessons in your school grounds,</w:t>
            </w:r>
          </w:p>
        </w:tc>
        <w:tc>
          <w:tcPr>
            <w:tcW w:w="175" w:type="dxa"/>
            <w:vMerge w:val="restart"/>
            <w:tcBorders>
              <w:top w:val="nil"/>
              <w:left w:val="nil"/>
              <w:bottom w:val="single" w:sz="12" w:space="0" w:color="000000"/>
              <w:right w:val="single" w:sz="12" w:space="0" w:color="000000"/>
            </w:tcBorders>
          </w:tcPr>
          <w:p w14:paraId="1C042F6E" w14:textId="77777777" w:rsidR="00ED0E07" w:rsidRDefault="00000000">
            <w:pPr>
              <w:spacing w:after="0"/>
              <w:ind w:left="-6"/>
            </w:pPr>
            <w:r>
              <w:rPr>
                <w:rFonts w:ascii="Arial" w:eastAsia="Arial" w:hAnsi="Arial" w:cs="Arial"/>
                <w:sz w:val="20"/>
              </w:rPr>
              <w:t xml:space="preserve"> </w:t>
            </w:r>
          </w:p>
        </w:tc>
        <w:tc>
          <w:tcPr>
            <w:tcW w:w="0" w:type="auto"/>
            <w:vMerge/>
            <w:tcBorders>
              <w:top w:val="nil"/>
              <w:left w:val="single" w:sz="12" w:space="0" w:color="000000"/>
              <w:bottom w:val="nil"/>
              <w:right w:val="single" w:sz="12" w:space="0" w:color="000000"/>
            </w:tcBorders>
          </w:tcPr>
          <w:p w14:paraId="679C5F95" w14:textId="77777777" w:rsidR="00ED0E07" w:rsidRDefault="00ED0E07"/>
        </w:tc>
        <w:tc>
          <w:tcPr>
            <w:tcW w:w="0" w:type="auto"/>
            <w:vMerge/>
            <w:tcBorders>
              <w:top w:val="nil"/>
              <w:left w:val="single" w:sz="12" w:space="0" w:color="000000"/>
              <w:bottom w:val="nil"/>
              <w:right w:val="single" w:sz="12" w:space="0" w:color="000000"/>
            </w:tcBorders>
          </w:tcPr>
          <w:p w14:paraId="750BC20C" w14:textId="77777777" w:rsidR="00ED0E07" w:rsidRDefault="00ED0E07"/>
        </w:tc>
        <w:tc>
          <w:tcPr>
            <w:tcW w:w="0" w:type="auto"/>
            <w:vMerge/>
            <w:tcBorders>
              <w:top w:val="nil"/>
              <w:left w:val="single" w:sz="12" w:space="0" w:color="000000"/>
              <w:bottom w:val="nil"/>
              <w:right w:val="single" w:sz="12" w:space="0" w:color="000000"/>
            </w:tcBorders>
          </w:tcPr>
          <w:p w14:paraId="5F204E47" w14:textId="77777777" w:rsidR="00ED0E07" w:rsidRDefault="00ED0E07"/>
        </w:tc>
        <w:tc>
          <w:tcPr>
            <w:tcW w:w="0" w:type="auto"/>
            <w:vMerge/>
            <w:tcBorders>
              <w:top w:val="nil"/>
              <w:left w:val="single" w:sz="12" w:space="0" w:color="000000"/>
              <w:bottom w:val="nil"/>
              <w:right w:val="single" w:sz="12" w:space="0" w:color="000000"/>
            </w:tcBorders>
          </w:tcPr>
          <w:p w14:paraId="7567E6D0" w14:textId="77777777" w:rsidR="00ED0E07" w:rsidRDefault="00ED0E07"/>
        </w:tc>
      </w:tr>
      <w:tr w:rsidR="00ED0E07" w14:paraId="3F00E7BA" w14:textId="77777777">
        <w:trPr>
          <w:trHeight w:val="241"/>
        </w:trPr>
        <w:tc>
          <w:tcPr>
            <w:tcW w:w="0" w:type="auto"/>
            <w:vMerge/>
            <w:tcBorders>
              <w:top w:val="nil"/>
              <w:left w:val="single" w:sz="12" w:space="0" w:color="000000"/>
              <w:bottom w:val="single" w:sz="12" w:space="0" w:color="000000"/>
              <w:right w:val="nil"/>
            </w:tcBorders>
          </w:tcPr>
          <w:p w14:paraId="01E0353C" w14:textId="77777777" w:rsidR="00ED0E07" w:rsidRDefault="00ED0E07"/>
        </w:tc>
        <w:tc>
          <w:tcPr>
            <w:tcW w:w="4827" w:type="dxa"/>
            <w:gridSpan w:val="3"/>
            <w:tcBorders>
              <w:top w:val="nil"/>
              <w:left w:val="nil"/>
              <w:bottom w:val="single" w:sz="12" w:space="0" w:color="000000"/>
              <w:right w:val="nil"/>
            </w:tcBorders>
            <w:shd w:val="clear" w:color="auto" w:fill="FFFF00"/>
          </w:tcPr>
          <w:p w14:paraId="1166E16B" w14:textId="77777777" w:rsidR="00ED0E07" w:rsidRDefault="00000000">
            <w:pPr>
              <w:spacing w:after="0"/>
              <w:jc w:val="both"/>
            </w:pPr>
            <w:r>
              <w:rPr>
                <w:rFonts w:ascii="Arial" w:eastAsia="Arial" w:hAnsi="Arial" w:cs="Arial"/>
                <w:sz w:val="20"/>
              </w:rPr>
              <w:t>such as</w:t>
            </w:r>
            <w:hyperlink r:id="rId148">
              <w:r>
                <w:rPr>
                  <w:rFonts w:ascii="Arial" w:eastAsia="Arial" w:hAnsi="Arial" w:cs="Arial"/>
                  <w:sz w:val="20"/>
                </w:rPr>
                <w:t xml:space="preserve"> </w:t>
              </w:r>
            </w:hyperlink>
            <w:hyperlink r:id="rId149">
              <w:r>
                <w:rPr>
                  <w:rFonts w:ascii="Arial" w:eastAsia="Arial" w:hAnsi="Arial" w:cs="Arial"/>
                  <w:color w:val="0563C1"/>
                  <w:sz w:val="20"/>
                  <w:u w:val="single" w:color="0563C1"/>
                </w:rPr>
                <w:t>Bikeability</w:t>
              </w:r>
            </w:hyperlink>
            <w:hyperlink r:id="rId150">
              <w:r>
                <w:rPr>
                  <w:rFonts w:ascii="Arial" w:eastAsia="Arial" w:hAnsi="Arial" w:cs="Arial"/>
                  <w:sz w:val="20"/>
                </w:rPr>
                <w:t>.</w:t>
              </w:r>
            </w:hyperlink>
            <w:r>
              <w:rPr>
                <w:rFonts w:ascii="Arial" w:eastAsia="Arial" w:hAnsi="Arial" w:cs="Arial"/>
                <w:sz w:val="20"/>
              </w:rPr>
              <w:t xml:space="preserve"> Your local authority should be able</w:t>
            </w:r>
          </w:p>
        </w:tc>
        <w:tc>
          <w:tcPr>
            <w:tcW w:w="120" w:type="dxa"/>
            <w:tcBorders>
              <w:top w:val="nil"/>
              <w:left w:val="nil"/>
              <w:bottom w:val="single" w:sz="12" w:space="0" w:color="000000"/>
              <w:right w:val="nil"/>
            </w:tcBorders>
          </w:tcPr>
          <w:p w14:paraId="32E27634" w14:textId="77777777" w:rsidR="00ED0E07" w:rsidRDefault="00000000">
            <w:pPr>
              <w:spacing w:after="0"/>
              <w:ind w:left="-4"/>
            </w:pPr>
            <w:r>
              <w:rPr>
                <w:rFonts w:ascii="Arial" w:eastAsia="Arial" w:hAnsi="Arial" w:cs="Arial"/>
                <w:sz w:val="20"/>
              </w:rPr>
              <w:t xml:space="preserve"> </w:t>
            </w:r>
          </w:p>
        </w:tc>
        <w:tc>
          <w:tcPr>
            <w:tcW w:w="0" w:type="auto"/>
            <w:vMerge/>
            <w:tcBorders>
              <w:top w:val="nil"/>
              <w:left w:val="nil"/>
              <w:bottom w:val="single" w:sz="12" w:space="0" w:color="000000"/>
              <w:right w:val="single" w:sz="12" w:space="0" w:color="000000"/>
            </w:tcBorders>
          </w:tcPr>
          <w:p w14:paraId="34DD7971"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2F88A1A5"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27ADF642"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57CD081C"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6FBCF49C" w14:textId="77777777" w:rsidR="00ED0E07" w:rsidRDefault="00ED0E07"/>
        </w:tc>
      </w:tr>
      <w:tr w:rsidR="00ED0E07" w14:paraId="3424909D" w14:textId="77777777">
        <w:trPr>
          <w:trHeight w:val="240"/>
        </w:trPr>
        <w:tc>
          <w:tcPr>
            <w:tcW w:w="104" w:type="dxa"/>
            <w:vMerge w:val="restart"/>
            <w:tcBorders>
              <w:top w:val="single" w:sz="12" w:space="0" w:color="000000"/>
              <w:left w:val="single" w:sz="12" w:space="0" w:color="000000"/>
              <w:bottom w:val="single" w:sz="12" w:space="0" w:color="000000"/>
              <w:right w:val="nil"/>
            </w:tcBorders>
          </w:tcPr>
          <w:p w14:paraId="20C6A982" w14:textId="77777777" w:rsidR="00ED0E07" w:rsidRDefault="00ED0E07"/>
        </w:tc>
        <w:tc>
          <w:tcPr>
            <w:tcW w:w="4712" w:type="dxa"/>
            <w:gridSpan w:val="2"/>
            <w:tcBorders>
              <w:top w:val="single" w:sz="12" w:space="0" w:color="000000"/>
              <w:left w:val="nil"/>
              <w:bottom w:val="nil"/>
              <w:right w:val="nil"/>
            </w:tcBorders>
            <w:shd w:val="clear" w:color="auto" w:fill="FFFF00"/>
          </w:tcPr>
          <w:p w14:paraId="00619907" w14:textId="77777777" w:rsidR="00ED0E07" w:rsidRDefault="00000000">
            <w:pPr>
              <w:spacing w:after="0"/>
              <w:jc w:val="both"/>
            </w:pPr>
            <w:r>
              <w:rPr>
                <w:rFonts w:ascii="Arial" w:eastAsia="Arial" w:hAnsi="Arial" w:cs="Arial"/>
                <w:sz w:val="20"/>
              </w:rPr>
              <w:t>to support you to get signed up (check with your local</w:t>
            </w:r>
          </w:p>
        </w:tc>
        <w:tc>
          <w:tcPr>
            <w:tcW w:w="411" w:type="dxa"/>
            <w:gridSpan w:val="3"/>
            <w:vMerge w:val="restart"/>
            <w:tcBorders>
              <w:top w:val="single" w:sz="12" w:space="0" w:color="000000"/>
              <w:left w:val="nil"/>
              <w:bottom w:val="single" w:sz="12" w:space="0" w:color="000000"/>
              <w:right w:val="single" w:sz="12" w:space="0" w:color="000000"/>
            </w:tcBorders>
          </w:tcPr>
          <w:p w14:paraId="3B3848E2" w14:textId="77777777" w:rsidR="00ED0E07" w:rsidRDefault="00000000">
            <w:pPr>
              <w:spacing w:after="0"/>
              <w:ind w:left="-2"/>
            </w:pPr>
            <w:r>
              <w:rPr>
                <w:rFonts w:ascii="Arial" w:eastAsia="Arial" w:hAnsi="Arial" w:cs="Arial"/>
                <w:sz w:val="20"/>
              </w:rPr>
              <w:t xml:space="preserve"> </w:t>
            </w:r>
          </w:p>
        </w:tc>
        <w:tc>
          <w:tcPr>
            <w:tcW w:w="1559" w:type="dxa"/>
            <w:vMerge w:val="restart"/>
            <w:tcBorders>
              <w:top w:val="single" w:sz="12" w:space="0" w:color="000000"/>
              <w:left w:val="single" w:sz="12" w:space="0" w:color="000000"/>
              <w:bottom w:val="single" w:sz="12" w:space="0" w:color="000000"/>
              <w:right w:val="single" w:sz="12" w:space="0" w:color="000000"/>
            </w:tcBorders>
          </w:tcPr>
          <w:p w14:paraId="7950C770" w14:textId="77777777" w:rsidR="00ED0E07" w:rsidRDefault="00ED0E07"/>
        </w:tc>
        <w:tc>
          <w:tcPr>
            <w:tcW w:w="2128" w:type="dxa"/>
            <w:vMerge w:val="restart"/>
            <w:tcBorders>
              <w:top w:val="single" w:sz="12" w:space="0" w:color="000000"/>
              <w:left w:val="single" w:sz="12" w:space="0" w:color="000000"/>
              <w:bottom w:val="single" w:sz="12" w:space="0" w:color="000000"/>
              <w:right w:val="single" w:sz="12" w:space="0" w:color="000000"/>
            </w:tcBorders>
          </w:tcPr>
          <w:p w14:paraId="2B000AE6" w14:textId="77777777" w:rsidR="00ED0E07" w:rsidRDefault="00ED0E07"/>
        </w:tc>
        <w:tc>
          <w:tcPr>
            <w:tcW w:w="4820" w:type="dxa"/>
            <w:vMerge w:val="restart"/>
            <w:tcBorders>
              <w:top w:val="single" w:sz="12" w:space="0" w:color="000000"/>
              <w:left w:val="single" w:sz="12" w:space="0" w:color="000000"/>
              <w:bottom w:val="single" w:sz="12" w:space="0" w:color="000000"/>
              <w:right w:val="single" w:sz="12" w:space="0" w:color="000000"/>
            </w:tcBorders>
          </w:tcPr>
          <w:p w14:paraId="3BAEF318" w14:textId="77777777" w:rsidR="00ED0E07" w:rsidRDefault="00000000">
            <w:pPr>
              <w:spacing w:after="0"/>
              <w:ind w:left="108"/>
            </w:pPr>
            <w:r>
              <w:rPr>
                <w:rFonts w:ascii="Arial" w:eastAsia="Arial" w:hAnsi="Arial" w:cs="Arial"/>
                <w:sz w:val="20"/>
              </w:rPr>
              <w:t xml:space="preserve">storage space. Helmets are donated from a local business. </w:t>
            </w:r>
          </w:p>
        </w:tc>
        <w:tc>
          <w:tcPr>
            <w:tcW w:w="1714" w:type="dxa"/>
            <w:vMerge w:val="restart"/>
            <w:tcBorders>
              <w:top w:val="single" w:sz="12" w:space="0" w:color="000000"/>
              <w:left w:val="single" w:sz="12" w:space="0" w:color="000000"/>
              <w:bottom w:val="single" w:sz="12" w:space="0" w:color="000000"/>
              <w:right w:val="single" w:sz="12" w:space="0" w:color="000000"/>
            </w:tcBorders>
            <w:shd w:val="clear" w:color="auto" w:fill="FFFF00"/>
          </w:tcPr>
          <w:p w14:paraId="41B0BBE1" w14:textId="77777777" w:rsidR="00ED0E07" w:rsidRDefault="00ED0E07"/>
        </w:tc>
      </w:tr>
      <w:tr w:rsidR="00ED0E07" w14:paraId="2E76AAD6" w14:textId="77777777">
        <w:trPr>
          <w:trHeight w:val="230"/>
        </w:trPr>
        <w:tc>
          <w:tcPr>
            <w:tcW w:w="0" w:type="auto"/>
            <w:vMerge/>
            <w:tcBorders>
              <w:top w:val="nil"/>
              <w:left w:val="single" w:sz="12" w:space="0" w:color="000000"/>
              <w:bottom w:val="nil"/>
              <w:right w:val="nil"/>
            </w:tcBorders>
          </w:tcPr>
          <w:p w14:paraId="79CCA3C2" w14:textId="77777777" w:rsidR="00ED0E07" w:rsidRDefault="00ED0E07"/>
        </w:tc>
        <w:tc>
          <w:tcPr>
            <w:tcW w:w="2489" w:type="dxa"/>
            <w:tcBorders>
              <w:top w:val="nil"/>
              <w:left w:val="nil"/>
              <w:bottom w:val="nil"/>
              <w:right w:val="nil"/>
            </w:tcBorders>
            <w:shd w:val="clear" w:color="auto" w:fill="FFFF00"/>
          </w:tcPr>
          <w:p w14:paraId="3AB349AE" w14:textId="77777777" w:rsidR="00ED0E07" w:rsidRDefault="00000000">
            <w:pPr>
              <w:spacing w:after="0"/>
              <w:jc w:val="both"/>
            </w:pPr>
            <w:r>
              <w:rPr>
                <w:rFonts w:ascii="Arial" w:eastAsia="Arial" w:hAnsi="Arial" w:cs="Arial"/>
                <w:sz w:val="20"/>
              </w:rPr>
              <w:t>travel or road safety officer).</w:t>
            </w:r>
          </w:p>
        </w:tc>
        <w:tc>
          <w:tcPr>
            <w:tcW w:w="2222" w:type="dxa"/>
            <w:vMerge w:val="restart"/>
            <w:tcBorders>
              <w:top w:val="nil"/>
              <w:left w:val="nil"/>
              <w:bottom w:val="single" w:sz="12" w:space="0" w:color="000000"/>
              <w:right w:val="nil"/>
            </w:tcBorders>
          </w:tcPr>
          <w:p w14:paraId="0B1E69F6" w14:textId="77777777" w:rsidR="00ED0E07" w:rsidRDefault="00000000">
            <w:pPr>
              <w:spacing w:after="0"/>
            </w:pPr>
            <w:r>
              <w:rPr>
                <w:rFonts w:ascii="Arial" w:eastAsia="Arial" w:hAnsi="Arial" w:cs="Arial"/>
                <w:sz w:val="20"/>
              </w:rPr>
              <w:t xml:space="preserve"> </w:t>
            </w:r>
            <w:r>
              <w:rPr>
                <w:rFonts w:ascii="Arial" w:eastAsia="Arial" w:hAnsi="Arial" w:cs="Arial"/>
                <w:b/>
              </w:rPr>
              <w:t xml:space="preserve"> </w:t>
            </w:r>
          </w:p>
        </w:tc>
        <w:tc>
          <w:tcPr>
            <w:tcW w:w="0" w:type="auto"/>
            <w:gridSpan w:val="3"/>
            <w:vMerge/>
            <w:tcBorders>
              <w:top w:val="nil"/>
              <w:left w:val="nil"/>
              <w:bottom w:val="nil"/>
              <w:right w:val="single" w:sz="12" w:space="0" w:color="000000"/>
            </w:tcBorders>
          </w:tcPr>
          <w:p w14:paraId="28D3BC5D" w14:textId="77777777" w:rsidR="00ED0E07" w:rsidRDefault="00ED0E07"/>
        </w:tc>
        <w:tc>
          <w:tcPr>
            <w:tcW w:w="0" w:type="auto"/>
            <w:vMerge/>
            <w:tcBorders>
              <w:top w:val="nil"/>
              <w:left w:val="single" w:sz="12" w:space="0" w:color="000000"/>
              <w:bottom w:val="nil"/>
              <w:right w:val="single" w:sz="12" w:space="0" w:color="000000"/>
            </w:tcBorders>
          </w:tcPr>
          <w:p w14:paraId="5DEE05E3" w14:textId="77777777" w:rsidR="00ED0E07" w:rsidRDefault="00ED0E07"/>
        </w:tc>
        <w:tc>
          <w:tcPr>
            <w:tcW w:w="0" w:type="auto"/>
            <w:vMerge/>
            <w:tcBorders>
              <w:top w:val="nil"/>
              <w:left w:val="single" w:sz="12" w:space="0" w:color="000000"/>
              <w:bottom w:val="nil"/>
              <w:right w:val="single" w:sz="12" w:space="0" w:color="000000"/>
            </w:tcBorders>
          </w:tcPr>
          <w:p w14:paraId="0F64C7F5" w14:textId="77777777" w:rsidR="00ED0E07" w:rsidRDefault="00ED0E07"/>
        </w:tc>
        <w:tc>
          <w:tcPr>
            <w:tcW w:w="0" w:type="auto"/>
            <w:vMerge/>
            <w:tcBorders>
              <w:top w:val="nil"/>
              <w:left w:val="single" w:sz="12" w:space="0" w:color="000000"/>
              <w:bottom w:val="nil"/>
              <w:right w:val="single" w:sz="12" w:space="0" w:color="000000"/>
            </w:tcBorders>
          </w:tcPr>
          <w:p w14:paraId="2857CA76" w14:textId="77777777" w:rsidR="00ED0E07" w:rsidRDefault="00ED0E07"/>
        </w:tc>
        <w:tc>
          <w:tcPr>
            <w:tcW w:w="0" w:type="auto"/>
            <w:vMerge/>
            <w:tcBorders>
              <w:top w:val="nil"/>
              <w:left w:val="single" w:sz="12" w:space="0" w:color="000000"/>
              <w:bottom w:val="nil"/>
              <w:right w:val="single" w:sz="12" w:space="0" w:color="000000"/>
            </w:tcBorders>
          </w:tcPr>
          <w:p w14:paraId="4AFEDD25" w14:textId="77777777" w:rsidR="00ED0E07" w:rsidRDefault="00ED0E07"/>
        </w:tc>
      </w:tr>
      <w:tr w:rsidR="00ED0E07" w14:paraId="1F2B2FC8" w14:textId="77777777">
        <w:trPr>
          <w:trHeight w:val="131"/>
        </w:trPr>
        <w:tc>
          <w:tcPr>
            <w:tcW w:w="0" w:type="auto"/>
            <w:vMerge/>
            <w:tcBorders>
              <w:top w:val="nil"/>
              <w:left w:val="single" w:sz="12" w:space="0" w:color="000000"/>
              <w:bottom w:val="single" w:sz="12" w:space="0" w:color="000000"/>
              <w:right w:val="nil"/>
            </w:tcBorders>
          </w:tcPr>
          <w:p w14:paraId="198497C8" w14:textId="77777777" w:rsidR="00ED0E07" w:rsidRDefault="00ED0E07"/>
        </w:tc>
        <w:tc>
          <w:tcPr>
            <w:tcW w:w="2489" w:type="dxa"/>
            <w:tcBorders>
              <w:top w:val="nil"/>
              <w:left w:val="nil"/>
              <w:bottom w:val="single" w:sz="12" w:space="0" w:color="000000"/>
              <w:right w:val="nil"/>
            </w:tcBorders>
          </w:tcPr>
          <w:p w14:paraId="0EBF8470" w14:textId="77777777" w:rsidR="00ED0E07" w:rsidRDefault="00ED0E07"/>
        </w:tc>
        <w:tc>
          <w:tcPr>
            <w:tcW w:w="0" w:type="auto"/>
            <w:vMerge/>
            <w:tcBorders>
              <w:top w:val="nil"/>
              <w:left w:val="nil"/>
              <w:bottom w:val="single" w:sz="12" w:space="0" w:color="000000"/>
              <w:right w:val="nil"/>
            </w:tcBorders>
          </w:tcPr>
          <w:p w14:paraId="644879AD" w14:textId="77777777" w:rsidR="00ED0E07" w:rsidRDefault="00ED0E07"/>
        </w:tc>
        <w:tc>
          <w:tcPr>
            <w:tcW w:w="0" w:type="auto"/>
            <w:gridSpan w:val="3"/>
            <w:vMerge/>
            <w:tcBorders>
              <w:top w:val="nil"/>
              <w:left w:val="nil"/>
              <w:bottom w:val="single" w:sz="12" w:space="0" w:color="000000"/>
              <w:right w:val="single" w:sz="12" w:space="0" w:color="000000"/>
            </w:tcBorders>
          </w:tcPr>
          <w:p w14:paraId="4B70DC81"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43C827F7"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70B2062B"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78A39ED9"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3811D528" w14:textId="77777777" w:rsidR="00ED0E07" w:rsidRDefault="00ED0E07"/>
        </w:tc>
      </w:tr>
      <w:tr w:rsidR="00ED0E07" w14:paraId="47B88336" w14:textId="77777777">
        <w:trPr>
          <w:trHeight w:val="1108"/>
        </w:trPr>
        <w:tc>
          <w:tcPr>
            <w:tcW w:w="4816" w:type="dxa"/>
            <w:gridSpan w:val="3"/>
            <w:tcBorders>
              <w:top w:val="single" w:sz="12" w:space="0" w:color="000000"/>
              <w:left w:val="single" w:sz="12" w:space="0" w:color="000000"/>
              <w:bottom w:val="single" w:sz="12" w:space="0" w:color="000000"/>
              <w:right w:val="nil"/>
            </w:tcBorders>
            <w:vAlign w:val="center"/>
          </w:tcPr>
          <w:p w14:paraId="56D4D3BC" w14:textId="77777777" w:rsidR="00ED0E07" w:rsidRDefault="00000000">
            <w:pPr>
              <w:spacing w:after="81"/>
              <w:ind w:left="108"/>
            </w:pPr>
            <w:r>
              <w:rPr>
                <w:rFonts w:ascii="Arial" w:eastAsia="Arial" w:hAnsi="Arial" w:cs="Arial"/>
                <w:b/>
              </w:rPr>
              <w:t xml:space="preserve">Install EV charging points  </w:t>
            </w:r>
          </w:p>
          <w:p w14:paraId="3DCBC976" w14:textId="77777777" w:rsidR="00ED0E07" w:rsidRDefault="00000000">
            <w:pPr>
              <w:spacing w:after="0"/>
              <w:ind w:left="108"/>
            </w:pPr>
            <w:r>
              <w:rPr>
                <w:rFonts w:ascii="Arial" w:eastAsia="Arial" w:hAnsi="Arial" w:cs="Arial"/>
                <w:sz w:val="20"/>
              </w:rPr>
              <w:t>Install EV charging points in your car park for staff or parents and charge for usage.</w:t>
            </w:r>
            <w:r>
              <w:rPr>
                <w:rFonts w:ascii="Arial" w:eastAsia="Arial" w:hAnsi="Arial" w:cs="Arial"/>
              </w:rPr>
              <w:t xml:space="preserve"> </w:t>
            </w:r>
          </w:p>
        </w:tc>
        <w:tc>
          <w:tcPr>
            <w:tcW w:w="411" w:type="dxa"/>
            <w:gridSpan w:val="3"/>
            <w:tcBorders>
              <w:top w:val="single" w:sz="12" w:space="0" w:color="000000"/>
              <w:left w:val="nil"/>
              <w:bottom w:val="single" w:sz="12" w:space="0" w:color="000000"/>
              <w:right w:val="single" w:sz="12" w:space="0" w:color="000000"/>
            </w:tcBorders>
          </w:tcPr>
          <w:p w14:paraId="4DFC7880" w14:textId="77777777" w:rsidR="00ED0E07" w:rsidRDefault="00ED0E07"/>
        </w:tc>
        <w:tc>
          <w:tcPr>
            <w:tcW w:w="1559" w:type="dxa"/>
            <w:tcBorders>
              <w:top w:val="single" w:sz="12" w:space="0" w:color="000000"/>
              <w:left w:val="single" w:sz="12" w:space="0" w:color="000000"/>
              <w:bottom w:val="single" w:sz="12" w:space="0" w:color="000000"/>
              <w:right w:val="single" w:sz="12" w:space="0" w:color="000000"/>
            </w:tcBorders>
            <w:vAlign w:val="center"/>
          </w:tcPr>
          <w:p w14:paraId="69A7AF06" w14:textId="77777777" w:rsidR="00ED0E07" w:rsidRDefault="00000000">
            <w:pPr>
              <w:spacing w:after="0"/>
              <w:ind w:left="108"/>
            </w:pPr>
            <w:r>
              <w:rPr>
                <w:rFonts w:ascii="Arial" w:eastAsia="Arial" w:hAnsi="Arial" w:cs="Arial"/>
                <w:b/>
                <w:sz w:val="20"/>
              </w:rPr>
              <w:t xml:space="preserve">Start: </w:t>
            </w:r>
            <w:r>
              <w:rPr>
                <w:rFonts w:ascii="Arial" w:eastAsia="Arial" w:hAnsi="Arial" w:cs="Arial"/>
                <w:sz w:val="20"/>
              </w:rPr>
              <w:t xml:space="preserve"> </w:t>
            </w:r>
          </w:p>
          <w:p w14:paraId="60F261EE" w14:textId="77777777" w:rsidR="00ED0E07" w:rsidRDefault="00000000">
            <w:pPr>
              <w:spacing w:after="0"/>
              <w:ind w:left="108"/>
            </w:pPr>
            <w:r>
              <w:rPr>
                <w:rFonts w:ascii="Arial" w:eastAsia="Arial" w:hAnsi="Arial" w:cs="Arial"/>
                <w:b/>
                <w:sz w:val="20"/>
              </w:rPr>
              <w:t xml:space="preserve">Review: </w:t>
            </w:r>
            <w:r>
              <w:rPr>
                <w:rFonts w:ascii="Arial" w:eastAsia="Arial" w:hAnsi="Arial" w:cs="Arial"/>
                <w:b/>
                <w:sz w:val="18"/>
              </w:rPr>
              <w:t xml:space="preserve"> </w:t>
            </w:r>
          </w:p>
        </w:tc>
        <w:tc>
          <w:tcPr>
            <w:tcW w:w="2128" w:type="dxa"/>
            <w:tcBorders>
              <w:top w:val="single" w:sz="12" w:space="0" w:color="000000"/>
              <w:left w:val="single" w:sz="12" w:space="0" w:color="000000"/>
              <w:bottom w:val="single" w:sz="12" w:space="0" w:color="000000"/>
              <w:right w:val="single" w:sz="12" w:space="0" w:color="000000"/>
            </w:tcBorders>
            <w:vAlign w:val="center"/>
          </w:tcPr>
          <w:p w14:paraId="4DA3BEC0" w14:textId="77777777" w:rsidR="00ED0E07" w:rsidRDefault="00000000">
            <w:pPr>
              <w:spacing w:after="0"/>
              <w:ind w:left="108"/>
            </w:pPr>
            <w:r>
              <w:rPr>
                <w:rFonts w:ascii="Arial" w:eastAsia="Arial" w:hAnsi="Arial" w:cs="Arial"/>
                <w:b/>
              </w:rPr>
              <w:t xml:space="preserve"> </w:t>
            </w:r>
          </w:p>
        </w:tc>
        <w:tc>
          <w:tcPr>
            <w:tcW w:w="4820" w:type="dxa"/>
            <w:tcBorders>
              <w:top w:val="single" w:sz="12" w:space="0" w:color="000000"/>
              <w:left w:val="single" w:sz="12" w:space="0" w:color="000000"/>
              <w:bottom w:val="single" w:sz="12" w:space="0" w:color="000000"/>
              <w:right w:val="single" w:sz="12" w:space="0" w:color="000000"/>
            </w:tcBorders>
          </w:tcPr>
          <w:p w14:paraId="1DD9BD0B" w14:textId="77777777" w:rsidR="00ED0E07" w:rsidRDefault="00000000">
            <w:pPr>
              <w:spacing w:after="0"/>
              <w:ind w:left="108"/>
            </w:pPr>
            <w:r>
              <w:rPr>
                <w:rFonts w:ascii="Arial" w:eastAsia="Arial" w:hAnsi="Arial" w:cs="Arial"/>
                <w:sz w:val="20"/>
              </w:rPr>
              <w:t xml:space="preserve"> </w:t>
            </w:r>
          </w:p>
        </w:tc>
        <w:tc>
          <w:tcPr>
            <w:tcW w:w="1714" w:type="dxa"/>
            <w:tcBorders>
              <w:top w:val="single" w:sz="12" w:space="0" w:color="000000"/>
              <w:left w:val="single" w:sz="12" w:space="0" w:color="000000"/>
              <w:bottom w:val="single" w:sz="12" w:space="0" w:color="000000"/>
              <w:right w:val="single" w:sz="12" w:space="0" w:color="000000"/>
            </w:tcBorders>
            <w:vAlign w:val="bottom"/>
          </w:tcPr>
          <w:p w14:paraId="45361B0C" w14:textId="77777777" w:rsidR="00ED0E07" w:rsidRDefault="00000000">
            <w:pPr>
              <w:spacing w:after="0"/>
              <w:ind w:left="53"/>
              <w:jc w:val="center"/>
            </w:pPr>
            <w:r>
              <w:rPr>
                <w:rFonts w:ascii="Arial" w:eastAsia="Arial" w:hAnsi="Arial" w:cs="Arial"/>
                <w:sz w:val="20"/>
              </w:rPr>
              <w:t xml:space="preserve"> </w:t>
            </w:r>
          </w:p>
        </w:tc>
      </w:tr>
    </w:tbl>
    <w:p w14:paraId="0C8E7F05" w14:textId="77777777" w:rsidR="00ED0E07" w:rsidRDefault="00000000">
      <w:pPr>
        <w:spacing w:after="161"/>
        <w:ind w:left="427"/>
      </w:pPr>
      <w:r>
        <w:rPr>
          <w:rFonts w:ascii="Arial" w:eastAsia="Arial" w:hAnsi="Arial" w:cs="Arial"/>
          <w:b/>
          <w:sz w:val="36"/>
        </w:rPr>
        <w:t xml:space="preserve"> </w:t>
      </w:r>
    </w:p>
    <w:p w14:paraId="51AB9278" w14:textId="77777777" w:rsidR="00ED0E07" w:rsidRDefault="00000000">
      <w:pPr>
        <w:spacing w:after="161"/>
        <w:ind w:left="427"/>
      </w:pPr>
      <w:r>
        <w:rPr>
          <w:rFonts w:ascii="Arial" w:eastAsia="Arial" w:hAnsi="Arial" w:cs="Arial"/>
          <w:b/>
          <w:sz w:val="36"/>
        </w:rPr>
        <w:t xml:space="preserve"> </w:t>
      </w:r>
    </w:p>
    <w:p w14:paraId="3E1EF384" w14:textId="77777777" w:rsidR="00ED0E07" w:rsidRDefault="00000000">
      <w:pPr>
        <w:pStyle w:val="Heading1"/>
        <w:ind w:left="812" w:hanging="400"/>
      </w:pPr>
      <w:r>
        <w:t>Climate adaptation and resilience</w:t>
      </w:r>
      <w:r>
        <w:rPr>
          <w:b w:val="0"/>
          <w:sz w:val="22"/>
        </w:rPr>
        <w:t xml:space="preserve"> </w:t>
      </w:r>
    </w:p>
    <w:p w14:paraId="4470D456" w14:textId="77777777" w:rsidR="00ED0E07" w:rsidRDefault="00000000">
      <w:pPr>
        <w:pStyle w:val="Heading2"/>
        <w:spacing w:after="92"/>
        <w:ind w:left="422"/>
      </w:pPr>
      <w:r>
        <w:t>Taking actions to reduce the risk of flooding and overheating and to future-proof scarce resources for potential shortages</w:t>
      </w:r>
      <w:r>
        <w:rPr>
          <w:b w:val="0"/>
        </w:rPr>
        <w:t xml:space="preserve"> </w:t>
      </w:r>
    </w:p>
    <w:p w14:paraId="378EC8BA" w14:textId="77777777" w:rsidR="00ED0E07" w:rsidRDefault="00000000">
      <w:pPr>
        <w:spacing w:after="277"/>
        <w:ind w:left="427"/>
      </w:pPr>
      <w:r>
        <w:rPr>
          <w:rFonts w:ascii="Arial" w:eastAsia="Arial" w:hAnsi="Arial" w:cs="Arial"/>
          <w:b/>
          <w:sz w:val="2"/>
        </w:rPr>
        <w:t xml:space="preserve"> </w:t>
      </w:r>
    </w:p>
    <w:tbl>
      <w:tblPr>
        <w:tblStyle w:val="TableGrid"/>
        <w:tblW w:w="15363" w:type="dxa"/>
        <w:tblInd w:w="446" w:type="dxa"/>
        <w:tblCellMar>
          <w:top w:w="61" w:type="dxa"/>
          <w:left w:w="103" w:type="dxa"/>
          <w:bottom w:w="10" w:type="dxa"/>
          <w:right w:w="67" w:type="dxa"/>
        </w:tblCellMar>
        <w:tblLook w:val="04A0" w:firstRow="1" w:lastRow="0" w:firstColumn="1" w:lastColumn="0" w:noHBand="0" w:noVBand="1"/>
      </w:tblPr>
      <w:tblGrid>
        <w:gridCol w:w="5226"/>
        <w:gridCol w:w="1561"/>
        <w:gridCol w:w="2127"/>
        <w:gridCol w:w="4818"/>
        <w:gridCol w:w="1631"/>
      </w:tblGrid>
      <w:tr w:rsidR="00ED0E07" w14:paraId="412FD836" w14:textId="77777777">
        <w:trPr>
          <w:trHeight w:val="301"/>
        </w:trPr>
        <w:tc>
          <w:tcPr>
            <w:tcW w:w="15363" w:type="dxa"/>
            <w:gridSpan w:val="5"/>
            <w:tcBorders>
              <w:top w:val="single" w:sz="12" w:space="0" w:color="000000"/>
              <w:left w:val="single" w:sz="12" w:space="0" w:color="000000"/>
              <w:bottom w:val="single" w:sz="12" w:space="0" w:color="000000"/>
              <w:right w:val="single" w:sz="12" w:space="0" w:color="000000"/>
            </w:tcBorders>
            <w:shd w:val="clear" w:color="auto" w:fill="FF5237"/>
          </w:tcPr>
          <w:p w14:paraId="7BB7471B" w14:textId="77777777" w:rsidR="00ED0E07" w:rsidRDefault="00000000">
            <w:pPr>
              <w:spacing w:after="0"/>
              <w:ind w:right="37"/>
              <w:jc w:val="center"/>
            </w:pPr>
            <w:r>
              <w:rPr>
                <w:rFonts w:ascii="Arial" w:eastAsia="Arial" w:hAnsi="Arial" w:cs="Arial"/>
                <w:b/>
                <w:color w:val="FFFFFF"/>
                <w:sz w:val="24"/>
              </w:rPr>
              <w:t>ADAPTATION AND RESILIENCE</w:t>
            </w:r>
            <w:r>
              <w:rPr>
                <w:rFonts w:ascii="Arial" w:eastAsia="Arial" w:hAnsi="Arial" w:cs="Arial"/>
                <w:b/>
                <w:sz w:val="24"/>
              </w:rPr>
              <w:t xml:space="preserve"> </w:t>
            </w:r>
          </w:p>
        </w:tc>
      </w:tr>
      <w:tr w:rsidR="00ED0E07" w14:paraId="7A72BCEA" w14:textId="77777777">
        <w:trPr>
          <w:trHeight w:val="283"/>
        </w:trPr>
        <w:tc>
          <w:tcPr>
            <w:tcW w:w="5226" w:type="dxa"/>
            <w:tcBorders>
              <w:top w:val="single" w:sz="12" w:space="0" w:color="000000"/>
              <w:left w:val="single" w:sz="12" w:space="0" w:color="000000"/>
              <w:bottom w:val="single" w:sz="2" w:space="0" w:color="E7E6E6"/>
              <w:right w:val="single" w:sz="12" w:space="0" w:color="000000"/>
            </w:tcBorders>
            <w:shd w:val="clear" w:color="auto" w:fill="F9E701"/>
          </w:tcPr>
          <w:p w14:paraId="63865DC4" w14:textId="77777777" w:rsidR="00ED0E07" w:rsidRDefault="00000000">
            <w:pPr>
              <w:spacing w:after="0"/>
              <w:ind w:right="38"/>
              <w:jc w:val="center"/>
            </w:pPr>
            <w:r>
              <w:rPr>
                <w:rFonts w:ascii="Arial" w:eastAsia="Arial" w:hAnsi="Arial" w:cs="Arial"/>
                <w:b/>
              </w:rPr>
              <w:t xml:space="preserve">ACTION </w:t>
            </w:r>
          </w:p>
        </w:tc>
        <w:tc>
          <w:tcPr>
            <w:tcW w:w="1561" w:type="dxa"/>
            <w:tcBorders>
              <w:top w:val="single" w:sz="12" w:space="0" w:color="000000"/>
              <w:left w:val="single" w:sz="12" w:space="0" w:color="000000"/>
              <w:bottom w:val="single" w:sz="2" w:space="0" w:color="E7E6E6"/>
              <w:right w:val="single" w:sz="12" w:space="0" w:color="000000"/>
            </w:tcBorders>
            <w:shd w:val="clear" w:color="auto" w:fill="F9E701"/>
          </w:tcPr>
          <w:p w14:paraId="34C8135A" w14:textId="77777777" w:rsidR="00ED0E07" w:rsidRDefault="00000000">
            <w:pPr>
              <w:spacing w:after="0"/>
              <w:ind w:left="22"/>
              <w:jc w:val="both"/>
            </w:pPr>
            <w:r>
              <w:rPr>
                <w:rFonts w:ascii="Arial" w:eastAsia="Arial" w:hAnsi="Arial" w:cs="Arial"/>
                <w:b/>
              </w:rPr>
              <w:t xml:space="preserve">TIMEFRAME </w:t>
            </w:r>
          </w:p>
        </w:tc>
        <w:tc>
          <w:tcPr>
            <w:tcW w:w="2127" w:type="dxa"/>
            <w:tcBorders>
              <w:top w:val="single" w:sz="12" w:space="0" w:color="000000"/>
              <w:left w:val="single" w:sz="12" w:space="0" w:color="000000"/>
              <w:bottom w:val="single" w:sz="2" w:space="0" w:color="E7E6E6"/>
              <w:right w:val="single" w:sz="12" w:space="0" w:color="000000"/>
            </w:tcBorders>
            <w:shd w:val="clear" w:color="auto" w:fill="F9E701"/>
          </w:tcPr>
          <w:p w14:paraId="7A9B33CA" w14:textId="77777777" w:rsidR="00ED0E07" w:rsidRDefault="00000000">
            <w:pPr>
              <w:spacing w:after="0"/>
              <w:ind w:left="47"/>
            </w:pPr>
            <w:r>
              <w:rPr>
                <w:rFonts w:ascii="Arial" w:eastAsia="Arial" w:hAnsi="Arial" w:cs="Arial"/>
                <w:b/>
              </w:rPr>
              <w:t xml:space="preserve">STAKEHOLDERS </w:t>
            </w:r>
          </w:p>
        </w:tc>
        <w:tc>
          <w:tcPr>
            <w:tcW w:w="4818" w:type="dxa"/>
            <w:tcBorders>
              <w:top w:val="single" w:sz="12" w:space="0" w:color="000000"/>
              <w:left w:val="single" w:sz="12" w:space="0" w:color="000000"/>
              <w:bottom w:val="single" w:sz="2" w:space="0" w:color="E7E6E6"/>
              <w:right w:val="single" w:sz="12" w:space="0" w:color="000000"/>
            </w:tcBorders>
            <w:shd w:val="clear" w:color="auto" w:fill="F9E701"/>
          </w:tcPr>
          <w:p w14:paraId="2F1ED341" w14:textId="77777777" w:rsidR="00ED0E07" w:rsidRDefault="00000000">
            <w:pPr>
              <w:spacing w:after="0"/>
              <w:ind w:right="35"/>
              <w:jc w:val="center"/>
            </w:pPr>
            <w:r>
              <w:rPr>
                <w:rFonts w:ascii="Arial" w:eastAsia="Arial" w:hAnsi="Arial" w:cs="Arial"/>
                <w:b/>
              </w:rPr>
              <w:t xml:space="preserve">NOTES </w:t>
            </w:r>
          </w:p>
        </w:tc>
        <w:tc>
          <w:tcPr>
            <w:tcW w:w="1631" w:type="dxa"/>
            <w:tcBorders>
              <w:top w:val="single" w:sz="12" w:space="0" w:color="000000"/>
              <w:left w:val="single" w:sz="12" w:space="0" w:color="000000"/>
              <w:bottom w:val="single" w:sz="2" w:space="0" w:color="E7E6E6"/>
              <w:right w:val="single" w:sz="12" w:space="0" w:color="000000"/>
            </w:tcBorders>
            <w:shd w:val="clear" w:color="auto" w:fill="F9E701"/>
          </w:tcPr>
          <w:p w14:paraId="4C9B3CA7" w14:textId="77777777" w:rsidR="00ED0E07" w:rsidRDefault="00000000">
            <w:pPr>
              <w:spacing w:after="0"/>
              <w:ind w:left="175"/>
            </w:pPr>
            <w:r>
              <w:rPr>
                <w:rFonts w:ascii="Arial" w:eastAsia="Arial" w:hAnsi="Arial" w:cs="Arial"/>
                <w:b/>
              </w:rPr>
              <w:t xml:space="preserve">TRACKER </w:t>
            </w:r>
          </w:p>
        </w:tc>
      </w:tr>
      <w:tr w:rsidR="00ED0E07" w14:paraId="38748F13" w14:textId="77777777">
        <w:trPr>
          <w:trHeight w:val="278"/>
        </w:trPr>
        <w:tc>
          <w:tcPr>
            <w:tcW w:w="15363" w:type="dxa"/>
            <w:gridSpan w:val="5"/>
            <w:tcBorders>
              <w:top w:val="single" w:sz="2" w:space="0" w:color="E7E6E6"/>
              <w:left w:val="single" w:sz="12" w:space="0" w:color="000000"/>
              <w:bottom w:val="single" w:sz="12" w:space="0" w:color="000000"/>
              <w:right w:val="single" w:sz="12" w:space="0" w:color="000000"/>
            </w:tcBorders>
            <w:shd w:val="clear" w:color="auto" w:fill="E7E6E6"/>
          </w:tcPr>
          <w:p w14:paraId="1EC64C94" w14:textId="77777777" w:rsidR="00ED0E07" w:rsidRDefault="00000000">
            <w:pPr>
              <w:spacing w:after="0"/>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5DDE6518" w14:textId="77777777">
        <w:trPr>
          <w:trHeight w:val="2027"/>
        </w:trPr>
        <w:tc>
          <w:tcPr>
            <w:tcW w:w="5226" w:type="dxa"/>
            <w:tcBorders>
              <w:top w:val="single" w:sz="12" w:space="0" w:color="000000"/>
              <w:left w:val="single" w:sz="12" w:space="0" w:color="000000"/>
              <w:bottom w:val="single" w:sz="12" w:space="0" w:color="000000"/>
              <w:right w:val="single" w:sz="12" w:space="0" w:color="000000"/>
            </w:tcBorders>
            <w:vAlign w:val="center"/>
          </w:tcPr>
          <w:p w14:paraId="6AA1A66A" w14:textId="77777777" w:rsidR="00ED0E07" w:rsidRDefault="00000000">
            <w:pPr>
              <w:spacing w:after="79"/>
            </w:pPr>
            <w:r>
              <w:rPr>
                <w:rFonts w:ascii="Arial" w:eastAsia="Arial" w:hAnsi="Arial" w:cs="Arial"/>
                <w:b/>
              </w:rPr>
              <w:t>Conduct a climate resilience audit</w:t>
            </w:r>
            <w:r>
              <w:rPr>
                <w:rFonts w:ascii="Arial" w:eastAsia="Arial" w:hAnsi="Arial" w:cs="Arial"/>
              </w:rPr>
              <w:t xml:space="preserve">  </w:t>
            </w:r>
          </w:p>
          <w:p w14:paraId="567A1A88" w14:textId="77777777" w:rsidR="00ED0E07" w:rsidRDefault="00000000">
            <w:pPr>
              <w:spacing w:after="0"/>
            </w:pPr>
            <w:r>
              <w:rPr>
                <w:rFonts w:ascii="Arial" w:eastAsia="Arial" w:hAnsi="Arial" w:cs="Arial"/>
                <w:sz w:val="20"/>
              </w:rPr>
              <w:t xml:space="preserve">Conduct a climate resilience audit of the school site, e.g. </w:t>
            </w:r>
          </w:p>
          <w:p w14:paraId="2558AE12" w14:textId="77777777" w:rsidR="00ED0E07" w:rsidRDefault="00000000">
            <w:pPr>
              <w:spacing w:after="0"/>
            </w:pPr>
            <w:r>
              <w:rPr>
                <w:rFonts w:ascii="Arial" w:eastAsia="Arial" w:hAnsi="Arial" w:cs="Arial"/>
                <w:sz w:val="20"/>
              </w:rPr>
              <w:t>To check all windows and blind open and close, guttering, planting etc.</w:t>
            </w:r>
            <w:hyperlink r:id="rId151">
              <w:r>
                <w:rPr>
                  <w:rFonts w:ascii="Arial" w:eastAsia="Arial" w:hAnsi="Arial" w:cs="Arial"/>
                  <w:sz w:val="20"/>
                </w:rPr>
                <w:t xml:space="preserve"> </w:t>
              </w:r>
            </w:hyperlink>
            <w:hyperlink r:id="rId152">
              <w:r>
                <w:rPr>
                  <w:rFonts w:ascii="Arial" w:eastAsia="Arial" w:hAnsi="Arial" w:cs="Arial"/>
                  <w:color w:val="0563C1"/>
                  <w:sz w:val="20"/>
                  <w:u w:val="single" w:color="0563C1"/>
                </w:rPr>
                <w:t>The Climate Ready School</w:t>
              </w:r>
            </w:hyperlink>
            <w:hyperlink r:id="rId153">
              <w:r>
                <w:rPr>
                  <w:rFonts w:ascii="Arial" w:eastAsia="Arial" w:hAnsi="Arial" w:cs="Arial"/>
                  <w:color w:val="0563C1"/>
                  <w:sz w:val="20"/>
                </w:rPr>
                <w:t xml:space="preserve"> </w:t>
              </w:r>
            </w:hyperlink>
            <w:hyperlink r:id="rId154">
              <w:r>
                <w:rPr>
                  <w:rFonts w:ascii="Arial" w:eastAsia="Arial" w:hAnsi="Arial" w:cs="Arial"/>
                  <w:color w:val="0563C1"/>
                  <w:sz w:val="20"/>
                  <w:u w:val="single" w:color="0563C1"/>
                </w:rPr>
                <w:t>Grounds survey</w:t>
              </w:r>
            </w:hyperlink>
            <w:hyperlink r:id="rId155">
              <w:r>
                <w:rPr>
                  <w:rFonts w:ascii="Arial" w:eastAsia="Arial" w:hAnsi="Arial" w:cs="Arial"/>
                  <w:sz w:val="20"/>
                </w:rPr>
                <w:t xml:space="preserve"> </w:t>
              </w:r>
            </w:hyperlink>
            <w:r>
              <w:rPr>
                <w:rFonts w:ascii="Arial" w:eastAsia="Arial" w:hAnsi="Arial" w:cs="Arial"/>
                <w:sz w:val="20"/>
              </w:rPr>
              <w:t>from Learning Through Landscapes covers all weather conditions and involves students' opinions of their grounds.</w:t>
            </w:r>
            <w:r>
              <w:rPr>
                <w:rFonts w:ascii="Arial" w:eastAsia="Arial" w:hAnsi="Arial" w:cs="Arial"/>
                <w:color w:val="ED7D31"/>
              </w:rPr>
              <w:t xml:space="preserve"> </w:t>
            </w:r>
          </w:p>
        </w:tc>
        <w:tc>
          <w:tcPr>
            <w:tcW w:w="1561" w:type="dxa"/>
            <w:tcBorders>
              <w:top w:val="single" w:sz="12" w:space="0" w:color="000000"/>
              <w:left w:val="single" w:sz="12" w:space="0" w:color="000000"/>
              <w:bottom w:val="single" w:sz="12" w:space="0" w:color="000000"/>
              <w:right w:val="single" w:sz="12" w:space="0" w:color="000000"/>
            </w:tcBorders>
            <w:vAlign w:val="center"/>
          </w:tcPr>
          <w:p w14:paraId="561ABA23" w14:textId="77777777" w:rsidR="00ED0E07" w:rsidRDefault="00000000">
            <w:pPr>
              <w:spacing w:after="0"/>
              <w:ind w:left="5"/>
            </w:pPr>
            <w:r>
              <w:rPr>
                <w:rFonts w:ascii="Arial" w:eastAsia="Arial" w:hAnsi="Arial" w:cs="Arial"/>
                <w:b/>
                <w:sz w:val="20"/>
              </w:rPr>
              <w:t xml:space="preserve">Start: </w:t>
            </w:r>
            <w:r>
              <w:rPr>
                <w:rFonts w:ascii="Arial" w:eastAsia="Arial" w:hAnsi="Arial" w:cs="Arial"/>
                <w:sz w:val="20"/>
              </w:rPr>
              <w:t xml:space="preserve"> </w:t>
            </w:r>
          </w:p>
          <w:p w14:paraId="5A63A322" w14:textId="77777777" w:rsidR="00ED0E07" w:rsidRDefault="00000000">
            <w:pPr>
              <w:spacing w:after="0"/>
              <w:ind w:left="5"/>
            </w:pPr>
            <w:r>
              <w:rPr>
                <w:rFonts w:ascii="Arial" w:eastAsia="Arial" w:hAnsi="Arial" w:cs="Arial"/>
                <w:b/>
                <w:sz w:val="20"/>
              </w:rPr>
              <w:t xml:space="preserve">Review: </w:t>
            </w:r>
            <w:r>
              <w:rPr>
                <w:rFonts w:ascii="Arial" w:eastAsia="Arial" w:hAnsi="Arial" w:cs="Arial"/>
                <w:sz w:val="18"/>
              </w:rPr>
              <w:t xml:space="preserve"> </w:t>
            </w:r>
          </w:p>
        </w:tc>
        <w:tc>
          <w:tcPr>
            <w:tcW w:w="2127" w:type="dxa"/>
            <w:tcBorders>
              <w:top w:val="single" w:sz="12" w:space="0" w:color="000000"/>
              <w:left w:val="single" w:sz="12" w:space="0" w:color="000000"/>
              <w:bottom w:val="single" w:sz="12" w:space="0" w:color="000000"/>
              <w:right w:val="single" w:sz="12" w:space="0" w:color="000000"/>
            </w:tcBorders>
            <w:vAlign w:val="center"/>
          </w:tcPr>
          <w:p w14:paraId="3B764810" w14:textId="77777777" w:rsidR="00ED0E07" w:rsidRDefault="00000000">
            <w:pPr>
              <w:spacing w:after="0"/>
              <w:ind w:left="4"/>
            </w:pPr>
            <w:r>
              <w:rPr>
                <w:rFonts w:ascii="Arial" w:eastAsia="Arial" w:hAnsi="Arial" w:cs="Arial"/>
                <w:b/>
              </w:rPr>
              <w:t xml:space="preserve"> </w:t>
            </w:r>
          </w:p>
        </w:tc>
        <w:tc>
          <w:tcPr>
            <w:tcW w:w="4818" w:type="dxa"/>
            <w:tcBorders>
              <w:top w:val="single" w:sz="12" w:space="0" w:color="000000"/>
              <w:left w:val="single" w:sz="12" w:space="0" w:color="000000"/>
              <w:bottom w:val="single" w:sz="12" w:space="0" w:color="000000"/>
              <w:right w:val="single" w:sz="12" w:space="0" w:color="000000"/>
            </w:tcBorders>
          </w:tcPr>
          <w:p w14:paraId="43B75931" w14:textId="77777777" w:rsidR="00ED0E07" w:rsidRDefault="00000000">
            <w:pPr>
              <w:spacing w:after="0"/>
              <w:ind w:left="6"/>
            </w:pPr>
            <w:r>
              <w:rPr>
                <w:rFonts w:ascii="Arial" w:eastAsia="Arial" w:hAnsi="Arial" w:cs="Arial"/>
                <w:sz w:val="20"/>
              </w:rPr>
              <w:t xml:space="preserve"> </w:t>
            </w:r>
          </w:p>
        </w:tc>
        <w:tc>
          <w:tcPr>
            <w:tcW w:w="1631" w:type="dxa"/>
            <w:tcBorders>
              <w:top w:val="single" w:sz="12" w:space="0" w:color="000000"/>
              <w:left w:val="single" w:sz="12" w:space="0" w:color="000000"/>
              <w:bottom w:val="single" w:sz="12" w:space="0" w:color="000000"/>
              <w:right w:val="single" w:sz="12" w:space="0" w:color="000000"/>
            </w:tcBorders>
            <w:vAlign w:val="bottom"/>
          </w:tcPr>
          <w:p w14:paraId="6BE57C4C" w14:textId="77777777" w:rsidR="00ED0E07" w:rsidRDefault="00000000">
            <w:pPr>
              <w:spacing w:after="0"/>
              <w:ind w:left="20"/>
              <w:jc w:val="center"/>
            </w:pPr>
            <w:r>
              <w:rPr>
                <w:rFonts w:ascii="Arial" w:eastAsia="Arial" w:hAnsi="Arial" w:cs="Arial"/>
                <w:sz w:val="20"/>
              </w:rPr>
              <w:t xml:space="preserve"> </w:t>
            </w:r>
          </w:p>
        </w:tc>
      </w:tr>
      <w:tr w:rsidR="00ED0E07" w14:paraId="06FB82EA" w14:textId="77777777">
        <w:trPr>
          <w:trHeight w:val="2509"/>
        </w:trPr>
        <w:tc>
          <w:tcPr>
            <w:tcW w:w="5226" w:type="dxa"/>
            <w:tcBorders>
              <w:top w:val="single" w:sz="12" w:space="0" w:color="000000"/>
              <w:left w:val="single" w:sz="12" w:space="0" w:color="000000"/>
              <w:bottom w:val="single" w:sz="12" w:space="0" w:color="000000"/>
              <w:right w:val="single" w:sz="12" w:space="0" w:color="000000"/>
            </w:tcBorders>
            <w:vAlign w:val="center"/>
          </w:tcPr>
          <w:p w14:paraId="37D942BB" w14:textId="77777777" w:rsidR="00ED0E07" w:rsidRDefault="00000000">
            <w:pPr>
              <w:spacing w:after="99" w:line="240" w:lineRule="auto"/>
            </w:pPr>
            <w:r>
              <w:rPr>
                <w:rFonts w:ascii="Arial" w:eastAsia="Arial" w:hAnsi="Arial" w:cs="Arial"/>
                <w:b/>
              </w:rPr>
              <w:lastRenderedPageBreak/>
              <w:t>Subscribe to receive Heat Health Alerts and write a heatwave policy</w:t>
            </w:r>
            <w:r>
              <w:rPr>
                <w:rFonts w:ascii="Arial" w:eastAsia="Arial" w:hAnsi="Arial" w:cs="Arial"/>
              </w:rPr>
              <w:t xml:space="preserve">  </w:t>
            </w:r>
          </w:p>
          <w:p w14:paraId="24E1C0D3" w14:textId="77777777" w:rsidR="00ED0E07" w:rsidRDefault="00000000">
            <w:pPr>
              <w:spacing w:after="0"/>
              <w:ind w:right="70"/>
            </w:pPr>
            <w:r>
              <w:rPr>
                <w:rFonts w:ascii="Arial" w:eastAsia="Arial" w:hAnsi="Arial" w:cs="Arial"/>
                <w:sz w:val="20"/>
              </w:rPr>
              <w:t>Subscribe to the UK Health Security Agency's (UKHSA)</w:t>
            </w:r>
            <w:hyperlink r:id="rId156">
              <w:r>
                <w:rPr>
                  <w:rFonts w:ascii="Arial" w:eastAsia="Arial" w:hAnsi="Arial" w:cs="Arial"/>
                  <w:sz w:val="20"/>
                </w:rPr>
                <w:t xml:space="preserve"> </w:t>
              </w:r>
            </w:hyperlink>
            <w:hyperlink r:id="rId157">
              <w:r>
                <w:rPr>
                  <w:rFonts w:ascii="Arial" w:eastAsia="Arial" w:hAnsi="Arial" w:cs="Arial"/>
                  <w:color w:val="0563C1"/>
                  <w:sz w:val="20"/>
                  <w:u w:val="single" w:color="0563C1"/>
                </w:rPr>
                <w:t>Heat</w:t>
              </w:r>
            </w:hyperlink>
            <w:hyperlink r:id="rId158">
              <w:r>
                <w:rPr>
                  <w:rFonts w:ascii="Arial" w:eastAsia="Arial" w:hAnsi="Arial" w:cs="Arial"/>
                  <w:color w:val="0563C1"/>
                  <w:sz w:val="20"/>
                  <w:u w:val="single" w:color="0563C1"/>
                </w:rPr>
                <w:t>-</w:t>
              </w:r>
            </w:hyperlink>
            <w:hyperlink r:id="rId159">
              <w:r>
                <w:rPr>
                  <w:rFonts w:ascii="Arial" w:eastAsia="Arial" w:hAnsi="Arial" w:cs="Arial"/>
                  <w:color w:val="0563C1"/>
                  <w:sz w:val="20"/>
                  <w:u w:val="single" w:color="0563C1"/>
                </w:rPr>
                <w:t>health Alert Service</w:t>
              </w:r>
            </w:hyperlink>
            <w:hyperlink r:id="rId160">
              <w:r>
                <w:rPr>
                  <w:rFonts w:ascii="Arial" w:eastAsia="Arial" w:hAnsi="Arial" w:cs="Arial"/>
                  <w:sz w:val="20"/>
                </w:rPr>
                <w:t>.</w:t>
              </w:r>
            </w:hyperlink>
            <w:r>
              <w:rPr>
                <w:rFonts w:ascii="Arial" w:eastAsia="Arial" w:hAnsi="Arial" w:cs="Arial"/>
                <w:sz w:val="20"/>
              </w:rPr>
              <w:t xml:space="preserve"> Familiarise your staff with updated</w:t>
            </w:r>
            <w:hyperlink r:id="rId161">
              <w:r>
                <w:rPr>
                  <w:rFonts w:ascii="Arial" w:eastAsia="Arial" w:hAnsi="Arial" w:cs="Arial"/>
                  <w:sz w:val="20"/>
                </w:rPr>
                <w:t xml:space="preserve"> </w:t>
              </w:r>
            </w:hyperlink>
            <w:hyperlink r:id="rId162">
              <w:r>
                <w:rPr>
                  <w:rFonts w:ascii="Arial" w:eastAsia="Arial" w:hAnsi="Arial" w:cs="Arial"/>
                  <w:color w:val="0563C1"/>
                  <w:sz w:val="20"/>
                  <w:u w:val="single" w:color="0563C1"/>
                </w:rPr>
                <w:t>DfE guidance</w:t>
              </w:r>
            </w:hyperlink>
            <w:hyperlink r:id="rId163">
              <w:r>
                <w:rPr>
                  <w:rFonts w:ascii="Arial" w:eastAsia="Arial" w:hAnsi="Arial" w:cs="Arial"/>
                  <w:sz w:val="20"/>
                </w:rPr>
                <w:t xml:space="preserve"> </w:t>
              </w:r>
            </w:hyperlink>
            <w:r>
              <w:rPr>
                <w:rFonts w:ascii="Arial" w:eastAsia="Arial" w:hAnsi="Arial" w:cs="Arial"/>
                <w:sz w:val="20"/>
              </w:rPr>
              <w:t>on hot weather. Write a heat wave policy to address issues such as uniform, PE, suncream and outdoor learning. Consider adopting the</w:t>
            </w:r>
            <w:hyperlink r:id="rId164">
              <w:r>
                <w:rPr>
                  <w:rFonts w:ascii="Arial" w:eastAsia="Arial" w:hAnsi="Arial" w:cs="Arial"/>
                  <w:sz w:val="20"/>
                </w:rPr>
                <w:t xml:space="preserve"> </w:t>
              </w:r>
            </w:hyperlink>
            <w:hyperlink r:id="rId165">
              <w:r>
                <w:rPr>
                  <w:rFonts w:ascii="Arial" w:eastAsia="Arial" w:hAnsi="Arial" w:cs="Arial"/>
                  <w:color w:val="0563C1"/>
                  <w:sz w:val="20"/>
                  <w:u w:val="single" w:color="0563C1"/>
                </w:rPr>
                <w:t>joint union heatwave protocol</w:t>
              </w:r>
            </w:hyperlink>
            <w:hyperlink r:id="rId166">
              <w:r>
                <w:rPr>
                  <w:rFonts w:ascii="Arial" w:eastAsia="Arial" w:hAnsi="Arial" w:cs="Arial"/>
                  <w:sz w:val="20"/>
                </w:rPr>
                <w:t xml:space="preserve"> </w:t>
              </w:r>
            </w:hyperlink>
            <w:r>
              <w:rPr>
                <w:rFonts w:ascii="Arial" w:eastAsia="Arial" w:hAnsi="Arial" w:cs="Arial"/>
                <w:sz w:val="20"/>
              </w:rPr>
              <w:t>including short-term, medium term and long-term measures.</w:t>
            </w:r>
            <w:r>
              <w:rPr>
                <w:rFonts w:ascii="Arial" w:eastAsia="Arial" w:hAnsi="Arial" w:cs="Arial"/>
              </w:rPr>
              <w:t xml:space="preserve"> </w:t>
            </w:r>
          </w:p>
        </w:tc>
        <w:tc>
          <w:tcPr>
            <w:tcW w:w="1561" w:type="dxa"/>
            <w:tcBorders>
              <w:top w:val="single" w:sz="12" w:space="0" w:color="000000"/>
              <w:left w:val="single" w:sz="12" w:space="0" w:color="000000"/>
              <w:bottom w:val="single" w:sz="12" w:space="0" w:color="000000"/>
              <w:right w:val="single" w:sz="12" w:space="0" w:color="000000"/>
            </w:tcBorders>
            <w:vAlign w:val="center"/>
          </w:tcPr>
          <w:p w14:paraId="03AF1DAC" w14:textId="77777777" w:rsidR="00ED0E07" w:rsidRDefault="00000000">
            <w:pPr>
              <w:spacing w:after="0"/>
              <w:ind w:left="5"/>
            </w:pPr>
            <w:r>
              <w:rPr>
                <w:rFonts w:ascii="Arial" w:eastAsia="Arial" w:hAnsi="Arial" w:cs="Arial"/>
                <w:b/>
                <w:sz w:val="20"/>
              </w:rPr>
              <w:t xml:space="preserve">Start: </w:t>
            </w:r>
            <w:r>
              <w:rPr>
                <w:rFonts w:ascii="Arial" w:eastAsia="Arial" w:hAnsi="Arial" w:cs="Arial"/>
                <w:sz w:val="20"/>
              </w:rPr>
              <w:t xml:space="preserve"> </w:t>
            </w:r>
          </w:p>
          <w:p w14:paraId="7011F9BE" w14:textId="77777777" w:rsidR="00ED0E07" w:rsidRDefault="00000000">
            <w:pPr>
              <w:spacing w:after="0"/>
              <w:ind w:left="5"/>
            </w:pPr>
            <w:r>
              <w:rPr>
                <w:rFonts w:ascii="Arial" w:eastAsia="Arial" w:hAnsi="Arial" w:cs="Arial"/>
                <w:b/>
                <w:sz w:val="20"/>
              </w:rPr>
              <w:t xml:space="preserve">Review: </w:t>
            </w:r>
            <w:r>
              <w:rPr>
                <w:rFonts w:ascii="Arial" w:eastAsia="Arial" w:hAnsi="Arial" w:cs="Arial"/>
                <w:b/>
                <w:sz w:val="18"/>
              </w:rPr>
              <w:t xml:space="preserve"> </w:t>
            </w:r>
          </w:p>
        </w:tc>
        <w:tc>
          <w:tcPr>
            <w:tcW w:w="2127" w:type="dxa"/>
            <w:tcBorders>
              <w:top w:val="single" w:sz="12" w:space="0" w:color="000000"/>
              <w:left w:val="single" w:sz="12" w:space="0" w:color="000000"/>
              <w:bottom w:val="single" w:sz="12" w:space="0" w:color="000000"/>
              <w:right w:val="single" w:sz="12" w:space="0" w:color="000000"/>
            </w:tcBorders>
            <w:vAlign w:val="center"/>
          </w:tcPr>
          <w:p w14:paraId="7CA6D8F1" w14:textId="77777777" w:rsidR="00ED0E07" w:rsidRDefault="00000000">
            <w:pPr>
              <w:spacing w:after="0"/>
              <w:ind w:left="4"/>
            </w:pPr>
            <w:r>
              <w:rPr>
                <w:rFonts w:ascii="Arial" w:eastAsia="Arial" w:hAnsi="Arial" w:cs="Arial"/>
                <w:b/>
              </w:rPr>
              <w:t xml:space="preserve"> </w:t>
            </w:r>
          </w:p>
        </w:tc>
        <w:tc>
          <w:tcPr>
            <w:tcW w:w="4818" w:type="dxa"/>
            <w:tcBorders>
              <w:top w:val="single" w:sz="12" w:space="0" w:color="000000"/>
              <w:left w:val="single" w:sz="12" w:space="0" w:color="000000"/>
              <w:bottom w:val="single" w:sz="12" w:space="0" w:color="000000"/>
              <w:right w:val="single" w:sz="12" w:space="0" w:color="000000"/>
            </w:tcBorders>
          </w:tcPr>
          <w:p w14:paraId="27DD9D8C" w14:textId="77777777" w:rsidR="00ED0E07" w:rsidRDefault="00000000">
            <w:pPr>
              <w:spacing w:after="0"/>
              <w:ind w:left="6"/>
            </w:pPr>
            <w:r>
              <w:rPr>
                <w:rFonts w:ascii="Arial" w:eastAsia="Arial" w:hAnsi="Arial" w:cs="Arial"/>
                <w:sz w:val="20"/>
              </w:rPr>
              <w:t xml:space="preserve"> </w:t>
            </w:r>
          </w:p>
        </w:tc>
        <w:tc>
          <w:tcPr>
            <w:tcW w:w="1631" w:type="dxa"/>
            <w:tcBorders>
              <w:top w:val="single" w:sz="12" w:space="0" w:color="000000"/>
              <w:left w:val="single" w:sz="12" w:space="0" w:color="000000"/>
              <w:bottom w:val="single" w:sz="12" w:space="0" w:color="000000"/>
              <w:right w:val="single" w:sz="12" w:space="0" w:color="000000"/>
            </w:tcBorders>
            <w:vAlign w:val="bottom"/>
          </w:tcPr>
          <w:p w14:paraId="7BF1D168" w14:textId="77777777" w:rsidR="00ED0E07" w:rsidRDefault="00000000">
            <w:pPr>
              <w:spacing w:after="0"/>
              <w:ind w:left="20"/>
              <w:jc w:val="center"/>
            </w:pPr>
            <w:r>
              <w:rPr>
                <w:rFonts w:ascii="Arial" w:eastAsia="Arial" w:hAnsi="Arial" w:cs="Arial"/>
                <w:sz w:val="20"/>
              </w:rPr>
              <w:t xml:space="preserve"> </w:t>
            </w:r>
          </w:p>
        </w:tc>
      </w:tr>
      <w:tr w:rsidR="00ED0E07" w14:paraId="27FF6596" w14:textId="77777777">
        <w:trPr>
          <w:trHeight w:val="2062"/>
        </w:trPr>
        <w:tc>
          <w:tcPr>
            <w:tcW w:w="5226" w:type="dxa"/>
            <w:tcBorders>
              <w:top w:val="single" w:sz="11" w:space="0" w:color="000000"/>
              <w:left w:val="single" w:sz="12" w:space="0" w:color="000000"/>
              <w:bottom w:val="single" w:sz="12" w:space="0" w:color="000000"/>
              <w:right w:val="single" w:sz="12" w:space="0" w:color="000000"/>
            </w:tcBorders>
            <w:vAlign w:val="center"/>
          </w:tcPr>
          <w:p w14:paraId="79D9EF7F" w14:textId="77777777" w:rsidR="00ED0E07" w:rsidRDefault="00000000">
            <w:pPr>
              <w:spacing w:after="100" w:line="239" w:lineRule="auto"/>
            </w:pPr>
            <w:r>
              <w:rPr>
                <w:rFonts w:ascii="Arial" w:eastAsia="Arial" w:hAnsi="Arial" w:cs="Arial"/>
                <w:b/>
              </w:rPr>
              <w:t>Ensure staff understand how to cool their rooms through cross ventilation and other context specific measures</w:t>
            </w:r>
            <w:r>
              <w:rPr>
                <w:rFonts w:ascii="Arial" w:eastAsia="Arial" w:hAnsi="Arial" w:cs="Arial"/>
              </w:rPr>
              <w:t xml:space="preserve">  </w:t>
            </w:r>
          </w:p>
          <w:p w14:paraId="38C5C696" w14:textId="77777777" w:rsidR="00ED0E07" w:rsidRDefault="00000000">
            <w:pPr>
              <w:spacing w:after="0"/>
              <w:ind w:right="223"/>
            </w:pPr>
            <w:r>
              <w:rPr>
                <w:noProof/>
              </w:rPr>
              <mc:AlternateContent>
                <mc:Choice Requires="wpg">
                  <w:drawing>
                    <wp:anchor distT="0" distB="0" distL="114300" distR="114300" simplePos="0" relativeHeight="251672576" behindDoc="1" locked="0" layoutInCell="1" allowOverlap="1" wp14:anchorId="4044FD01" wp14:editId="31AAF7BD">
                      <wp:simplePos x="0" y="0"/>
                      <wp:positionH relativeFrom="column">
                        <wp:posOffset>68580</wp:posOffset>
                      </wp:positionH>
                      <wp:positionV relativeFrom="paragraph">
                        <wp:posOffset>-584565</wp:posOffset>
                      </wp:positionV>
                      <wp:extent cx="3041015" cy="1143000"/>
                      <wp:effectExtent l="0" t="0" r="0" b="0"/>
                      <wp:wrapNone/>
                      <wp:docPr id="47743" name="Group 47743"/>
                      <wp:cNvGraphicFramePr/>
                      <a:graphic xmlns:a="http://schemas.openxmlformats.org/drawingml/2006/main">
                        <a:graphicData uri="http://schemas.microsoft.com/office/word/2010/wordprocessingGroup">
                          <wpg:wgp>
                            <wpg:cNvGrpSpPr/>
                            <wpg:grpSpPr>
                              <a:xfrm>
                                <a:off x="0" y="0"/>
                                <a:ext cx="3041015" cy="1143000"/>
                                <a:chOff x="0" y="0"/>
                                <a:chExt cx="3041015" cy="1143000"/>
                              </a:xfrm>
                            </wpg:grpSpPr>
                            <wps:wsp>
                              <wps:cNvPr id="54528" name="Shape 54528"/>
                              <wps:cNvSpPr/>
                              <wps:spPr>
                                <a:xfrm>
                                  <a:off x="0" y="0"/>
                                  <a:ext cx="2763266" cy="161544"/>
                                </a:xfrm>
                                <a:custGeom>
                                  <a:avLst/>
                                  <a:gdLst/>
                                  <a:ahLst/>
                                  <a:cxnLst/>
                                  <a:rect l="0" t="0" r="0" b="0"/>
                                  <a:pathLst>
                                    <a:path w="2763266" h="161544">
                                      <a:moveTo>
                                        <a:pt x="0" y="0"/>
                                      </a:moveTo>
                                      <a:lnTo>
                                        <a:pt x="2763266" y="0"/>
                                      </a:lnTo>
                                      <a:lnTo>
                                        <a:pt x="2763266" y="161544"/>
                                      </a:lnTo>
                                      <a:lnTo>
                                        <a:pt x="0" y="1615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29" name="Shape 54529"/>
                              <wps:cNvSpPr/>
                              <wps:spPr>
                                <a:xfrm>
                                  <a:off x="0" y="161544"/>
                                  <a:ext cx="2818130" cy="160020"/>
                                </a:xfrm>
                                <a:custGeom>
                                  <a:avLst/>
                                  <a:gdLst/>
                                  <a:ahLst/>
                                  <a:cxnLst/>
                                  <a:rect l="0" t="0" r="0" b="0"/>
                                  <a:pathLst>
                                    <a:path w="2818130" h="160020">
                                      <a:moveTo>
                                        <a:pt x="0" y="0"/>
                                      </a:moveTo>
                                      <a:lnTo>
                                        <a:pt x="2818130" y="0"/>
                                      </a:lnTo>
                                      <a:lnTo>
                                        <a:pt x="2818130" y="160020"/>
                                      </a:lnTo>
                                      <a:lnTo>
                                        <a:pt x="0" y="16002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30" name="Shape 54530"/>
                              <wps:cNvSpPr/>
                              <wps:spPr>
                                <a:xfrm>
                                  <a:off x="0" y="321564"/>
                                  <a:ext cx="1786382" cy="160020"/>
                                </a:xfrm>
                                <a:custGeom>
                                  <a:avLst/>
                                  <a:gdLst/>
                                  <a:ahLst/>
                                  <a:cxnLst/>
                                  <a:rect l="0" t="0" r="0" b="0"/>
                                  <a:pathLst>
                                    <a:path w="1786382" h="160020">
                                      <a:moveTo>
                                        <a:pt x="0" y="0"/>
                                      </a:moveTo>
                                      <a:lnTo>
                                        <a:pt x="1786382" y="0"/>
                                      </a:lnTo>
                                      <a:lnTo>
                                        <a:pt x="1786382" y="160020"/>
                                      </a:lnTo>
                                      <a:lnTo>
                                        <a:pt x="0" y="16002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31" name="Shape 54531"/>
                              <wps:cNvSpPr/>
                              <wps:spPr>
                                <a:xfrm>
                                  <a:off x="0" y="557784"/>
                                  <a:ext cx="2824226" cy="146304"/>
                                </a:xfrm>
                                <a:custGeom>
                                  <a:avLst/>
                                  <a:gdLst/>
                                  <a:ahLst/>
                                  <a:cxnLst/>
                                  <a:rect l="0" t="0" r="0" b="0"/>
                                  <a:pathLst>
                                    <a:path w="2824226" h="146304">
                                      <a:moveTo>
                                        <a:pt x="0" y="0"/>
                                      </a:moveTo>
                                      <a:lnTo>
                                        <a:pt x="2824226" y="0"/>
                                      </a:lnTo>
                                      <a:lnTo>
                                        <a:pt x="2824226"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32" name="Shape 54532"/>
                              <wps:cNvSpPr/>
                              <wps:spPr>
                                <a:xfrm>
                                  <a:off x="0" y="704088"/>
                                  <a:ext cx="2469134" cy="146304"/>
                                </a:xfrm>
                                <a:custGeom>
                                  <a:avLst/>
                                  <a:gdLst/>
                                  <a:ahLst/>
                                  <a:cxnLst/>
                                  <a:rect l="0" t="0" r="0" b="0"/>
                                  <a:pathLst>
                                    <a:path w="2469134" h="146304">
                                      <a:moveTo>
                                        <a:pt x="0" y="0"/>
                                      </a:moveTo>
                                      <a:lnTo>
                                        <a:pt x="2469134" y="0"/>
                                      </a:lnTo>
                                      <a:lnTo>
                                        <a:pt x="2469134"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33" name="Shape 54533"/>
                              <wps:cNvSpPr/>
                              <wps:spPr>
                                <a:xfrm>
                                  <a:off x="0" y="850392"/>
                                  <a:ext cx="2929382" cy="146304"/>
                                </a:xfrm>
                                <a:custGeom>
                                  <a:avLst/>
                                  <a:gdLst/>
                                  <a:ahLst/>
                                  <a:cxnLst/>
                                  <a:rect l="0" t="0" r="0" b="0"/>
                                  <a:pathLst>
                                    <a:path w="2929382" h="146304">
                                      <a:moveTo>
                                        <a:pt x="0" y="0"/>
                                      </a:moveTo>
                                      <a:lnTo>
                                        <a:pt x="2929382" y="0"/>
                                      </a:lnTo>
                                      <a:lnTo>
                                        <a:pt x="292938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34" name="Shape 54534"/>
                              <wps:cNvSpPr/>
                              <wps:spPr>
                                <a:xfrm>
                                  <a:off x="0" y="996696"/>
                                  <a:ext cx="3041015" cy="146304"/>
                                </a:xfrm>
                                <a:custGeom>
                                  <a:avLst/>
                                  <a:gdLst/>
                                  <a:ahLst/>
                                  <a:cxnLst/>
                                  <a:rect l="0" t="0" r="0" b="0"/>
                                  <a:pathLst>
                                    <a:path w="3041015" h="146304">
                                      <a:moveTo>
                                        <a:pt x="0" y="0"/>
                                      </a:moveTo>
                                      <a:lnTo>
                                        <a:pt x="3041015" y="0"/>
                                      </a:lnTo>
                                      <a:lnTo>
                                        <a:pt x="304101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7743" style="width:239.45pt;height:90pt;position:absolute;z-index:-2147483633;mso-position-horizontal-relative:text;mso-position-horizontal:absolute;margin-left:5.4pt;mso-position-vertical-relative:text;margin-top:-46.0288pt;" coordsize="30410,11430">
                      <v:shape id="Shape 54535" style="position:absolute;width:27632;height:1615;left:0;top:0;" coordsize="2763266,161544" path="m0,0l2763266,0l2763266,161544l0,161544l0,0">
                        <v:stroke weight="0pt" endcap="flat" joinstyle="miter" miterlimit="10" on="false" color="#000000" opacity="0"/>
                        <v:fill on="true" color="#ffff00"/>
                      </v:shape>
                      <v:shape id="Shape 54536" style="position:absolute;width:28181;height:1600;left:0;top:1615;" coordsize="2818130,160020" path="m0,0l2818130,0l2818130,160020l0,160020l0,0">
                        <v:stroke weight="0pt" endcap="flat" joinstyle="miter" miterlimit="10" on="false" color="#000000" opacity="0"/>
                        <v:fill on="true" color="#ffff00"/>
                      </v:shape>
                      <v:shape id="Shape 54537" style="position:absolute;width:17863;height:1600;left:0;top:3215;" coordsize="1786382,160020" path="m0,0l1786382,0l1786382,160020l0,160020l0,0">
                        <v:stroke weight="0pt" endcap="flat" joinstyle="miter" miterlimit="10" on="false" color="#000000" opacity="0"/>
                        <v:fill on="true" color="#ffff00"/>
                      </v:shape>
                      <v:shape id="Shape 54538" style="position:absolute;width:28242;height:1463;left:0;top:5577;" coordsize="2824226,146304" path="m0,0l2824226,0l2824226,146304l0,146304l0,0">
                        <v:stroke weight="0pt" endcap="flat" joinstyle="miter" miterlimit="10" on="false" color="#000000" opacity="0"/>
                        <v:fill on="true" color="#ffff00"/>
                      </v:shape>
                      <v:shape id="Shape 54539" style="position:absolute;width:24691;height:1463;left:0;top:7040;" coordsize="2469134,146304" path="m0,0l2469134,0l2469134,146304l0,146304l0,0">
                        <v:stroke weight="0pt" endcap="flat" joinstyle="miter" miterlimit="10" on="false" color="#000000" opacity="0"/>
                        <v:fill on="true" color="#ffff00"/>
                      </v:shape>
                      <v:shape id="Shape 54540" style="position:absolute;width:29293;height:1463;left:0;top:8503;" coordsize="2929382,146304" path="m0,0l2929382,0l2929382,146304l0,146304l0,0">
                        <v:stroke weight="0pt" endcap="flat" joinstyle="miter" miterlimit="10" on="false" color="#000000" opacity="0"/>
                        <v:fill on="true" color="#ffff00"/>
                      </v:shape>
                      <v:shape id="Shape 54541" style="position:absolute;width:30410;height:1463;left:0;top:9966;" coordsize="3041015,146304" path="m0,0l3041015,0l3041015,146304l0,146304l0,0">
                        <v:stroke weight="0pt" endcap="flat" joinstyle="miter" miterlimit="10" on="false" color="#000000" opacity="0"/>
                        <v:fill on="true" color="#ffff00"/>
                      </v:shape>
                    </v:group>
                  </w:pict>
                </mc:Fallback>
              </mc:AlternateContent>
            </w:r>
            <w:r>
              <w:rPr>
                <w:rFonts w:ascii="Arial" w:eastAsia="Arial" w:hAnsi="Arial" w:cs="Arial"/>
                <w:sz w:val="20"/>
              </w:rPr>
              <w:t>Communicate to staff how best to cool their rooms through cross ventilating and maximising air flow. Ensure windows and vents can remain open to ventilate rooms and monitor CO</w:t>
            </w:r>
            <w:r>
              <w:rPr>
                <w:rFonts w:ascii="Arial" w:eastAsia="Arial" w:hAnsi="Arial" w:cs="Arial"/>
                <w:sz w:val="20"/>
                <w:vertAlign w:val="subscript"/>
              </w:rPr>
              <w:t>2</w:t>
            </w:r>
            <w:r>
              <w:rPr>
                <w:rFonts w:ascii="Arial" w:eastAsia="Arial" w:hAnsi="Arial" w:cs="Arial"/>
                <w:sz w:val="20"/>
              </w:rPr>
              <w:t xml:space="preserve"> levels using devices.</w:t>
            </w:r>
            <w:r>
              <w:rPr>
                <w:rFonts w:ascii="Arial" w:eastAsia="Arial" w:hAnsi="Arial" w:cs="Arial"/>
              </w:rPr>
              <w:t xml:space="preserve"> </w:t>
            </w:r>
          </w:p>
        </w:tc>
        <w:tc>
          <w:tcPr>
            <w:tcW w:w="1561" w:type="dxa"/>
            <w:tcBorders>
              <w:top w:val="single" w:sz="11" w:space="0" w:color="000000"/>
              <w:left w:val="single" w:sz="12" w:space="0" w:color="000000"/>
              <w:bottom w:val="single" w:sz="12" w:space="0" w:color="000000"/>
              <w:right w:val="single" w:sz="12" w:space="0" w:color="000000"/>
            </w:tcBorders>
            <w:vAlign w:val="center"/>
          </w:tcPr>
          <w:p w14:paraId="16602E41" w14:textId="77777777" w:rsidR="00ED0E07" w:rsidRDefault="00000000">
            <w:pPr>
              <w:spacing w:after="0"/>
            </w:pPr>
            <w:r>
              <w:rPr>
                <w:rFonts w:ascii="Arial" w:eastAsia="Arial" w:hAnsi="Arial" w:cs="Arial"/>
                <w:b/>
                <w:sz w:val="20"/>
              </w:rPr>
              <w:t>Start: DEC 25</w:t>
            </w:r>
            <w:r>
              <w:rPr>
                <w:rFonts w:ascii="Arial" w:eastAsia="Arial" w:hAnsi="Arial" w:cs="Arial"/>
                <w:sz w:val="20"/>
              </w:rPr>
              <w:t xml:space="preserve"> </w:t>
            </w:r>
          </w:p>
          <w:p w14:paraId="02DB2B37" w14:textId="77777777" w:rsidR="00ED0E07" w:rsidRDefault="00000000">
            <w:pPr>
              <w:spacing w:after="0"/>
            </w:pPr>
            <w:r>
              <w:rPr>
                <w:rFonts w:ascii="Arial" w:eastAsia="Arial" w:hAnsi="Arial" w:cs="Arial"/>
                <w:b/>
                <w:sz w:val="20"/>
              </w:rPr>
              <w:t xml:space="preserve">Review: July </w:t>
            </w:r>
          </w:p>
          <w:p w14:paraId="2D1587EA" w14:textId="215373C6" w:rsidR="00ED0E07" w:rsidRDefault="00000000">
            <w:pPr>
              <w:spacing w:after="0"/>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18"/>
              </w:rPr>
              <w:t xml:space="preserve"> </w:t>
            </w:r>
          </w:p>
        </w:tc>
        <w:tc>
          <w:tcPr>
            <w:tcW w:w="2127" w:type="dxa"/>
            <w:tcBorders>
              <w:top w:val="single" w:sz="11" w:space="0" w:color="000000"/>
              <w:left w:val="single" w:sz="12" w:space="0" w:color="000000"/>
              <w:bottom w:val="single" w:sz="12" w:space="0" w:color="000000"/>
              <w:right w:val="single" w:sz="12" w:space="0" w:color="000000"/>
            </w:tcBorders>
            <w:vAlign w:val="center"/>
          </w:tcPr>
          <w:p w14:paraId="2E0BF8EC" w14:textId="77777777" w:rsidR="00ED0E07" w:rsidRDefault="00000000">
            <w:pPr>
              <w:spacing w:after="0"/>
            </w:pPr>
            <w:r>
              <w:rPr>
                <w:rFonts w:ascii="Arial" w:eastAsia="Arial" w:hAnsi="Arial" w:cs="Arial"/>
                <w:b/>
              </w:rPr>
              <w:t xml:space="preserve">All staff </w:t>
            </w:r>
          </w:p>
        </w:tc>
        <w:tc>
          <w:tcPr>
            <w:tcW w:w="4818" w:type="dxa"/>
            <w:tcBorders>
              <w:top w:val="single" w:sz="11" w:space="0" w:color="000000"/>
              <w:left w:val="single" w:sz="12" w:space="0" w:color="000000"/>
              <w:bottom w:val="single" w:sz="12" w:space="0" w:color="000000"/>
              <w:right w:val="single" w:sz="12" w:space="0" w:color="000000"/>
            </w:tcBorders>
          </w:tcPr>
          <w:p w14:paraId="1C594935" w14:textId="77777777" w:rsidR="00ED0E07" w:rsidRDefault="00000000">
            <w:pPr>
              <w:spacing w:after="0"/>
            </w:pPr>
            <w:r>
              <w:rPr>
                <w:rFonts w:ascii="Arial" w:eastAsia="Arial" w:hAnsi="Arial" w:cs="Arial"/>
                <w:sz w:val="20"/>
              </w:rPr>
              <w:t xml:space="preserve">Staff are aware of how to reduce the heat in classrooms and all classes have devices to monitor the CO2 levels within the classrooms.  </w:t>
            </w:r>
          </w:p>
        </w:tc>
        <w:tc>
          <w:tcPr>
            <w:tcW w:w="1631" w:type="dxa"/>
            <w:tcBorders>
              <w:top w:val="single" w:sz="11" w:space="0" w:color="000000"/>
              <w:left w:val="single" w:sz="12" w:space="0" w:color="000000"/>
              <w:bottom w:val="single" w:sz="12" w:space="0" w:color="000000"/>
              <w:right w:val="single" w:sz="12" w:space="0" w:color="000000"/>
            </w:tcBorders>
            <w:shd w:val="clear" w:color="auto" w:fill="FFFF00"/>
            <w:vAlign w:val="bottom"/>
          </w:tcPr>
          <w:p w14:paraId="285A3712" w14:textId="77777777" w:rsidR="00ED0E07" w:rsidRDefault="00000000">
            <w:pPr>
              <w:spacing w:after="0"/>
              <w:ind w:left="60"/>
              <w:jc w:val="center"/>
            </w:pPr>
            <w:r>
              <w:rPr>
                <w:rFonts w:ascii="Arial" w:eastAsia="Arial" w:hAnsi="Arial" w:cs="Arial"/>
                <w:sz w:val="20"/>
              </w:rPr>
              <w:t xml:space="preserve"> </w:t>
            </w:r>
          </w:p>
        </w:tc>
      </w:tr>
      <w:tr w:rsidR="00ED0E07" w14:paraId="1408E9AF" w14:textId="77777777">
        <w:trPr>
          <w:trHeight w:val="2510"/>
        </w:trPr>
        <w:tc>
          <w:tcPr>
            <w:tcW w:w="5226" w:type="dxa"/>
            <w:tcBorders>
              <w:top w:val="single" w:sz="12" w:space="0" w:color="000000"/>
              <w:left w:val="single" w:sz="12" w:space="0" w:color="000000"/>
              <w:bottom w:val="single" w:sz="12" w:space="0" w:color="000000"/>
              <w:right w:val="single" w:sz="12" w:space="0" w:color="000000"/>
            </w:tcBorders>
            <w:vAlign w:val="center"/>
          </w:tcPr>
          <w:p w14:paraId="0BE9003D" w14:textId="77777777" w:rsidR="00ED0E07" w:rsidRDefault="00000000">
            <w:pPr>
              <w:spacing w:after="98" w:line="241" w:lineRule="auto"/>
            </w:pPr>
            <w:r>
              <w:rPr>
                <w:rFonts w:ascii="Arial" w:eastAsia="Arial" w:hAnsi="Arial" w:cs="Arial"/>
                <w:b/>
              </w:rPr>
              <w:t xml:space="preserve">Consider measures to increase adaptation to flooding risks  </w:t>
            </w:r>
          </w:p>
          <w:p w14:paraId="04BAE859" w14:textId="77777777" w:rsidR="00ED0E07" w:rsidRDefault="00000000">
            <w:pPr>
              <w:spacing w:after="0"/>
              <w:ind w:right="120"/>
            </w:pPr>
            <w:r>
              <w:rPr>
                <w:rFonts w:ascii="Arial" w:eastAsia="Arial" w:hAnsi="Arial" w:cs="Arial"/>
                <w:sz w:val="20"/>
              </w:rPr>
              <w:t>Sustainable Drainage Systems (</w:t>
            </w:r>
            <w:proofErr w:type="spellStart"/>
            <w:r>
              <w:rPr>
                <w:rFonts w:ascii="Arial" w:eastAsia="Arial" w:hAnsi="Arial" w:cs="Arial"/>
                <w:sz w:val="20"/>
              </w:rPr>
              <w:t>SuDS</w:t>
            </w:r>
            <w:proofErr w:type="spellEnd"/>
            <w:r>
              <w:rPr>
                <w:rFonts w:ascii="Arial" w:eastAsia="Arial" w:hAnsi="Arial" w:cs="Arial"/>
                <w:sz w:val="20"/>
              </w:rPr>
              <w:t xml:space="preserve">) can be installed to manage water flow and reduce the risk of flooding, unless clear evidence suggests that this would be inappropriate. Some techniques for implementing </w:t>
            </w:r>
            <w:proofErr w:type="spellStart"/>
            <w:r>
              <w:rPr>
                <w:rFonts w:ascii="Arial" w:eastAsia="Arial" w:hAnsi="Arial" w:cs="Arial"/>
                <w:sz w:val="20"/>
              </w:rPr>
              <w:t>SuDS</w:t>
            </w:r>
            <w:proofErr w:type="spellEnd"/>
            <w:r>
              <w:rPr>
                <w:rFonts w:ascii="Arial" w:eastAsia="Arial" w:hAnsi="Arial" w:cs="Arial"/>
                <w:sz w:val="20"/>
              </w:rPr>
              <w:t xml:space="preserve"> include: greening (e.g. Green roofs); permeable surfaces (e.g. Pavements); water storage (e.g. Rainwater harvesting).</w:t>
            </w:r>
            <w:r>
              <w:rPr>
                <w:rFonts w:ascii="Arial" w:eastAsia="Arial" w:hAnsi="Arial" w:cs="Arial"/>
              </w:rPr>
              <w:t xml:space="preserve"> </w:t>
            </w:r>
          </w:p>
        </w:tc>
        <w:tc>
          <w:tcPr>
            <w:tcW w:w="1561" w:type="dxa"/>
            <w:tcBorders>
              <w:top w:val="single" w:sz="12" w:space="0" w:color="000000"/>
              <w:left w:val="single" w:sz="12" w:space="0" w:color="000000"/>
              <w:bottom w:val="single" w:sz="12" w:space="0" w:color="000000"/>
              <w:right w:val="single" w:sz="12" w:space="0" w:color="000000"/>
            </w:tcBorders>
            <w:vAlign w:val="center"/>
          </w:tcPr>
          <w:p w14:paraId="11705D0D" w14:textId="77777777" w:rsidR="00ED0E07" w:rsidRDefault="00000000">
            <w:pPr>
              <w:spacing w:after="0"/>
            </w:pPr>
            <w:r>
              <w:rPr>
                <w:rFonts w:ascii="Arial" w:eastAsia="Arial" w:hAnsi="Arial" w:cs="Arial"/>
                <w:b/>
                <w:sz w:val="20"/>
              </w:rPr>
              <w:t xml:space="preserve">Start: </w:t>
            </w:r>
            <w:r>
              <w:rPr>
                <w:rFonts w:ascii="Arial" w:eastAsia="Arial" w:hAnsi="Arial" w:cs="Arial"/>
                <w:sz w:val="20"/>
              </w:rPr>
              <w:t xml:space="preserve"> </w:t>
            </w:r>
          </w:p>
          <w:p w14:paraId="1EAE7079" w14:textId="77777777" w:rsidR="00ED0E07" w:rsidRDefault="00000000">
            <w:pPr>
              <w:spacing w:after="0"/>
            </w:pPr>
            <w:r>
              <w:rPr>
                <w:rFonts w:ascii="Arial" w:eastAsia="Arial" w:hAnsi="Arial" w:cs="Arial"/>
                <w:b/>
                <w:sz w:val="20"/>
              </w:rPr>
              <w:t xml:space="preserve">Review: </w:t>
            </w:r>
            <w:r>
              <w:rPr>
                <w:rFonts w:ascii="Arial" w:eastAsia="Arial" w:hAnsi="Arial" w:cs="Arial"/>
                <w:b/>
                <w:sz w:val="18"/>
              </w:rPr>
              <w:t xml:space="preserve"> </w:t>
            </w:r>
          </w:p>
        </w:tc>
        <w:tc>
          <w:tcPr>
            <w:tcW w:w="2127" w:type="dxa"/>
            <w:tcBorders>
              <w:top w:val="single" w:sz="12" w:space="0" w:color="000000"/>
              <w:left w:val="single" w:sz="12" w:space="0" w:color="000000"/>
              <w:bottom w:val="single" w:sz="12" w:space="0" w:color="000000"/>
              <w:right w:val="single" w:sz="12" w:space="0" w:color="000000"/>
            </w:tcBorders>
            <w:vAlign w:val="center"/>
          </w:tcPr>
          <w:p w14:paraId="251DA701" w14:textId="77777777" w:rsidR="00ED0E07" w:rsidRDefault="00000000">
            <w:pPr>
              <w:spacing w:after="0"/>
            </w:pPr>
            <w:r>
              <w:rPr>
                <w:rFonts w:ascii="Arial" w:eastAsia="Arial" w:hAnsi="Arial" w:cs="Arial"/>
                <w:b/>
              </w:rPr>
              <w:t xml:space="preserve"> </w:t>
            </w:r>
          </w:p>
        </w:tc>
        <w:tc>
          <w:tcPr>
            <w:tcW w:w="4818" w:type="dxa"/>
            <w:tcBorders>
              <w:top w:val="single" w:sz="12" w:space="0" w:color="000000"/>
              <w:left w:val="single" w:sz="12" w:space="0" w:color="000000"/>
              <w:bottom w:val="single" w:sz="12" w:space="0" w:color="000000"/>
              <w:right w:val="single" w:sz="12" w:space="0" w:color="000000"/>
            </w:tcBorders>
          </w:tcPr>
          <w:p w14:paraId="7D9C8B0E" w14:textId="77777777" w:rsidR="00ED0E07" w:rsidRDefault="00000000">
            <w:pPr>
              <w:spacing w:after="0"/>
            </w:pPr>
            <w:r>
              <w:rPr>
                <w:rFonts w:ascii="Arial" w:eastAsia="Arial" w:hAnsi="Arial" w:cs="Arial"/>
                <w:sz w:val="20"/>
              </w:rPr>
              <w:t xml:space="preserve"> </w:t>
            </w:r>
          </w:p>
        </w:tc>
        <w:tc>
          <w:tcPr>
            <w:tcW w:w="1631" w:type="dxa"/>
            <w:tcBorders>
              <w:top w:val="single" w:sz="12" w:space="0" w:color="000000"/>
              <w:left w:val="single" w:sz="12" w:space="0" w:color="000000"/>
              <w:bottom w:val="single" w:sz="12" w:space="0" w:color="000000"/>
              <w:right w:val="single" w:sz="12" w:space="0" w:color="000000"/>
            </w:tcBorders>
            <w:vAlign w:val="bottom"/>
          </w:tcPr>
          <w:p w14:paraId="798F930A" w14:textId="77777777" w:rsidR="00ED0E07" w:rsidRDefault="00000000">
            <w:pPr>
              <w:spacing w:after="0"/>
              <w:ind w:left="60"/>
              <w:jc w:val="center"/>
            </w:pPr>
            <w:r>
              <w:rPr>
                <w:rFonts w:ascii="Arial" w:eastAsia="Arial" w:hAnsi="Arial" w:cs="Arial"/>
                <w:sz w:val="20"/>
              </w:rPr>
              <w:t xml:space="preserve"> </w:t>
            </w:r>
          </w:p>
        </w:tc>
      </w:tr>
    </w:tbl>
    <w:p w14:paraId="34F9AC93" w14:textId="77777777" w:rsidR="00ED0E07" w:rsidRDefault="00000000">
      <w:pPr>
        <w:spacing w:after="0"/>
        <w:ind w:left="427"/>
        <w:jc w:val="both"/>
      </w:pPr>
      <w:r>
        <w:rPr>
          <w:rFonts w:ascii="Arial" w:eastAsia="Arial" w:hAnsi="Arial" w:cs="Arial"/>
          <w:b/>
          <w:sz w:val="24"/>
        </w:rPr>
        <w:t xml:space="preserve"> </w:t>
      </w:r>
    </w:p>
    <w:p w14:paraId="695E609C" w14:textId="77777777" w:rsidR="00ED0E07" w:rsidRDefault="00000000">
      <w:pPr>
        <w:spacing w:after="0"/>
        <w:ind w:left="427"/>
        <w:jc w:val="both"/>
      </w:pPr>
      <w:r>
        <w:rPr>
          <w:rFonts w:ascii="Arial" w:eastAsia="Arial" w:hAnsi="Arial" w:cs="Arial"/>
          <w:b/>
          <w:sz w:val="24"/>
        </w:rPr>
        <w:t xml:space="preserve"> </w:t>
      </w:r>
    </w:p>
    <w:tbl>
      <w:tblPr>
        <w:tblStyle w:val="TableGrid"/>
        <w:tblW w:w="15363" w:type="dxa"/>
        <w:tblInd w:w="446" w:type="dxa"/>
        <w:tblCellMar>
          <w:top w:w="56" w:type="dxa"/>
          <w:left w:w="103" w:type="dxa"/>
          <w:bottom w:w="10" w:type="dxa"/>
          <w:right w:w="48" w:type="dxa"/>
        </w:tblCellMar>
        <w:tblLook w:val="04A0" w:firstRow="1" w:lastRow="0" w:firstColumn="1" w:lastColumn="0" w:noHBand="0" w:noVBand="1"/>
      </w:tblPr>
      <w:tblGrid>
        <w:gridCol w:w="5299"/>
        <w:gridCol w:w="1577"/>
        <w:gridCol w:w="2038"/>
        <w:gridCol w:w="4818"/>
        <w:gridCol w:w="1631"/>
      </w:tblGrid>
      <w:tr w:rsidR="00ED0E07" w14:paraId="656525A2" w14:textId="77777777">
        <w:trPr>
          <w:trHeight w:val="302"/>
        </w:trPr>
        <w:tc>
          <w:tcPr>
            <w:tcW w:w="15363" w:type="dxa"/>
            <w:gridSpan w:val="5"/>
            <w:tcBorders>
              <w:top w:val="single" w:sz="12" w:space="0" w:color="000000"/>
              <w:left w:val="single" w:sz="12" w:space="0" w:color="000000"/>
              <w:bottom w:val="single" w:sz="12" w:space="0" w:color="000000"/>
              <w:right w:val="single" w:sz="12" w:space="0" w:color="000000"/>
            </w:tcBorders>
            <w:shd w:val="clear" w:color="auto" w:fill="FF5237"/>
          </w:tcPr>
          <w:p w14:paraId="64AD3F60" w14:textId="77777777" w:rsidR="00ED0E07" w:rsidRDefault="00000000">
            <w:pPr>
              <w:spacing w:after="0"/>
              <w:ind w:right="59"/>
              <w:jc w:val="center"/>
            </w:pPr>
            <w:r>
              <w:rPr>
                <w:rFonts w:ascii="Arial" w:eastAsia="Arial" w:hAnsi="Arial" w:cs="Arial"/>
                <w:b/>
                <w:color w:val="FFFFFF"/>
                <w:sz w:val="24"/>
              </w:rPr>
              <w:t>WATER</w:t>
            </w:r>
            <w:r>
              <w:rPr>
                <w:rFonts w:ascii="Arial" w:eastAsia="Arial" w:hAnsi="Arial" w:cs="Arial"/>
                <w:b/>
                <w:sz w:val="24"/>
              </w:rPr>
              <w:t xml:space="preserve"> </w:t>
            </w:r>
          </w:p>
        </w:tc>
      </w:tr>
      <w:tr w:rsidR="00ED0E07" w14:paraId="05F21D53" w14:textId="77777777">
        <w:trPr>
          <w:trHeight w:val="283"/>
        </w:trPr>
        <w:tc>
          <w:tcPr>
            <w:tcW w:w="5299" w:type="dxa"/>
            <w:tcBorders>
              <w:top w:val="single" w:sz="12" w:space="0" w:color="000000"/>
              <w:left w:val="single" w:sz="12" w:space="0" w:color="000000"/>
              <w:bottom w:val="single" w:sz="2" w:space="0" w:color="E7E6E6"/>
              <w:right w:val="single" w:sz="12" w:space="0" w:color="000000"/>
            </w:tcBorders>
            <w:shd w:val="clear" w:color="auto" w:fill="F9E701"/>
          </w:tcPr>
          <w:p w14:paraId="746196EF" w14:textId="77777777" w:rsidR="00ED0E07" w:rsidRDefault="00000000">
            <w:pPr>
              <w:spacing w:after="0"/>
              <w:ind w:right="59"/>
              <w:jc w:val="center"/>
            </w:pPr>
            <w:r>
              <w:rPr>
                <w:rFonts w:ascii="Arial" w:eastAsia="Arial" w:hAnsi="Arial" w:cs="Arial"/>
                <w:b/>
              </w:rPr>
              <w:t xml:space="preserve">ACTION </w:t>
            </w:r>
          </w:p>
        </w:tc>
        <w:tc>
          <w:tcPr>
            <w:tcW w:w="1577" w:type="dxa"/>
            <w:tcBorders>
              <w:top w:val="single" w:sz="12" w:space="0" w:color="000000"/>
              <w:left w:val="single" w:sz="12" w:space="0" w:color="000000"/>
              <w:bottom w:val="single" w:sz="2" w:space="0" w:color="E7E6E6"/>
              <w:right w:val="single" w:sz="12" w:space="0" w:color="000000"/>
            </w:tcBorders>
            <w:shd w:val="clear" w:color="auto" w:fill="F9E701"/>
          </w:tcPr>
          <w:p w14:paraId="5EE83BEB" w14:textId="77777777" w:rsidR="00ED0E07" w:rsidRDefault="00000000">
            <w:pPr>
              <w:spacing w:after="0"/>
              <w:ind w:left="30"/>
              <w:jc w:val="both"/>
            </w:pPr>
            <w:r>
              <w:rPr>
                <w:rFonts w:ascii="Arial" w:eastAsia="Arial" w:hAnsi="Arial" w:cs="Arial"/>
                <w:b/>
              </w:rPr>
              <w:t xml:space="preserve">TIMEFRAME </w:t>
            </w:r>
          </w:p>
        </w:tc>
        <w:tc>
          <w:tcPr>
            <w:tcW w:w="2038" w:type="dxa"/>
            <w:tcBorders>
              <w:top w:val="single" w:sz="12" w:space="0" w:color="000000"/>
              <w:left w:val="single" w:sz="12" w:space="0" w:color="000000"/>
              <w:bottom w:val="single" w:sz="2" w:space="0" w:color="E7E6E6"/>
              <w:right w:val="single" w:sz="12" w:space="0" w:color="000000"/>
            </w:tcBorders>
            <w:shd w:val="clear" w:color="auto" w:fill="F9E701"/>
          </w:tcPr>
          <w:p w14:paraId="0E4F9232" w14:textId="77777777" w:rsidR="00ED0E07" w:rsidRDefault="00000000">
            <w:pPr>
              <w:spacing w:after="0"/>
              <w:ind w:left="4"/>
              <w:jc w:val="both"/>
            </w:pPr>
            <w:r>
              <w:rPr>
                <w:rFonts w:ascii="Arial" w:eastAsia="Arial" w:hAnsi="Arial" w:cs="Arial"/>
                <w:b/>
              </w:rPr>
              <w:t xml:space="preserve">STAKEHOLDERS </w:t>
            </w:r>
          </w:p>
        </w:tc>
        <w:tc>
          <w:tcPr>
            <w:tcW w:w="4818" w:type="dxa"/>
            <w:tcBorders>
              <w:top w:val="single" w:sz="12" w:space="0" w:color="000000"/>
              <w:left w:val="single" w:sz="12" w:space="0" w:color="000000"/>
              <w:bottom w:val="single" w:sz="2" w:space="0" w:color="E7E6E6"/>
              <w:right w:val="single" w:sz="12" w:space="0" w:color="000000"/>
            </w:tcBorders>
            <w:shd w:val="clear" w:color="auto" w:fill="F9E701"/>
          </w:tcPr>
          <w:p w14:paraId="1DA84A41" w14:textId="77777777" w:rsidR="00ED0E07" w:rsidRDefault="00000000">
            <w:pPr>
              <w:spacing w:after="0"/>
              <w:ind w:right="54"/>
              <w:jc w:val="center"/>
            </w:pPr>
            <w:r>
              <w:rPr>
                <w:rFonts w:ascii="Arial" w:eastAsia="Arial" w:hAnsi="Arial" w:cs="Arial"/>
                <w:b/>
              </w:rPr>
              <w:t xml:space="preserve">NOTES </w:t>
            </w:r>
          </w:p>
        </w:tc>
        <w:tc>
          <w:tcPr>
            <w:tcW w:w="1631" w:type="dxa"/>
            <w:tcBorders>
              <w:top w:val="single" w:sz="12" w:space="0" w:color="000000"/>
              <w:left w:val="single" w:sz="12" w:space="0" w:color="000000"/>
              <w:bottom w:val="single" w:sz="2" w:space="0" w:color="E7E6E6"/>
              <w:right w:val="single" w:sz="12" w:space="0" w:color="000000"/>
            </w:tcBorders>
            <w:shd w:val="clear" w:color="auto" w:fill="F9E701"/>
          </w:tcPr>
          <w:p w14:paraId="5C355B08" w14:textId="77777777" w:rsidR="00ED0E07" w:rsidRDefault="00000000">
            <w:pPr>
              <w:spacing w:after="0"/>
              <w:ind w:left="175"/>
            </w:pPr>
            <w:r>
              <w:rPr>
                <w:rFonts w:ascii="Arial" w:eastAsia="Arial" w:hAnsi="Arial" w:cs="Arial"/>
                <w:b/>
              </w:rPr>
              <w:t xml:space="preserve">TRACKER </w:t>
            </w:r>
          </w:p>
        </w:tc>
      </w:tr>
      <w:tr w:rsidR="00ED0E07" w14:paraId="39B0088B" w14:textId="77777777">
        <w:trPr>
          <w:trHeight w:val="278"/>
        </w:trPr>
        <w:tc>
          <w:tcPr>
            <w:tcW w:w="15363" w:type="dxa"/>
            <w:gridSpan w:val="5"/>
            <w:tcBorders>
              <w:top w:val="single" w:sz="2" w:space="0" w:color="E7E6E6"/>
              <w:left w:val="single" w:sz="12" w:space="0" w:color="000000"/>
              <w:bottom w:val="single" w:sz="12" w:space="0" w:color="000000"/>
              <w:right w:val="single" w:sz="12" w:space="0" w:color="000000"/>
            </w:tcBorders>
            <w:shd w:val="clear" w:color="auto" w:fill="E7E6E6"/>
          </w:tcPr>
          <w:p w14:paraId="345B9D58" w14:textId="77777777" w:rsidR="00ED0E07" w:rsidRDefault="00000000">
            <w:pPr>
              <w:spacing w:after="0"/>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5D7DE6B6" w14:textId="77777777">
        <w:trPr>
          <w:trHeight w:val="2027"/>
        </w:trPr>
        <w:tc>
          <w:tcPr>
            <w:tcW w:w="5299" w:type="dxa"/>
            <w:tcBorders>
              <w:top w:val="single" w:sz="12" w:space="0" w:color="000000"/>
              <w:left w:val="single" w:sz="12" w:space="0" w:color="000000"/>
              <w:bottom w:val="single" w:sz="12" w:space="0" w:color="000000"/>
              <w:right w:val="single" w:sz="12" w:space="0" w:color="000000"/>
            </w:tcBorders>
            <w:vAlign w:val="center"/>
          </w:tcPr>
          <w:p w14:paraId="31449297" w14:textId="77777777" w:rsidR="00ED0E07" w:rsidRDefault="00000000">
            <w:pPr>
              <w:spacing w:after="79"/>
            </w:pPr>
            <w:r>
              <w:rPr>
                <w:rFonts w:ascii="Arial" w:eastAsia="Arial" w:hAnsi="Arial" w:cs="Arial"/>
                <w:b/>
              </w:rPr>
              <w:lastRenderedPageBreak/>
              <w:t xml:space="preserve">Check site for leaks using your water meter  </w:t>
            </w:r>
          </w:p>
          <w:p w14:paraId="2EB87962" w14:textId="77777777" w:rsidR="00ED0E07" w:rsidRDefault="00000000">
            <w:pPr>
              <w:spacing w:after="0"/>
            </w:pPr>
            <w:r>
              <w:rPr>
                <w:rFonts w:ascii="Arial" w:eastAsia="Arial" w:hAnsi="Arial" w:cs="Arial"/>
                <w:sz w:val="20"/>
              </w:rPr>
              <w:t>Check your site for any water leaks using your water meter. You can access a water audit from your water supplier or use the Anglian Water school water</w:t>
            </w:r>
            <w:hyperlink r:id="rId167">
              <w:r>
                <w:rPr>
                  <w:rFonts w:ascii="Arial" w:eastAsia="Arial" w:hAnsi="Arial" w:cs="Arial"/>
                  <w:sz w:val="20"/>
                </w:rPr>
                <w:t xml:space="preserve"> </w:t>
              </w:r>
            </w:hyperlink>
            <w:hyperlink r:id="rId168">
              <w:r>
                <w:rPr>
                  <w:rFonts w:ascii="Arial" w:eastAsia="Arial" w:hAnsi="Arial" w:cs="Arial"/>
                  <w:color w:val="0563C1"/>
                  <w:sz w:val="20"/>
                  <w:u w:val="single" w:color="0563C1"/>
                </w:rPr>
                <w:t>audit</w:t>
              </w:r>
            </w:hyperlink>
            <w:hyperlink r:id="rId169">
              <w:r>
                <w:rPr>
                  <w:rFonts w:ascii="Arial" w:eastAsia="Arial" w:hAnsi="Arial" w:cs="Arial"/>
                  <w:color w:val="0563C1"/>
                  <w:sz w:val="20"/>
                </w:rPr>
                <w:t xml:space="preserve"> </w:t>
              </w:r>
            </w:hyperlink>
            <w:hyperlink r:id="rId170">
              <w:r>
                <w:rPr>
                  <w:rFonts w:ascii="Arial" w:eastAsia="Arial" w:hAnsi="Arial" w:cs="Arial"/>
                  <w:color w:val="0563C1"/>
                  <w:sz w:val="20"/>
                  <w:u w:val="single" w:color="0563C1"/>
                </w:rPr>
                <w:t>guide</w:t>
              </w:r>
            </w:hyperlink>
            <w:hyperlink r:id="rId171">
              <w:r>
                <w:rPr>
                  <w:rFonts w:ascii="Arial" w:eastAsia="Arial" w:hAnsi="Arial" w:cs="Arial"/>
                  <w:sz w:val="20"/>
                </w:rPr>
                <w:t xml:space="preserve"> </w:t>
              </w:r>
            </w:hyperlink>
            <w:r>
              <w:rPr>
                <w:rFonts w:ascii="Arial" w:eastAsia="Arial" w:hAnsi="Arial" w:cs="Arial"/>
                <w:sz w:val="20"/>
              </w:rPr>
              <w:t>to involve students in carrying out a water audit. Schools of 600 pupils can save up to £5,000 per year through water reduction.</w:t>
            </w:r>
            <w:r>
              <w:rPr>
                <w:rFonts w:ascii="Arial" w:eastAsia="Arial" w:hAnsi="Arial" w:cs="Arial"/>
                <w:sz w:val="18"/>
              </w:rPr>
              <w:t xml:space="preserve"> </w:t>
            </w:r>
          </w:p>
        </w:tc>
        <w:tc>
          <w:tcPr>
            <w:tcW w:w="1577" w:type="dxa"/>
            <w:tcBorders>
              <w:top w:val="single" w:sz="12" w:space="0" w:color="000000"/>
              <w:left w:val="single" w:sz="12" w:space="0" w:color="000000"/>
              <w:bottom w:val="single" w:sz="12" w:space="0" w:color="000000"/>
              <w:right w:val="single" w:sz="12" w:space="0" w:color="000000"/>
            </w:tcBorders>
            <w:vAlign w:val="center"/>
          </w:tcPr>
          <w:p w14:paraId="761565DC"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2DF1B125" w14:textId="77777777" w:rsidR="00ED0E07" w:rsidRDefault="00000000">
            <w:pPr>
              <w:spacing w:after="0"/>
              <w:ind w:left="4"/>
            </w:pPr>
            <w:r>
              <w:rPr>
                <w:rFonts w:ascii="Arial" w:eastAsia="Arial" w:hAnsi="Arial" w:cs="Arial"/>
                <w:b/>
                <w:sz w:val="20"/>
              </w:rPr>
              <w:t xml:space="preserve">Review: </w:t>
            </w:r>
            <w:r>
              <w:rPr>
                <w:rFonts w:ascii="Arial" w:eastAsia="Arial" w:hAnsi="Arial" w:cs="Arial"/>
                <w:b/>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2C25949C" w14:textId="77777777" w:rsidR="00ED0E07" w:rsidRDefault="00000000">
            <w:pPr>
              <w:spacing w:after="0"/>
              <w:ind w:left="4"/>
            </w:pPr>
            <w:r>
              <w:rPr>
                <w:rFonts w:ascii="Arial" w:eastAsia="Arial" w:hAnsi="Arial" w:cs="Arial"/>
                <w:b/>
              </w:rPr>
              <w:t xml:space="preserve"> </w:t>
            </w:r>
          </w:p>
        </w:tc>
        <w:tc>
          <w:tcPr>
            <w:tcW w:w="4818" w:type="dxa"/>
            <w:tcBorders>
              <w:top w:val="single" w:sz="12" w:space="0" w:color="000000"/>
              <w:left w:val="single" w:sz="12" w:space="0" w:color="000000"/>
              <w:bottom w:val="single" w:sz="12" w:space="0" w:color="000000"/>
              <w:right w:val="single" w:sz="12" w:space="0" w:color="000000"/>
            </w:tcBorders>
          </w:tcPr>
          <w:p w14:paraId="38C2F90B" w14:textId="77777777" w:rsidR="00ED0E07" w:rsidRDefault="00000000">
            <w:pPr>
              <w:spacing w:after="0"/>
              <w:ind w:left="6"/>
            </w:pPr>
            <w:r>
              <w:rPr>
                <w:rFonts w:ascii="Arial" w:eastAsia="Arial" w:hAnsi="Arial" w:cs="Arial"/>
                <w:sz w:val="20"/>
              </w:rPr>
              <w:t xml:space="preserve"> </w:t>
            </w:r>
          </w:p>
        </w:tc>
        <w:tc>
          <w:tcPr>
            <w:tcW w:w="1631" w:type="dxa"/>
            <w:tcBorders>
              <w:top w:val="single" w:sz="12" w:space="0" w:color="000000"/>
              <w:left w:val="single" w:sz="12" w:space="0" w:color="000000"/>
              <w:bottom w:val="single" w:sz="12" w:space="0" w:color="000000"/>
              <w:right w:val="single" w:sz="12" w:space="0" w:color="000000"/>
            </w:tcBorders>
            <w:vAlign w:val="bottom"/>
          </w:tcPr>
          <w:p w14:paraId="2AD8E2B4" w14:textId="77777777" w:rsidR="00ED0E07" w:rsidRDefault="00000000">
            <w:pPr>
              <w:spacing w:after="0"/>
              <w:ind w:left="1"/>
              <w:jc w:val="center"/>
            </w:pPr>
            <w:r>
              <w:rPr>
                <w:rFonts w:ascii="Arial" w:eastAsia="Arial" w:hAnsi="Arial" w:cs="Arial"/>
                <w:sz w:val="20"/>
              </w:rPr>
              <w:t xml:space="preserve"> </w:t>
            </w:r>
          </w:p>
        </w:tc>
      </w:tr>
      <w:tr w:rsidR="00ED0E07" w14:paraId="5157A61E" w14:textId="77777777">
        <w:trPr>
          <w:trHeight w:val="1466"/>
        </w:trPr>
        <w:tc>
          <w:tcPr>
            <w:tcW w:w="5299" w:type="dxa"/>
            <w:tcBorders>
              <w:top w:val="single" w:sz="12" w:space="0" w:color="000000"/>
              <w:left w:val="single" w:sz="12" w:space="0" w:color="000000"/>
              <w:bottom w:val="single" w:sz="12" w:space="0" w:color="000000"/>
              <w:right w:val="single" w:sz="12" w:space="0" w:color="000000"/>
            </w:tcBorders>
            <w:vAlign w:val="bottom"/>
          </w:tcPr>
          <w:p w14:paraId="4208AD5B" w14:textId="77777777" w:rsidR="00ED0E07" w:rsidRDefault="00000000">
            <w:pPr>
              <w:spacing w:after="101" w:line="238" w:lineRule="auto"/>
              <w:ind w:right="38"/>
            </w:pPr>
            <w:r>
              <w:rPr>
                <w:rFonts w:ascii="Arial" w:eastAsia="Arial" w:hAnsi="Arial" w:cs="Arial"/>
                <w:b/>
              </w:rPr>
              <w:t xml:space="preserve">Raise awareness around water consumption and efficiency </w:t>
            </w:r>
          </w:p>
          <w:p w14:paraId="61EF62B5" w14:textId="77777777" w:rsidR="00ED0E07" w:rsidRDefault="00000000">
            <w:pPr>
              <w:spacing w:after="0"/>
            </w:pPr>
            <w:r>
              <w:rPr>
                <w:rFonts w:ascii="Arial" w:eastAsia="Arial" w:hAnsi="Arial" w:cs="Arial"/>
                <w:sz w:val="20"/>
              </w:rPr>
              <w:t xml:space="preserve">Consider engaging with your local water company who may have an education team or free resources on their websites, from assembly sessions and visits to primary </w:t>
            </w:r>
          </w:p>
        </w:tc>
        <w:tc>
          <w:tcPr>
            <w:tcW w:w="1577" w:type="dxa"/>
            <w:tcBorders>
              <w:top w:val="single" w:sz="12" w:space="0" w:color="000000"/>
              <w:left w:val="single" w:sz="12" w:space="0" w:color="000000"/>
              <w:bottom w:val="single" w:sz="12" w:space="0" w:color="000000"/>
              <w:right w:val="single" w:sz="12" w:space="0" w:color="000000"/>
            </w:tcBorders>
            <w:vAlign w:val="center"/>
          </w:tcPr>
          <w:p w14:paraId="37AAB41D"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2ACC87C4" w14:textId="77777777" w:rsidR="00ED0E07" w:rsidRDefault="00000000">
            <w:pPr>
              <w:spacing w:after="0"/>
              <w:ind w:left="4"/>
            </w:pPr>
            <w:r>
              <w:rPr>
                <w:rFonts w:ascii="Arial" w:eastAsia="Arial" w:hAnsi="Arial" w:cs="Arial"/>
                <w:b/>
                <w:sz w:val="20"/>
              </w:rPr>
              <w:t xml:space="preserve">Review: </w:t>
            </w:r>
            <w:r>
              <w:rPr>
                <w:rFonts w:ascii="Arial" w:eastAsia="Arial" w:hAnsi="Arial" w:cs="Arial"/>
                <w:b/>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03812BC5" w14:textId="77777777" w:rsidR="00ED0E07" w:rsidRDefault="00000000">
            <w:pPr>
              <w:spacing w:after="0"/>
              <w:ind w:left="4"/>
            </w:pPr>
            <w:r>
              <w:rPr>
                <w:rFonts w:ascii="Arial" w:eastAsia="Arial" w:hAnsi="Arial" w:cs="Arial"/>
                <w:b/>
              </w:rPr>
              <w:t xml:space="preserve"> </w:t>
            </w:r>
          </w:p>
        </w:tc>
        <w:tc>
          <w:tcPr>
            <w:tcW w:w="4818" w:type="dxa"/>
            <w:tcBorders>
              <w:top w:val="single" w:sz="12" w:space="0" w:color="000000"/>
              <w:left w:val="single" w:sz="12" w:space="0" w:color="000000"/>
              <w:bottom w:val="single" w:sz="12" w:space="0" w:color="000000"/>
              <w:right w:val="single" w:sz="12" w:space="0" w:color="000000"/>
            </w:tcBorders>
          </w:tcPr>
          <w:p w14:paraId="0D78D593" w14:textId="77777777" w:rsidR="00ED0E07" w:rsidRDefault="00000000">
            <w:pPr>
              <w:spacing w:after="0"/>
              <w:ind w:left="6"/>
            </w:pPr>
            <w:r>
              <w:rPr>
                <w:rFonts w:ascii="Arial" w:eastAsia="Arial" w:hAnsi="Arial" w:cs="Arial"/>
                <w:sz w:val="20"/>
              </w:rPr>
              <w:t xml:space="preserve">South West Water offer </w:t>
            </w:r>
            <w:hyperlink r:id="rId172">
              <w:r>
                <w:rPr>
                  <w:rFonts w:ascii="Arial" w:eastAsia="Arial" w:hAnsi="Arial" w:cs="Arial"/>
                  <w:color w:val="0563C1"/>
                  <w:sz w:val="20"/>
                  <w:u w:val="single" w:color="0563C1"/>
                </w:rPr>
                <w:t>free lessons and</w:t>
              </w:r>
            </w:hyperlink>
            <w:hyperlink r:id="rId173">
              <w:r>
                <w:rPr>
                  <w:rFonts w:ascii="Arial" w:eastAsia="Arial" w:hAnsi="Arial" w:cs="Arial"/>
                  <w:color w:val="0563C1"/>
                  <w:sz w:val="20"/>
                </w:rPr>
                <w:t xml:space="preserve"> </w:t>
              </w:r>
            </w:hyperlink>
            <w:hyperlink r:id="rId174">
              <w:r>
                <w:rPr>
                  <w:rFonts w:ascii="Arial" w:eastAsia="Arial" w:hAnsi="Arial" w:cs="Arial"/>
                  <w:color w:val="0563C1"/>
                  <w:sz w:val="20"/>
                  <w:u w:val="single" w:color="0563C1"/>
                </w:rPr>
                <w:t>workshops.</w:t>
              </w:r>
            </w:hyperlink>
            <w:hyperlink r:id="rId175">
              <w:r>
                <w:rPr>
                  <w:rFonts w:ascii="Arial" w:eastAsia="Arial" w:hAnsi="Arial" w:cs="Arial"/>
                  <w:sz w:val="20"/>
                </w:rPr>
                <w:t xml:space="preserve"> </w:t>
              </w:r>
            </w:hyperlink>
          </w:p>
        </w:tc>
        <w:tc>
          <w:tcPr>
            <w:tcW w:w="1631" w:type="dxa"/>
            <w:tcBorders>
              <w:top w:val="single" w:sz="12" w:space="0" w:color="000000"/>
              <w:left w:val="single" w:sz="12" w:space="0" w:color="000000"/>
              <w:bottom w:val="single" w:sz="12" w:space="0" w:color="000000"/>
              <w:right w:val="single" w:sz="12" w:space="0" w:color="000000"/>
            </w:tcBorders>
            <w:vAlign w:val="bottom"/>
          </w:tcPr>
          <w:p w14:paraId="6FA613EF" w14:textId="77777777" w:rsidR="00ED0E07" w:rsidRDefault="00000000">
            <w:pPr>
              <w:spacing w:after="0"/>
              <w:ind w:left="1"/>
              <w:jc w:val="center"/>
            </w:pPr>
            <w:r>
              <w:rPr>
                <w:rFonts w:ascii="Arial" w:eastAsia="Arial" w:hAnsi="Arial" w:cs="Arial"/>
                <w:sz w:val="20"/>
              </w:rPr>
              <w:t xml:space="preserve"> </w:t>
            </w:r>
          </w:p>
        </w:tc>
      </w:tr>
      <w:tr w:rsidR="00ED0E07" w14:paraId="1873B5E8" w14:textId="77777777">
        <w:trPr>
          <w:trHeight w:val="610"/>
        </w:trPr>
        <w:tc>
          <w:tcPr>
            <w:tcW w:w="5299" w:type="dxa"/>
            <w:tcBorders>
              <w:top w:val="single" w:sz="11" w:space="0" w:color="000000"/>
              <w:left w:val="single" w:sz="12" w:space="0" w:color="000000"/>
              <w:bottom w:val="single" w:sz="12" w:space="0" w:color="000000"/>
              <w:right w:val="single" w:sz="12" w:space="0" w:color="000000"/>
            </w:tcBorders>
          </w:tcPr>
          <w:p w14:paraId="2A8CB520" w14:textId="77777777" w:rsidR="00ED0E07" w:rsidRDefault="00000000">
            <w:pPr>
              <w:spacing w:after="0"/>
              <w:ind w:left="2"/>
            </w:pPr>
            <w:r>
              <w:rPr>
                <w:rFonts w:ascii="Arial" w:eastAsia="Arial" w:hAnsi="Arial" w:cs="Arial"/>
                <w:sz w:val="20"/>
              </w:rPr>
              <w:t>schools for your pupils to webinars, downloadable tools and guides, and more.</w:t>
            </w:r>
            <w:r>
              <w:rPr>
                <w:rFonts w:ascii="Arial" w:eastAsia="Arial" w:hAnsi="Arial" w:cs="Arial"/>
              </w:rPr>
              <w:t xml:space="preserve"> </w:t>
            </w:r>
          </w:p>
        </w:tc>
        <w:tc>
          <w:tcPr>
            <w:tcW w:w="1577" w:type="dxa"/>
            <w:tcBorders>
              <w:top w:val="single" w:sz="11" w:space="0" w:color="000000"/>
              <w:left w:val="single" w:sz="12" w:space="0" w:color="000000"/>
              <w:bottom w:val="single" w:sz="12" w:space="0" w:color="000000"/>
              <w:right w:val="single" w:sz="12" w:space="0" w:color="000000"/>
            </w:tcBorders>
          </w:tcPr>
          <w:p w14:paraId="730D5980" w14:textId="77777777" w:rsidR="00ED0E07" w:rsidRDefault="00ED0E07"/>
        </w:tc>
        <w:tc>
          <w:tcPr>
            <w:tcW w:w="2038" w:type="dxa"/>
            <w:tcBorders>
              <w:top w:val="single" w:sz="11" w:space="0" w:color="000000"/>
              <w:left w:val="single" w:sz="12" w:space="0" w:color="000000"/>
              <w:bottom w:val="single" w:sz="12" w:space="0" w:color="000000"/>
              <w:right w:val="single" w:sz="12" w:space="0" w:color="000000"/>
            </w:tcBorders>
          </w:tcPr>
          <w:p w14:paraId="622F6B46" w14:textId="77777777" w:rsidR="00ED0E07" w:rsidRDefault="00ED0E07"/>
        </w:tc>
        <w:tc>
          <w:tcPr>
            <w:tcW w:w="4818" w:type="dxa"/>
            <w:tcBorders>
              <w:top w:val="single" w:sz="11" w:space="0" w:color="000000"/>
              <w:left w:val="single" w:sz="12" w:space="0" w:color="000000"/>
              <w:bottom w:val="single" w:sz="12" w:space="0" w:color="000000"/>
              <w:right w:val="single" w:sz="12" w:space="0" w:color="000000"/>
            </w:tcBorders>
          </w:tcPr>
          <w:p w14:paraId="50334C4C" w14:textId="77777777" w:rsidR="00ED0E07" w:rsidRDefault="00ED0E07"/>
        </w:tc>
        <w:tc>
          <w:tcPr>
            <w:tcW w:w="1631" w:type="dxa"/>
            <w:tcBorders>
              <w:top w:val="single" w:sz="11" w:space="0" w:color="000000"/>
              <w:left w:val="single" w:sz="12" w:space="0" w:color="000000"/>
              <w:bottom w:val="single" w:sz="12" w:space="0" w:color="000000"/>
              <w:right w:val="single" w:sz="12" w:space="0" w:color="000000"/>
            </w:tcBorders>
          </w:tcPr>
          <w:p w14:paraId="5B02E0B7" w14:textId="77777777" w:rsidR="00ED0E07" w:rsidRDefault="00ED0E07"/>
        </w:tc>
      </w:tr>
      <w:tr w:rsidR="00ED0E07" w14:paraId="6F1843F1" w14:textId="77777777">
        <w:trPr>
          <w:trHeight w:val="1332"/>
        </w:trPr>
        <w:tc>
          <w:tcPr>
            <w:tcW w:w="5299" w:type="dxa"/>
            <w:tcBorders>
              <w:top w:val="single" w:sz="12" w:space="0" w:color="000000"/>
              <w:left w:val="single" w:sz="12" w:space="0" w:color="000000"/>
              <w:bottom w:val="single" w:sz="12" w:space="0" w:color="000000"/>
              <w:right w:val="single" w:sz="12" w:space="0" w:color="000000"/>
            </w:tcBorders>
            <w:vAlign w:val="center"/>
          </w:tcPr>
          <w:p w14:paraId="2A164E90" w14:textId="77777777" w:rsidR="00ED0E07" w:rsidRDefault="00000000">
            <w:pPr>
              <w:spacing w:after="81"/>
              <w:ind w:left="2"/>
            </w:pPr>
            <w:r>
              <w:rPr>
                <w:rFonts w:ascii="Arial" w:eastAsia="Arial" w:hAnsi="Arial" w:cs="Arial"/>
                <w:b/>
              </w:rPr>
              <w:t>Install water butts to harvest rainwater</w:t>
            </w:r>
            <w:r>
              <w:rPr>
                <w:rFonts w:ascii="Arial" w:eastAsia="Arial" w:hAnsi="Arial" w:cs="Arial"/>
              </w:rPr>
              <w:t xml:space="preserve">  </w:t>
            </w:r>
          </w:p>
          <w:p w14:paraId="34D0B684" w14:textId="77777777" w:rsidR="00ED0E07" w:rsidRDefault="00000000">
            <w:pPr>
              <w:spacing w:after="0"/>
              <w:ind w:left="2"/>
            </w:pPr>
            <w:r>
              <w:rPr>
                <w:rFonts w:ascii="Arial" w:eastAsia="Arial" w:hAnsi="Arial" w:cs="Arial"/>
                <w:sz w:val="20"/>
              </w:rPr>
              <w:t>Capture rainwater to use on plants and grounds around school – and help reduce water flow in heavy downpours whilst saving mains water.</w:t>
            </w:r>
            <w:r>
              <w:rPr>
                <w:rFonts w:ascii="Arial" w:eastAsia="Arial" w:hAnsi="Arial" w:cs="Arial"/>
              </w:rPr>
              <w:t xml:space="preserve"> </w:t>
            </w:r>
          </w:p>
        </w:tc>
        <w:tc>
          <w:tcPr>
            <w:tcW w:w="1577" w:type="dxa"/>
            <w:tcBorders>
              <w:top w:val="single" w:sz="12" w:space="0" w:color="000000"/>
              <w:left w:val="single" w:sz="12" w:space="0" w:color="000000"/>
              <w:bottom w:val="single" w:sz="12" w:space="0" w:color="000000"/>
              <w:right w:val="single" w:sz="12" w:space="0" w:color="000000"/>
            </w:tcBorders>
            <w:vAlign w:val="center"/>
          </w:tcPr>
          <w:p w14:paraId="45F6B561" w14:textId="77777777" w:rsidR="00ED0E07" w:rsidRDefault="00000000">
            <w:pPr>
              <w:spacing w:after="0"/>
              <w:ind w:left="2"/>
            </w:pPr>
            <w:r>
              <w:rPr>
                <w:rFonts w:ascii="Arial" w:eastAsia="Arial" w:hAnsi="Arial" w:cs="Arial"/>
                <w:b/>
                <w:sz w:val="20"/>
              </w:rPr>
              <w:t xml:space="preserve">Start: </w:t>
            </w:r>
            <w:r>
              <w:rPr>
                <w:rFonts w:ascii="Arial" w:eastAsia="Arial" w:hAnsi="Arial" w:cs="Arial"/>
                <w:sz w:val="20"/>
              </w:rPr>
              <w:t xml:space="preserve"> </w:t>
            </w:r>
          </w:p>
          <w:p w14:paraId="24991265" w14:textId="77777777" w:rsidR="00ED0E07" w:rsidRDefault="00000000">
            <w:pPr>
              <w:spacing w:after="0"/>
              <w:ind w:left="2"/>
            </w:pPr>
            <w:r>
              <w:rPr>
                <w:rFonts w:ascii="Arial" w:eastAsia="Arial" w:hAnsi="Arial" w:cs="Arial"/>
                <w:b/>
                <w:sz w:val="20"/>
              </w:rPr>
              <w:t xml:space="preserve">Review: </w:t>
            </w:r>
            <w:r>
              <w:rPr>
                <w:rFonts w:ascii="Arial" w:eastAsia="Arial" w:hAnsi="Arial" w:cs="Arial"/>
                <w:b/>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1F638376" w14:textId="77777777" w:rsidR="00ED0E07" w:rsidRDefault="00000000">
            <w:pPr>
              <w:spacing w:after="0"/>
            </w:pPr>
            <w:r>
              <w:rPr>
                <w:rFonts w:ascii="Arial" w:eastAsia="Arial" w:hAnsi="Arial" w:cs="Arial"/>
                <w:b/>
              </w:rPr>
              <w:t xml:space="preserve"> </w:t>
            </w:r>
          </w:p>
        </w:tc>
        <w:tc>
          <w:tcPr>
            <w:tcW w:w="4818" w:type="dxa"/>
            <w:tcBorders>
              <w:top w:val="single" w:sz="12" w:space="0" w:color="000000"/>
              <w:left w:val="single" w:sz="12" w:space="0" w:color="000000"/>
              <w:bottom w:val="single" w:sz="12" w:space="0" w:color="000000"/>
              <w:right w:val="single" w:sz="12" w:space="0" w:color="000000"/>
            </w:tcBorders>
          </w:tcPr>
          <w:p w14:paraId="47B70661" w14:textId="77777777" w:rsidR="00ED0E07" w:rsidRDefault="00000000">
            <w:pPr>
              <w:spacing w:after="0"/>
              <w:ind w:left="2" w:right="554"/>
            </w:pPr>
            <w:r>
              <w:rPr>
                <w:rFonts w:ascii="Arial" w:eastAsia="Arial" w:hAnsi="Arial" w:cs="Arial"/>
                <w:sz w:val="20"/>
              </w:rPr>
              <w:t xml:space="preserve">Your water company might provide one? Or ask parents and wider school community if anyone has one they are happy to donate. </w:t>
            </w:r>
          </w:p>
        </w:tc>
        <w:tc>
          <w:tcPr>
            <w:tcW w:w="1631" w:type="dxa"/>
            <w:tcBorders>
              <w:top w:val="single" w:sz="12" w:space="0" w:color="000000"/>
              <w:left w:val="single" w:sz="12" w:space="0" w:color="000000"/>
              <w:bottom w:val="single" w:sz="12" w:space="0" w:color="000000"/>
              <w:right w:val="single" w:sz="12" w:space="0" w:color="000000"/>
            </w:tcBorders>
            <w:vAlign w:val="bottom"/>
          </w:tcPr>
          <w:p w14:paraId="537CA023" w14:textId="77777777" w:rsidR="00ED0E07" w:rsidRDefault="00000000">
            <w:pPr>
              <w:spacing w:after="0"/>
              <w:ind w:left="62"/>
              <w:jc w:val="center"/>
            </w:pPr>
            <w:r>
              <w:rPr>
                <w:rFonts w:ascii="Arial" w:eastAsia="Arial" w:hAnsi="Arial" w:cs="Arial"/>
                <w:sz w:val="20"/>
              </w:rPr>
              <w:t xml:space="preserve"> </w:t>
            </w:r>
          </w:p>
        </w:tc>
      </w:tr>
      <w:tr w:rsidR="00ED0E07" w14:paraId="04AE2E51" w14:textId="77777777">
        <w:trPr>
          <w:trHeight w:val="2715"/>
        </w:trPr>
        <w:tc>
          <w:tcPr>
            <w:tcW w:w="5299" w:type="dxa"/>
            <w:tcBorders>
              <w:top w:val="single" w:sz="12" w:space="0" w:color="000000"/>
              <w:left w:val="single" w:sz="12" w:space="0" w:color="000000"/>
              <w:bottom w:val="single" w:sz="12" w:space="0" w:color="000000"/>
              <w:right w:val="single" w:sz="12" w:space="0" w:color="000000"/>
            </w:tcBorders>
            <w:vAlign w:val="center"/>
          </w:tcPr>
          <w:p w14:paraId="10F35D9A" w14:textId="77777777" w:rsidR="00ED0E07" w:rsidRDefault="00000000">
            <w:pPr>
              <w:spacing w:after="79"/>
              <w:ind w:left="2"/>
            </w:pPr>
            <w:r>
              <w:rPr>
                <w:rFonts w:ascii="Arial" w:eastAsia="Arial" w:hAnsi="Arial" w:cs="Arial"/>
                <w:b/>
              </w:rPr>
              <w:t>Install mechanisms to reduce water wastage</w:t>
            </w:r>
            <w:r>
              <w:rPr>
                <w:rFonts w:ascii="Arial" w:eastAsia="Arial" w:hAnsi="Arial" w:cs="Arial"/>
              </w:rPr>
              <w:t xml:space="preserve">  </w:t>
            </w:r>
          </w:p>
          <w:p w14:paraId="635AA9E5" w14:textId="77777777" w:rsidR="00ED0E07" w:rsidRDefault="00000000">
            <w:pPr>
              <w:spacing w:after="0"/>
              <w:ind w:left="2"/>
            </w:pPr>
            <w:r>
              <w:rPr>
                <w:rFonts w:ascii="Arial" w:eastAsia="Arial" w:hAnsi="Arial" w:cs="Arial"/>
                <w:sz w:val="20"/>
              </w:rPr>
              <w:t>At the end of life ensure that taps are replaced by push press mechanisms to reduce water wastage or install low-flow attachments. As and when your existing taps and toilet flushes approach their end of life, ensure that the replacements include flow reduction measures to save as much water as possible, e.g. smaller cisterns or install water hippos to reduce water capacity in normal cisterns. Check your water supplier to see if they do free water audits and installations.</w:t>
            </w:r>
            <w:r>
              <w:rPr>
                <w:rFonts w:ascii="Arial" w:eastAsia="Arial" w:hAnsi="Arial" w:cs="Arial"/>
              </w:rPr>
              <w:t xml:space="preserve"> </w:t>
            </w:r>
          </w:p>
        </w:tc>
        <w:tc>
          <w:tcPr>
            <w:tcW w:w="1577" w:type="dxa"/>
            <w:tcBorders>
              <w:top w:val="single" w:sz="12" w:space="0" w:color="000000"/>
              <w:left w:val="single" w:sz="12" w:space="0" w:color="000000"/>
              <w:bottom w:val="single" w:sz="12" w:space="0" w:color="000000"/>
              <w:right w:val="single" w:sz="12" w:space="0" w:color="000000"/>
            </w:tcBorders>
            <w:vAlign w:val="center"/>
          </w:tcPr>
          <w:p w14:paraId="2834A4F0" w14:textId="77777777" w:rsidR="00ED0E07" w:rsidRDefault="00000000">
            <w:pPr>
              <w:spacing w:after="0"/>
              <w:ind w:left="2"/>
            </w:pPr>
            <w:r>
              <w:rPr>
                <w:rFonts w:ascii="Arial" w:eastAsia="Arial" w:hAnsi="Arial" w:cs="Arial"/>
                <w:b/>
                <w:sz w:val="20"/>
              </w:rPr>
              <w:t xml:space="preserve">Start: </w:t>
            </w:r>
            <w:r>
              <w:rPr>
                <w:rFonts w:ascii="Arial" w:eastAsia="Arial" w:hAnsi="Arial" w:cs="Arial"/>
                <w:sz w:val="20"/>
              </w:rPr>
              <w:t xml:space="preserve"> </w:t>
            </w:r>
          </w:p>
          <w:p w14:paraId="06A85080" w14:textId="77777777" w:rsidR="00ED0E07" w:rsidRDefault="00000000">
            <w:pPr>
              <w:spacing w:after="0"/>
              <w:ind w:left="2"/>
            </w:pPr>
            <w:r>
              <w:rPr>
                <w:rFonts w:ascii="Arial" w:eastAsia="Arial" w:hAnsi="Arial" w:cs="Arial"/>
                <w:b/>
                <w:sz w:val="20"/>
              </w:rPr>
              <w:t xml:space="preserve">Review: </w:t>
            </w:r>
            <w:r>
              <w:rPr>
                <w:rFonts w:ascii="Arial" w:eastAsia="Arial" w:hAnsi="Arial" w:cs="Arial"/>
                <w:b/>
                <w:sz w:val="18"/>
              </w:rPr>
              <w:t xml:space="preserve"> </w:t>
            </w:r>
          </w:p>
        </w:tc>
        <w:tc>
          <w:tcPr>
            <w:tcW w:w="2038" w:type="dxa"/>
            <w:tcBorders>
              <w:top w:val="single" w:sz="12" w:space="0" w:color="000000"/>
              <w:left w:val="single" w:sz="12" w:space="0" w:color="000000"/>
              <w:bottom w:val="single" w:sz="12" w:space="0" w:color="000000"/>
              <w:right w:val="single" w:sz="12" w:space="0" w:color="000000"/>
            </w:tcBorders>
            <w:vAlign w:val="center"/>
          </w:tcPr>
          <w:p w14:paraId="0224F2A7" w14:textId="77777777" w:rsidR="00ED0E07" w:rsidRDefault="00000000">
            <w:pPr>
              <w:spacing w:after="0"/>
            </w:pPr>
            <w:r>
              <w:rPr>
                <w:rFonts w:ascii="Arial" w:eastAsia="Arial" w:hAnsi="Arial" w:cs="Arial"/>
                <w:b/>
              </w:rPr>
              <w:t xml:space="preserve"> </w:t>
            </w:r>
          </w:p>
        </w:tc>
        <w:tc>
          <w:tcPr>
            <w:tcW w:w="4818" w:type="dxa"/>
            <w:tcBorders>
              <w:top w:val="single" w:sz="12" w:space="0" w:color="000000"/>
              <w:left w:val="single" w:sz="12" w:space="0" w:color="000000"/>
              <w:bottom w:val="single" w:sz="12" w:space="0" w:color="000000"/>
              <w:right w:val="single" w:sz="12" w:space="0" w:color="000000"/>
            </w:tcBorders>
          </w:tcPr>
          <w:p w14:paraId="5E7DB454" w14:textId="77777777" w:rsidR="00ED0E07" w:rsidRDefault="00000000">
            <w:pPr>
              <w:spacing w:after="0"/>
              <w:ind w:left="2"/>
            </w:pPr>
            <w:r>
              <w:rPr>
                <w:rFonts w:ascii="Arial" w:eastAsia="Arial" w:hAnsi="Arial" w:cs="Arial"/>
                <w:sz w:val="20"/>
              </w:rPr>
              <w:t xml:space="preserve"> </w:t>
            </w:r>
          </w:p>
        </w:tc>
        <w:tc>
          <w:tcPr>
            <w:tcW w:w="1631" w:type="dxa"/>
            <w:tcBorders>
              <w:top w:val="single" w:sz="12" w:space="0" w:color="000000"/>
              <w:left w:val="single" w:sz="12" w:space="0" w:color="000000"/>
              <w:bottom w:val="single" w:sz="12" w:space="0" w:color="000000"/>
              <w:right w:val="single" w:sz="12" w:space="0" w:color="000000"/>
            </w:tcBorders>
            <w:vAlign w:val="bottom"/>
          </w:tcPr>
          <w:p w14:paraId="177BD52F" w14:textId="77777777" w:rsidR="00ED0E07" w:rsidRDefault="00000000">
            <w:pPr>
              <w:spacing w:after="0"/>
              <w:ind w:left="62"/>
              <w:jc w:val="center"/>
            </w:pPr>
            <w:r>
              <w:rPr>
                <w:rFonts w:ascii="Arial" w:eastAsia="Arial" w:hAnsi="Arial" w:cs="Arial"/>
                <w:sz w:val="20"/>
              </w:rPr>
              <w:t xml:space="preserve"> </w:t>
            </w:r>
          </w:p>
        </w:tc>
      </w:tr>
    </w:tbl>
    <w:p w14:paraId="29337C6B" w14:textId="77777777" w:rsidR="00ED0E07" w:rsidRDefault="00000000">
      <w:pPr>
        <w:spacing w:after="279"/>
        <w:ind w:left="427"/>
      </w:pPr>
      <w:r>
        <w:rPr>
          <w:rFonts w:ascii="Arial" w:eastAsia="Arial" w:hAnsi="Arial" w:cs="Arial"/>
          <w:b/>
          <w:sz w:val="36"/>
        </w:rPr>
        <w:t xml:space="preserve"> </w:t>
      </w:r>
    </w:p>
    <w:p w14:paraId="3738E80B" w14:textId="77777777" w:rsidR="00ED0E07" w:rsidRDefault="00000000">
      <w:pPr>
        <w:spacing w:after="0"/>
        <w:ind w:left="427"/>
        <w:jc w:val="both"/>
      </w:pPr>
      <w:r>
        <w:rPr>
          <w:rFonts w:ascii="Arial" w:eastAsia="Arial" w:hAnsi="Arial" w:cs="Arial"/>
          <w:b/>
          <w:sz w:val="36"/>
        </w:rPr>
        <w:t xml:space="preserve"> </w:t>
      </w:r>
      <w:r>
        <w:rPr>
          <w:rFonts w:ascii="Arial" w:eastAsia="Arial" w:hAnsi="Arial" w:cs="Arial"/>
          <w:b/>
          <w:sz w:val="36"/>
        </w:rPr>
        <w:tab/>
        <w:t xml:space="preserve"> </w:t>
      </w:r>
    </w:p>
    <w:p w14:paraId="1D2AB94D" w14:textId="77777777" w:rsidR="00ED0E07" w:rsidRDefault="00000000">
      <w:pPr>
        <w:pStyle w:val="Heading1"/>
        <w:ind w:left="812" w:hanging="400"/>
      </w:pPr>
      <w:r>
        <w:lastRenderedPageBreak/>
        <w:t>Biodiversity and Green Infrastructure</w:t>
      </w:r>
      <w:r>
        <w:rPr>
          <w:b w:val="0"/>
          <w:sz w:val="22"/>
        </w:rPr>
        <w:t xml:space="preserve"> </w:t>
      </w:r>
    </w:p>
    <w:p w14:paraId="0B138782" w14:textId="77777777" w:rsidR="00ED0E07" w:rsidRDefault="00000000">
      <w:pPr>
        <w:pStyle w:val="Heading2"/>
        <w:ind w:left="422"/>
      </w:pPr>
      <w:r>
        <w:t>Creating habitats and adopting practices that will enhance species diversity on the school estate and beyond</w:t>
      </w:r>
      <w:r>
        <w:rPr>
          <w:sz w:val="36"/>
        </w:rPr>
        <w:t xml:space="preserve"> </w:t>
      </w:r>
    </w:p>
    <w:p w14:paraId="0742331D" w14:textId="77777777" w:rsidR="00ED0E07" w:rsidRDefault="00000000">
      <w:pPr>
        <w:spacing w:after="277"/>
        <w:ind w:left="427"/>
      </w:pPr>
      <w:r>
        <w:rPr>
          <w:rFonts w:ascii="Arial" w:eastAsia="Arial" w:hAnsi="Arial" w:cs="Arial"/>
          <w:sz w:val="2"/>
        </w:rPr>
        <w:t xml:space="preserve"> </w:t>
      </w:r>
    </w:p>
    <w:tbl>
      <w:tblPr>
        <w:tblStyle w:val="TableGrid"/>
        <w:tblW w:w="15363" w:type="dxa"/>
        <w:tblInd w:w="446" w:type="dxa"/>
        <w:tblCellMar>
          <w:top w:w="60" w:type="dxa"/>
          <w:left w:w="103" w:type="dxa"/>
          <w:bottom w:w="10" w:type="dxa"/>
          <w:right w:w="75" w:type="dxa"/>
        </w:tblCellMar>
        <w:tblLook w:val="04A0" w:firstRow="1" w:lastRow="0" w:firstColumn="1" w:lastColumn="0" w:noHBand="0" w:noVBand="1"/>
      </w:tblPr>
      <w:tblGrid>
        <w:gridCol w:w="5301"/>
        <w:gridCol w:w="1580"/>
        <w:gridCol w:w="2158"/>
        <w:gridCol w:w="4691"/>
        <w:gridCol w:w="1633"/>
      </w:tblGrid>
      <w:tr w:rsidR="00ED0E07" w14:paraId="168558D4" w14:textId="77777777">
        <w:trPr>
          <w:trHeight w:val="301"/>
        </w:trPr>
        <w:tc>
          <w:tcPr>
            <w:tcW w:w="15363" w:type="dxa"/>
            <w:gridSpan w:val="5"/>
            <w:tcBorders>
              <w:top w:val="single" w:sz="11" w:space="0" w:color="000000"/>
              <w:left w:val="single" w:sz="12" w:space="0" w:color="000000"/>
              <w:bottom w:val="single" w:sz="12" w:space="0" w:color="000000"/>
              <w:right w:val="single" w:sz="12" w:space="0" w:color="000000"/>
            </w:tcBorders>
            <w:shd w:val="clear" w:color="auto" w:fill="FF5237"/>
          </w:tcPr>
          <w:p w14:paraId="11AF8B72" w14:textId="77777777" w:rsidR="00ED0E07" w:rsidRDefault="00000000">
            <w:pPr>
              <w:spacing w:after="0"/>
              <w:ind w:right="32"/>
              <w:jc w:val="center"/>
            </w:pPr>
            <w:r>
              <w:rPr>
                <w:rFonts w:ascii="Arial" w:eastAsia="Arial" w:hAnsi="Arial" w:cs="Arial"/>
                <w:b/>
                <w:color w:val="FFFFFF"/>
                <w:sz w:val="24"/>
              </w:rPr>
              <w:t>NATURE</w:t>
            </w:r>
            <w:r>
              <w:rPr>
                <w:rFonts w:ascii="Arial" w:eastAsia="Arial" w:hAnsi="Arial" w:cs="Arial"/>
                <w:b/>
                <w:sz w:val="24"/>
              </w:rPr>
              <w:t xml:space="preserve"> </w:t>
            </w:r>
          </w:p>
        </w:tc>
      </w:tr>
      <w:tr w:rsidR="00ED0E07" w14:paraId="5B05F06B" w14:textId="77777777">
        <w:trPr>
          <w:trHeight w:val="283"/>
        </w:trPr>
        <w:tc>
          <w:tcPr>
            <w:tcW w:w="5301" w:type="dxa"/>
            <w:tcBorders>
              <w:top w:val="single" w:sz="12" w:space="0" w:color="000000"/>
              <w:left w:val="single" w:sz="12" w:space="0" w:color="000000"/>
              <w:bottom w:val="single" w:sz="2" w:space="0" w:color="E7E6E6"/>
              <w:right w:val="single" w:sz="12" w:space="0" w:color="000000"/>
            </w:tcBorders>
            <w:shd w:val="clear" w:color="auto" w:fill="F9E701"/>
          </w:tcPr>
          <w:p w14:paraId="14AD6A46" w14:textId="77777777" w:rsidR="00ED0E07" w:rsidRDefault="00000000">
            <w:pPr>
              <w:spacing w:after="0"/>
              <w:ind w:right="33"/>
              <w:jc w:val="center"/>
            </w:pPr>
            <w:r>
              <w:rPr>
                <w:rFonts w:ascii="Arial" w:eastAsia="Arial" w:hAnsi="Arial" w:cs="Arial"/>
                <w:b/>
              </w:rPr>
              <w:t xml:space="preserve">ACTION </w:t>
            </w:r>
          </w:p>
        </w:tc>
        <w:tc>
          <w:tcPr>
            <w:tcW w:w="1580" w:type="dxa"/>
            <w:tcBorders>
              <w:top w:val="single" w:sz="12" w:space="0" w:color="000000"/>
              <w:left w:val="single" w:sz="12" w:space="0" w:color="000000"/>
              <w:bottom w:val="single" w:sz="2" w:space="0" w:color="E7E6E6"/>
              <w:right w:val="single" w:sz="12" w:space="0" w:color="000000"/>
            </w:tcBorders>
            <w:shd w:val="clear" w:color="auto" w:fill="F9E701"/>
          </w:tcPr>
          <w:p w14:paraId="5BD2CE2E" w14:textId="77777777" w:rsidR="00ED0E07" w:rsidRDefault="00000000">
            <w:pPr>
              <w:spacing w:after="0"/>
              <w:ind w:left="32"/>
              <w:jc w:val="both"/>
            </w:pPr>
            <w:r>
              <w:rPr>
                <w:rFonts w:ascii="Arial" w:eastAsia="Arial" w:hAnsi="Arial" w:cs="Arial"/>
                <w:b/>
              </w:rPr>
              <w:t xml:space="preserve">TIMEFRAME </w:t>
            </w:r>
          </w:p>
        </w:tc>
        <w:tc>
          <w:tcPr>
            <w:tcW w:w="2158" w:type="dxa"/>
            <w:tcBorders>
              <w:top w:val="single" w:sz="12" w:space="0" w:color="000000"/>
              <w:left w:val="single" w:sz="12" w:space="0" w:color="000000"/>
              <w:bottom w:val="single" w:sz="2" w:space="0" w:color="E7E6E6"/>
              <w:right w:val="single" w:sz="12" w:space="0" w:color="000000"/>
            </w:tcBorders>
            <w:shd w:val="clear" w:color="auto" w:fill="F9E701"/>
          </w:tcPr>
          <w:p w14:paraId="413C90E1" w14:textId="77777777" w:rsidR="00ED0E07" w:rsidRDefault="00000000">
            <w:pPr>
              <w:spacing w:after="0"/>
              <w:ind w:left="65"/>
            </w:pPr>
            <w:r>
              <w:rPr>
                <w:rFonts w:ascii="Arial" w:eastAsia="Arial" w:hAnsi="Arial" w:cs="Arial"/>
                <w:b/>
              </w:rPr>
              <w:t xml:space="preserve">STAKEHOLDERS </w:t>
            </w:r>
          </w:p>
        </w:tc>
        <w:tc>
          <w:tcPr>
            <w:tcW w:w="4691" w:type="dxa"/>
            <w:tcBorders>
              <w:top w:val="single" w:sz="12" w:space="0" w:color="000000"/>
              <w:left w:val="single" w:sz="12" w:space="0" w:color="000000"/>
              <w:bottom w:val="single" w:sz="2" w:space="0" w:color="E7E6E6"/>
              <w:right w:val="single" w:sz="12" w:space="0" w:color="000000"/>
            </w:tcBorders>
            <w:shd w:val="clear" w:color="auto" w:fill="F9E701"/>
          </w:tcPr>
          <w:p w14:paraId="4B8EDD3B" w14:textId="77777777" w:rsidR="00ED0E07" w:rsidRDefault="00000000">
            <w:pPr>
              <w:spacing w:after="0"/>
              <w:ind w:right="27"/>
              <w:jc w:val="center"/>
            </w:pPr>
            <w:r>
              <w:rPr>
                <w:rFonts w:ascii="Arial" w:eastAsia="Arial" w:hAnsi="Arial" w:cs="Arial"/>
                <w:b/>
              </w:rPr>
              <w:t xml:space="preserve">NOTES </w:t>
            </w:r>
          </w:p>
        </w:tc>
        <w:tc>
          <w:tcPr>
            <w:tcW w:w="1632" w:type="dxa"/>
            <w:tcBorders>
              <w:top w:val="single" w:sz="12" w:space="0" w:color="000000"/>
              <w:left w:val="single" w:sz="12" w:space="0" w:color="000000"/>
              <w:bottom w:val="single" w:sz="2" w:space="0" w:color="E7E6E6"/>
              <w:right w:val="single" w:sz="12" w:space="0" w:color="000000"/>
            </w:tcBorders>
            <w:shd w:val="clear" w:color="auto" w:fill="F9E701"/>
          </w:tcPr>
          <w:p w14:paraId="42CA03F0" w14:textId="77777777" w:rsidR="00ED0E07" w:rsidRDefault="00000000">
            <w:pPr>
              <w:spacing w:after="0"/>
              <w:ind w:left="177"/>
            </w:pPr>
            <w:r>
              <w:rPr>
                <w:rFonts w:ascii="Arial" w:eastAsia="Arial" w:hAnsi="Arial" w:cs="Arial"/>
                <w:b/>
              </w:rPr>
              <w:t xml:space="preserve">TRACKER </w:t>
            </w:r>
          </w:p>
        </w:tc>
      </w:tr>
      <w:tr w:rsidR="00ED0E07" w14:paraId="28CC3920" w14:textId="77777777">
        <w:trPr>
          <w:trHeight w:val="278"/>
        </w:trPr>
        <w:tc>
          <w:tcPr>
            <w:tcW w:w="15363" w:type="dxa"/>
            <w:gridSpan w:val="5"/>
            <w:tcBorders>
              <w:top w:val="single" w:sz="2" w:space="0" w:color="E7E6E6"/>
              <w:left w:val="single" w:sz="12" w:space="0" w:color="000000"/>
              <w:bottom w:val="single" w:sz="12" w:space="0" w:color="000000"/>
              <w:right w:val="single" w:sz="12" w:space="0" w:color="000000"/>
            </w:tcBorders>
            <w:shd w:val="clear" w:color="auto" w:fill="E7E6E6"/>
          </w:tcPr>
          <w:p w14:paraId="0DE517BC" w14:textId="77777777" w:rsidR="00ED0E07" w:rsidRDefault="00000000">
            <w:pPr>
              <w:spacing w:after="0"/>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78DB04E5" w14:textId="77777777">
        <w:trPr>
          <w:trHeight w:val="2261"/>
        </w:trPr>
        <w:tc>
          <w:tcPr>
            <w:tcW w:w="5301" w:type="dxa"/>
            <w:tcBorders>
              <w:top w:val="single" w:sz="12" w:space="0" w:color="000000"/>
              <w:left w:val="single" w:sz="12" w:space="0" w:color="000000"/>
              <w:bottom w:val="single" w:sz="12" w:space="0" w:color="000000"/>
              <w:right w:val="single" w:sz="12" w:space="0" w:color="000000"/>
            </w:tcBorders>
            <w:vAlign w:val="center"/>
          </w:tcPr>
          <w:p w14:paraId="3DB85272" w14:textId="77777777" w:rsidR="00ED0E07" w:rsidRDefault="00000000">
            <w:pPr>
              <w:spacing w:after="79"/>
            </w:pPr>
            <w:r>
              <w:rPr>
                <w:rFonts w:ascii="Arial" w:eastAsia="Arial" w:hAnsi="Arial" w:cs="Arial"/>
                <w:b/>
              </w:rPr>
              <w:t>Take part in</w:t>
            </w:r>
            <w:hyperlink r:id="rId176">
              <w:r>
                <w:rPr>
                  <w:rFonts w:ascii="Arial" w:eastAsia="Arial" w:hAnsi="Arial" w:cs="Arial"/>
                  <w:b/>
                </w:rPr>
                <w:t xml:space="preserve"> </w:t>
              </w:r>
            </w:hyperlink>
            <w:hyperlink r:id="rId177">
              <w:r>
                <w:rPr>
                  <w:rFonts w:ascii="Arial" w:eastAsia="Arial" w:hAnsi="Arial" w:cs="Arial"/>
                  <w:b/>
                  <w:color w:val="0563C1"/>
                  <w:u w:val="single" w:color="0563C1"/>
                </w:rPr>
                <w:t>The</w:t>
              </w:r>
            </w:hyperlink>
            <w:hyperlink r:id="rId178">
              <w:r>
                <w:rPr>
                  <w:rFonts w:ascii="Arial" w:eastAsia="Arial" w:hAnsi="Arial" w:cs="Arial"/>
                  <w:b/>
                  <w:color w:val="0563C1"/>
                  <w:u w:val="single" w:color="0563C1"/>
                </w:rPr>
                <w:t xml:space="preserve"> </w:t>
              </w:r>
            </w:hyperlink>
            <w:hyperlink r:id="rId179">
              <w:r>
                <w:rPr>
                  <w:rFonts w:ascii="Arial" w:eastAsia="Arial" w:hAnsi="Arial" w:cs="Arial"/>
                  <w:b/>
                  <w:color w:val="0563C1"/>
                  <w:u w:val="single" w:color="0563C1"/>
                </w:rPr>
                <w:t>Nature Park</w:t>
              </w:r>
            </w:hyperlink>
            <w:hyperlink r:id="rId180">
              <w:r>
                <w:rPr>
                  <w:rFonts w:ascii="Arial" w:eastAsia="Arial" w:hAnsi="Arial" w:cs="Arial"/>
                  <w:b/>
                </w:rPr>
                <w:t xml:space="preserve"> </w:t>
              </w:r>
            </w:hyperlink>
          </w:p>
          <w:p w14:paraId="633FC6BD" w14:textId="77777777" w:rsidR="00ED0E07" w:rsidRDefault="00000000">
            <w:pPr>
              <w:spacing w:after="0"/>
            </w:pPr>
            <w:hyperlink r:id="rId181">
              <w:r>
                <w:rPr>
                  <w:rFonts w:ascii="Arial" w:eastAsia="Arial" w:hAnsi="Arial" w:cs="Arial"/>
                  <w:color w:val="0563C1"/>
                  <w:sz w:val="20"/>
                  <w:u w:val="single" w:color="0563C1"/>
                </w:rPr>
                <w:t>The Nature Park</w:t>
              </w:r>
            </w:hyperlink>
            <w:hyperlink r:id="rId182">
              <w:r>
                <w:rPr>
                  <w:rFonts w:ascii="Arial" w:eastAsia="Arial" w:hAnsi="Arial" w:cs="Arial"/>
                  <w:sz w:val="20"/>
                </w:rPr>
                <w:t xml:space="preserve"> </w:t>
              </w:r>
            </w:hyperlink>
            <w:r>
              <w:rPr>
                <w:rFonts w:ascii="Arial" w:eastAsia="Arial" w:hAnsi="Arial" w:cs="Arial"/>
                <w:sz w:val="20"/>
              </w:rPr>
              <w:t>aims to embed nature-based learning into the curriculum and encourage children and young people all over the country to take action to improve their site for people and wildlife. The programme provides the support and guidance needed to make this happen, with five key steps in the journey and the actions needed to reach your goals.</w:t>
            </w:r>
            <w:r>
              <w:rPr>
                <w:rFonts w:ascii="Arial" w:eastAsia="Arial" w:hAnsi="Arial" w:cs="Arial"/>
                <w:b/>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20B82D02" w14:textId="77777777" w:rsidR="00ED0E07" w:rsidRDefault="00000000">
            <w:pPr>
              <w:spacing w:after="0"/>
              <w:ind w:left="6"/>
            </w:pPr>
            <w:r>
              <w:rPr>
                <w:rFonts w:ascii="Arial" w:eastAsia="Arial" w:hAnsi="Arial" w:cs="Arial"/>
                <w:b/>
                <w:sz w:val="20"/>
              </w:rPr>
              <w:t xml:space="preserve">Start: </w:t>
            </w:r>
            <w:r>
              <w:rPr>
                <w:rFonts w:ascii="Arial" w:eastAsia="Arial" w:hAnsi="Arial" w:cs="Arial"/>
                <w:sz w:val="20"/>
              </w:rPr>
              <w:t xml:space="preserve"> </w:t>
            </w:r>
          </w:p>
          <w:p w14:paraId="54A3723A" w14:textId="77777777" w:rsidR="00ED0E07" w:rsidRDefault="00000000">
            <w:pPr>
              <w:spacing w:after="0"/>
              <w:ind w:left="6"/>
            </w:pPr>
            <w:r>
              <w:rPr>
                <w:rFonts w:ascii="Arial" w:eastAsia="Arial" w:hAnsi="Arial" w:cs="Arial"/>
                <w:b/>
                <w:sz w:val="20"/>
              </w:rPr>
              <w:t xml:space="preserve">Review: </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1D62065F" w14:textId="77777777" w:rsidR="00ED0E07" w:rsidRDefault="00000000">
            <w:pPr>
              <w:spacing w:after="0"/>
              <w:ind w:left="5"/>
            </w:pPr>
            <w:r>
              <w:rPr>
                <w:rFonts w:ascii="Arial" w:eastAsia="Arial" w:hAnsi="Arial" w:cs="Arial"/>
                <w:b/>
              </w:rPr>
              <w:t xml:space="preserve"> </w:t>
            </w:r>
          </w:p>
        </w:tc>
        <w:tc>
          <w:tcPr>
            <w:tcW w:w="4691" w:type="dxa"/>
            <w:tcBorders>
              <w:top w:val="single" w:sz="12" w:space="0" w:color="000000"/>
              <w:left w:val="single" w:sz="12" w:space="0" w:color="000000"/>
              <w:bottom w:val="single" w:sz="12" w:space="0" w:color="000000"/>
              <w:right w:val="single" w:sz="12" w:space="0" w:color="000000"/>
            </w:tcBorders>
          </w:tcPr>
          <w:p w14:paraId="549B222F" w14:textId="77777777" w:rsidR="00ED0E07" w:rsidRDefault="00000000">
            <w:pPr>
              <w:spacing w:after="16" w:line="241" w:lineRule="auto"/>
              <w:ind w:left="5" w:right="179"/>
            </w:pPr>
            <w:r>
              <w:rPr>
                <w:rFonts w:ascii="Arial" w:eastAsia="Arial" w:hAnsi="Arial" w:cs="Arial"/>
                <w:sz w:val="20"/>
              </w:rPr>
              <w:t xml:space="preserve">The South West now has two National Education Nature Park reps who can help you navigate the website and resources and provide additional support and ideas.   The contact email is </w:t>
            </w:r>
          </w:p>
          <w:p w14:paraId="5E7B3D57" w14:textId="77777777" w:rsidR="00ED0E07" w:rsidRDefault="00000000">
            <w:pPr>
              <w:spacing w:after="0"/>
              <w:ind w:left="5"/>
            </w:pPr>
            <w:r>
              <w:rPr>
                <w:rFonts w:ascii="Arial" w:eastAsia="Arial" w:hAnsi="Arial" w:cs="Arial"/>
                <w:sz w:val="20"/>
              </w:rPr>
              <w:t xml:space="preserve">southwestnaturepark@rhs.org.uk  </w:t>
            </w:r>
            <w:r>
              <w:rPr>
                <w:rFonts w:ascii="Arial" w:eastAsia="Arial" w:hAnsi="Arial" w:cs="Arial"/>
              </w:rPr>
              <w:t xml:space="preserve"> </w:t>
            </w:r>
          </w:p>
        </w:tc>
        <w:tc>
          <w:tcPr>
            <w:tcW w:w="1632" w:type="dxa"/>
            <w:tcBorders>
              <w:top w:val="single" w:sz="12" w:space="0" w:color="000000"/>
              <w:left w:val="single" w:sz="12" w:space="0" w:color="000000"/>
              <w:bottom w:val="single" w:sz="12" w:space="0" w:color="000000"/>
              <w:right w:val="single" w:sz="12" w:space="0" w:color="000000"/>
            </w:tcBorders>
            <w:vAlign w:val="bottom"/>
          </w:tcPr>
          <w:p w14:paraId="38ED0B65" w14:textId="77777777" w:rsidR="00ED0E07" w:rsidRDefault="00000000">
            <w:pPr>
              <w:spacing w:after="0"/>
              <w:ind w:left="36"/>
              <w:jc w:val="center"/>
            </w:pPr>
            <w:r>
              <w:rPr>
                <w:rFonts w:ascii="Arial" w:eastAsia="Arial" w:hAnsi="Arial" w:cs="Arial"/>
              </w:rPr>
              <w:t xml:space="preserve"> </w:t>
            </w:r>
          </w:p>
        </w:tc>
      </w:tr>
      <w:tr w:rsidR="00ED0E07" w14:paraId="1BB23977" w14:textId="77777777">
        <w:trPr>
          <w:trHeight w:val="1786"/>
        </w:trPr>
        <w:tc>
          <w:tcPr>
            <w:tcW w:w="5301" w:type="dxa"/>
            <w:tcBorders>
              <w:top w:val="single" w:sz="12" w:space="0" w:color="000000"/>
              <w:left w:val="single" w:sz="12" w:space="0" w:color="000000"/>
              <w:bottom w:val="single" w:sz="12" w:space="0" w:color="000000"/>
              <w:right w:val="single" w:sz="12" w:space="0" w:color="000000"/>
            </w:tcBorders>
            <w:vAlign w:val="center"/>
          </w:tcPr>
          <w:p w14:paraId="0557B1EB" w14:textId="77777777" w:rsidR="00ED0E07" w:rsidRDefault="00000000">
            <w:pPr>
              <w:spacing w:after="81"/>
            </w:pPr>
            <w:r>
              <w:rPr>
                <w:rFonts w:ascii="Arial" w:eastAsia="Arial" w:hAnsi="Arial" w:cs="Arial"/>
                <w:b/>
                <w:shd w:val="clear" w:color="auto" w:fill="FFFF00"/>
              </w:rPr>
              <w:t xml:space="preserve">Establish a gardening/nature club </w:t>
            </w:r>
            <w:r>
              <w:rPr>
                <w:rFonts w:ascii="Arial" w:eastAsia="Arial" w:hAnsi="Arial" w:cs="Arial"/>
                <w:b/>
              </w:rPr>
              <w:t xml:space="preserve"> </w:t>
            </w:r>
          </w:p>
          <w:p w14:paraId="10512711" w14:textId="77777777" w:rsidR="00ED0E07" w:rsidRDefault="00000000">
            <w:pPr>
              <w:spacing w:after="0"/>
              <w:ind w:right="6"/>
            </w:pPr>
            <w:r>
              <w:rPr>
                <w:noProof/>
              </w:rPr>
              <mc:AlternateContent>
                <mc:Choice Requires="wpg">
                  <w:drawing>
                    <wp:anchor distT="0" distB="0" distL="114300" distR="114300" simplePos="0" relativeHeight="251673600" behindDoc="1" locked="0" layoutInCell="1" allowOverlap="1" wp14:anchorId="06EEE87A" wp14:editId="1659497E">
                      <wp:simplePos x="0" y="0"/>
                      <wp:positionH relativeFrom="column">
                        <wp:posOffset>65532</wp:posOffset>
                      </wp:positionH>
                      <wp:positionV relativeFrom="paragraph">
                        <wp:posOffset>-26781</wp:posOffset>
                      </wp:positionV>
                      <wp:extent cx="3086735" cy="730250"/>
                      <wp:effectExtent l="0" t="0" r="0" b="0"/>
                      <wp:wrapNone/>
                      <wp:docPr id="49680" name="Group 49680"/>
                      <wp:cNvGraphicFramePr/>
                      <a:graphic xmlns:a="http://schemas.openxmlformats.org/drawingml/2006/main">
                        <a:graphicData uri="http://schemas.microsoft.com/office/word/2010/wordprocessingGroup">
                          <wpg:wgp>
                            <wpg:cNvGrpSpPr/>
                            <wpg:grpSpPr>
                              <a:xfrm>
                                <a:off x="0" y="0"/>
                                <a:ext cx="3086735" cy="730250"/>
                                <a:chOff x="0" y="0"/>
                                <a:chExt cx="3086735" cy="730250"/>
                              </a:xfrm>
                            </wpg:grpSpPr>
                            <wps:wsp>
                              <wps:cNvPr id="54544" name="Shape 54544"/>
                              <wps:cNvSpPr/>
                              <wps:spPr>
                                <a:xfrm>
                                  <a:off x="0" y="0"/>
                                  <a:ext cx="2830322" cy="146304"/>
                                </a:xfrm>
                                <a:custGeom>
                                  <a:avLst/>
                                  <a:gdLst/>
                                  <a:ahLst/>
                                  <a:cxnLst/>
                                  <a:rect l="0" t="0" r="0" b="0"/>
                                  <a:pathLst>
                                    <a:path w="2830322" h="146304">
                                      <a:moveTo>
                                        <a:pt x="0" y="0"/>
                                      </a:moveTo>
                                      <a:lnTo>
                                        <a:pt x="2830322" y="0"/>
                                      </a:lnTo>
                                      <a:lnTo>
                                        <a:pt x="283032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45" name="Shape 54545"/>
                              <wps:cNvSpPr/>
                              <wps:spPr>
                                <a:xfrm>
                                  <a:off x="0" y="146253"/>
                                  <a:ext cx="3021203" cy="145085"/>
                                </a:xfrm>
                                <a:custGeom>
                                  <a:avLst/>
                                  <a:gdLst/>
                                  <a:ahLst/>
                                  <a:cxnLst/>
                                  <a:rect l="0" t="0" r="0" b="0"/>
                                  <a:pathLst>
                                    <a:path w="3021203" h="145085">
                                      <a:moveTo>
                                        <a:pt x="0" y="0"/>
                                      </a:moveTo>
                                      <a:lnTo>
                                        <a:pt x="3021203" y="0"/>
                                      </a:lnTo>
                                      <a:lnTo>
                                        <a:pt x="3021203" y="145085"/>
                                      </a:lnTo>
                                      <a:lnTo>
                                        <a:pt x="0" y="14508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46" name="Shape 54546"/>
                              <wps:cNvSpPr/>
                              <wps:spPr>
                                <a:xfrm>
                                  <a:off x="0" y="291338"/>
                                  <a:ext cx="2837942" cy="146304"/>
                                </a:xfrm>
                                <a:custGeom>
                                  <a:avLst/>
                                  <a:gdLst/>
                                  <a:ahLst/>
                                  <a:cxnLst/>
                                  <a:rect l="0" t="0" r="0" b="0"/>
                                  <a:pathLst>
                                    <a:path w="2837942" h="146304">
                                      <a:moveTo>
                                        <a:pt x="0" y="0"/>
                                      </a:moveTo>
                                      <a:lnTo>
                                        <a:pt x="2837942" y="0"/>
                                      </a:lnTo>
                                      <a:lnTo>
                                        <a:pt x="283794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47" name="Shape 54547"/>
                              <wps:cNvSpPr/>
                              <wps:spPr>
                                <a:xfrm>
                                  <a:off x="0" y="437642"/>
                                  <a:ext cx="3086735" cy="146304"/>
                                </a:xfrm>
                                <a:custGeom>
                                  <a:avLst/>
                                  <a:gdLst/>
                                  <a:ahLst/>
                                  <a:cxnLst/>
                                  <a:rect l="0" t="0" r="0" b="0"/>
                                  <a:pathLst>
                                    <a:path w="3086735" h="146304">
                                      <a:moveTo>
                                        <a:pt x="0" y="0"/>
                                      </a:moveTo>
                                      <a:lnTo>
                                        <a:pt x="3086735" y="0"/>
                                      </a:lnTo>
                                      <a:lnTo>
                                        <a:pt x="308673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48" name="Shape 54548"/>
                              <wps:cNvSpPr/>
                              <wps:spPr>
                                <a:xfrm>
                                  <a:off x="0" y="583945"/>
                                  <a:ext cx="1856486" cy="146304"/>
                                </a:xfrm>
                                <a:custGeom>
                                  <a:avLst/>
                                  <a:gdLst/>
                                  <a:ahLst/>
                                  <a:cxnLst/>
                                  <a:rect l="0" t="0" r="0" b="0"/>
                                  <a:pathLst>
                                    <a:path w="1856486" h="146304">
                                      <a:moveTo>
                                        <a:pt x="0" y="0"/>
                                      </a:moveTo>
                                      <a:lnTo>
                                        <a:pt x="1856486" y="0"/>
                                      </a:lnTo>
                                      <a:lnTo>
                                        <a:pt x="1856486"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9680" style="width:243.05pt;height:57.5pt;position:absolute;z-index:-2147483473;mso-position-horizontal-relative:text;mso-position-horizontal:absolute;margin-left:5.16pt;mso-position-vertical-relative:text;margin-top:-2.10883pt;" coordsize="30867,7302">
                      <v:shape id="Shape 54549" style="position:absolute;width:28303;height:1463;left:0;top:0;" coordsize="2830322,146304" path="m0,0l2830322,0l2830322,146304l0,146304l0,0">
                        <v:stroke weight="0pt" endcap="flat" joinstyle="miter" miterlimit="10" on="false" color="#000000" opacity="0"/>
                        <v:fill on="true" color="#ffff00"/>
                      </v:shape>
                      <v:shape id="Shape 54550" style="position:absolute;width:30212;height:1450;left:0;top:1462;" coordsize="3021203,145085" path="m0,0l3021203,0l3021203,145085l0,145085l0,0">
                        <v:stroke weight="0pt" endcap="flat" joinstyle="miter" miterlimit="10" on="false" color="#000000" opacity="0"/>
                        <v:fill on="true" color="#ffff00"/>
                      </v:shape>
                      <v:shape id="Shape 54551" style="position:absolute;width:28379;height:1463;left:0;top:2913;" coordsize="2837942,146304" path="m0,0l2837942,0l2837942,146304l0,146304l0,0">
                        <v:stroke weight="0pt" endcap="flat" joinstyle="miter" miterlimit="10" on="false" color="#000000" opacity="0"/>
                        <v:fill on="true" color="#ffff00"/>
                      </v:shape>
                      <v:shape id="Shape 54552" style="position:absolute;width:30867;height:1463;left:0;top:4376;" coordsize="3086735,146304" path="m0,0l3086735,0l3086735,146304l0,146304l0,0">
                        <v:stroke weight="0pt" endcap="flat" joinstyle="miter" miterlimit="10" on="false" color="#000000" opacity="0"/>
                        <v:fill on="true" color="#ffff00"/>
                      </v:shape>
                      <v:shape id="Shape 54553" style="position:absolute;width:18564;height:1463;left:0;top:5839;" coordsize="1856486,146304" path="m0,0l1856486,0l1856486,146304l0,146304l0,0">
                        <v:stroke weight="0pt" endcap="flat" joinstyle="miter" miterlimit="10" on="false" color="#000000" opacity="0"/>
                        <v:fill on="true" color="#ffff00"/>
                      </v:shape>
                    </v:group>
                  </w:pict>
                </mc:Fallback>
              </mc:AlternateContent>
            </w:r>
            <w:r>
              <w:rPr>
                <w:rFonts w:ascii="Arial" w:eastAsia="Arial" w:hAnsi="Arial" w:cs="Arial"/>
                <w:sz w:val="20"/>
              </w:rPr>
              <w:t>Set up a gardening and/or nature club for pupils or students to join. The club can help develop the school site for nature, outdoor learning and staff and pupil wellbeing. Engage with the wider school community for volunteer support and resources.</w:t>
            </w:r>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14546E7A" w14:textId="77777777" w:rsidR="00ED0E07" w:rsidRDefault="00000000">
            <w:pPr>
              <w:spacing w:after="0"/>
              <w:ind w:left="6"/>
            </w:pPr>
            <w:r>
              <w:rPr>
                <w:rFonts w:ascii="Arial" w:eastAsia="Arial" w:hAnsi="Arial" w:cs="Arial"/>
                <w:b/>
                <w:sz w:val="20"/>
              </w:rPr>
              <w:t>Start: DEC 25</w:t>
            </w:r>
            <w:r>
              <w:rPr>
                <w:rFonts w:ascii="Arial" w:eastAsia="Arial" w:hAnsi="Arial" w:cs="Arial"/>
                <w:sz w:val="20"/>
              </w:rPr>
              <w:t xml:space="preserve"> </w:t>
            </w:r>
          </w:p>
          <w:p w14:paraId="061EF3C0" w14:textId="77777777" w:rsidR="00ED0E07" w:rsidRDefault="00000000">
            <w:pPr>
              <w:spacing w:after="0"/>
              <w:ind w:left="6"/>
            </w:pPr>
            <w:r>
              <w:rPr>
                <w:rFonts w:ascii="Arial" w:eastAsia="Arial" w:hAnsi="Arial" w:cs="Arial"/>
                <w:b/>
                <w:sz w:val="20"/>
              </w:rPr>
              <w:t xml:space="preserve">Review: July </w:t>
            </w:r>
          </w:p>
          <w:p w14:paraId="6C79AD6B" w14:textId="5B0F2706" w:rsidR="00ED0E07" w:rsidRDefault="00000000">
            <w:pPr>
              <w:spacing w:after="0"/>
              <w:ind w:left="6"/>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12FEC335" w14:textId="77777777" w:rsidR="00ED0E07" w:rsidRDefault="00000000">
            <w:pPr>
              <w:spacing w:after="259"/>
              <w:ind w:left="5"/>
            </w:pPr>
            <w:r>
              <w:rPr>
                <w:rFonts w:ascii="Arial" w:eastAsia="Arial" w:hAnsi="Arial" w:cs="Arial"/>
                <w:b/>
              </w:rPr>
              <w:t xml:space="preserve">Bryony Maguire </w:t>
            </w:r>
          </w:p>
          <w:p w14:paraId="529379EE" w14:textId="77777777" w:rsidR="00ED0E07" w:rsidRDefault="00000000">
            <w:pPr>
              <w:spacing w:after="0"/>
              <w:ind w:left="5"/>
            </w:pPr>
            <w:r>
              <w:rPr>
                <w:rFonts w:ascii="Arial" w:eastAsia="Arial" w:hAnsi="Arial" w:cs="Arial"/>
                <w:b/>
              </w:rPr>
              <w:t xml:space="preserve">School chef </w:t>
            </w:r>
          </w:p>
        </w:tc>
        <w:tc>
          <w:tcPr>
            <w:tcW w:w="4691" w:type="dxa"/>
            <w:tcBorders>
              <w:top w:val="single" w:sz="12" w:space="0" w:color="000000"/>
              <w:left w:val="single" w:sz="12" w:space="0" w:color="000000"/>
              <w:bottom w:val="single" w:sz="12" w:space="0" w:color="000000"/>
              <w:right w:val="single" w:sz="12" w:space="0" w:color="000000"/>
            </w:tcBorders>
            <w:vAlign w:val="center"/>
          </w:tcPr>
          <w:p w14:paraId="7EB989B5" w14:textId="77777777" w:rsidR="00ED0E07" w:rsidRDefault="00000000">
            <w:pPr>
              <w:spacing w:after="0"/>
              <w:ind w:left="5"/>
            </w:pPr>
            <w:r>
              <w:rPr>
                <w:rFonts w:ascii="Arial" w:eastAsia="Arial" w:hAnsi="Arial" w:cs="Arial"/>
              </w:rPr>
              <w:t xml:space="preserve">Gardening club run by our school chef during the Spring and Summer Term to help the children to understand planting and growing. Children are given the opportunity to grow their own vegetables, salad and herbs and then then the chef prepares salads for lunch. </w:t>
            </w:r>
          </w:p>
        </w:tc>
        <w:tc>
          <w:tcPr>
            <w:tcW w:w="1632" w:type="dxa"/>
            <w:tcBorders>
              <w:top w:val="single" w:sz="12" w:space="0" w:color="000000"/>
              <w:left w:val="single" w:sz="12" w:space="0" w:color="000000"/>
              <w:bottom w:val="single" w:sz="12" w:space="0" w:color="000000"/>
              <w:right w:val="single" w:sz="12" w:space="0" w:color="000000"/>
            </w:tcBorders>
            <w:shd w:val="clear" w:color="auto" w:fill="00B050"/>
            <w:vAlign w:val="bottom"/>
          </w:tcPr>
          <w:p w14:paraId="2EE4D453" w14:textId="77777777" w:rsidR="00ED0E07" w:rsidRDefault="00000000">
            <w:pPr>
              <w:spacing w:after="0"/>
              <w:ind w:left="36"/>
              <w:jc w:val="center"/>
            </w:pPr>
            <w:r>
              <w:rPr>
                <w:rFonts w:ascii="Arial" w:eastAsia="Arial" w:hAnsi="Arial" w:cs="Arial"/>
              </w:rPr>
              <w:t xml:space="preserve"> </w:t>
            </w:r>
          </w:p>
        </w:tc>
      </w:tr>
      <w:tr w:rsidR="00ED0E07" w14:paraId="234E2F7A" w14:textId="77777777">
        <w:trPr>
          <w:trHeight w:val="2307"/>
        </w:trPr>
        <w:tc>
          <w:tcPr>
            <w:tcW w:w="5301" w:type="dxa"/>
            <w:tcBorders>
              <w:top w:val="single" w:sz="12" w:space="0" w:color="000000"/>
              <w:left w:val="single" w:sz="12" w:space="0" w:color="000000"/>
              <w:bottom w:val="single" w:sz="12" w:space="0" w:color="000000"/>
              <w:right w:val="single" w:sz="12" w:space="0" w:color="000000"/>
            </w:tcBorders>
            <w:vAlign w:val="center"/>
          </w:tcPr>
          <w:p w14:paraId="1F533E62" w14:textId="77777777" w:rsidR="00ED0E07" w:rsidRDefault="00000000">
            <w:pPr>
              <w:spacing w:after="0"/>
            </w:pPr>
            <w:r>
              <w:rPr>
                <w:rFonts w:ascii="Arial" w:eastAsia="Arial" w:hAnsi="Arial" w:cs="Arial"/>
                <w:b/>
              </w:rPr>
              <w:t xml:space="preserve">Increase biodiversity to support local wildlife </w:t>
            </w:r>
          </w:p>
          <w:p w14:paraId="578CF943" w14:textId="77777777" w:rsidR="00ED0E07" w:rsidRDefault="00000000">
            <w:pPr>
              <w:spacing w:after="103" w:line="238" w:lineRule="auto"/>
            </w:pPr>
            <w:r>
              <w:rPr>
                <w:rFonts w:ascii="Arial" w:eastAsia="Arial" w:hAnsi="Arial" w:cs="Arial"/>
                <w:b/>
              </w:rPr>
              <w:t>e.g. add a pond, plant pollinator-friendly plants, put up birdfeeders, bat boxes and 'bug hotels'</w:t>
            </w:r>
            <w:r>
              <w:rPr>
                <w:rFonts w:ascii="Arial" w:eastAsia="Arial" w:hAnsi="Arial" w:cs="Arial"/>
              </w:rPr>
              <w:t xml:space="preserve">  </w:t>
            </w:r>
          </w:p>
          <w:p w14:paraId="56435A01" w14:textId="77777777" w:rsidR="00ED0E07" w:rsidRDefault="00000000">
            <w:pPr>
              <w:spacing w:after="0"/>
            </w:pPr>
            <w:r>
              <w:rPr>
                <w:rFonts w:ascii="Arial" w:eastAsia="Arial" w:hAnsi="Arial" w:cs="Arial"/>
                <w:sz w:val="20"/>
              </w:rPr>
              <w:t>Develop your outdoor spaces to create a mosaic of habitats and features to provide food, shelter and water for wildlife. Grant funding is often available for this, and make use of the wider community for support and resources.</w:t>
            </w:r>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70E0A9F5" w14:textId="77777777" w:rsidR="00ED0E07" w:rsidRDefault="00000000">
            <w:pPr>
              <w:spacing w:after="0"/>
              <w:ind w:left="6"/>
            </w:pPr>
            <w:r>
              <w:rPr>
                <w:rFonts w:ascii="Arial" w:eastAsia="Arial" w:hAnsi="Arial" w:cs="Arial"/>
                <w:b/>
                <w:sz w:val="20"/>
              </w:rPr>
              <w:t xml:space="preserve">Start: </w:t>
            </w:r>
            <w:r>
              <w:rPr>
                <w:rFonts w:ascii="Arial" w:eastAsia="Arial" w:hAnsi="Arial" w:cs="Arial"/>
                <w:sz w:val="20"/>
              </w:rPr>
              <w:t xml:space="preserve"> </w:t>
            </w:r>
          </w:p>
          <w:p w14:paraId="75E514C9" w14:textId="77777777" w:rsidR="00ED0E07" w:rsidRDefault="00000000">
            <w:pPr>
              <w:spacing w:after="0"/>
              <w:ind w:left="6"/>
            </w:pPr>
            <w:r>
              <w:rPr>
                <w:rFonts w:ascii="Arial" w:eastAsia="Arial" w:hAnsi="Arial" w:cs="Arial"/>
                <w:b/>
                <w:sz w:val="20"/>
              </w:rPr>
              <w:t xml:space="preserve">Review: </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705B5BBA" w14:textId="77777777" w:rsidR="00ED0E07" w:rsidRDefault="00000000">
            <w:pPr>
              <w:spacing w:after="0"/>
              <w:ind w:left="5"/>
            </w:pPr>
            <w:r>
              <w:rPr>
                <w:rFonts w:ascii="Arial" w:eastAsia="Arial" w:hAnsi="Arial" w:cs="Arial"/>
                <w:b/>
              </w:rPr>
              <w:t xml:space="preserve"> </w:t>
            </w:r>
          </w:p>
        </w:tc>
        <w:tc>
          <w:tcPr>
            <w:tcW w:w="4691" w:type="dxa"/>
            <w:tcBorders>
              <w:top w:val="single" w:sz="12" w:space="0" w:color="000000"/>
              <w:left w:val="single" w:sz="12" w:space="0" w:color="000000"/>
              <w:bottom w:val="single" w:sz="12" w:space="0" w:color="000000"/>
              <w:right w:val="single" w:sz="12" w:space="0" w:color="000000"/>
            </w:tcBorders>
          </w:tcPr>
          <w:p w14:paraId="7BDAE062" w14:textId="77777777" w:rsidR="00ED0E07" w:rsidRDefault="00000000">
            <w:pPr>
              <w:spacing w:after="0" w:line="241" w:lineRule="auto"/>
              <w:ind w:left="5"/>
            </w:pPr>
            <w:hyperlink r:id="rId183" w:anchor=":~:text=The%20Cornwall%20Climate%20and%20Nature%20Fund%20is%20aimed,or%20set%20one%20up%20on%20the%20Crowdfunder%20website.">
              <w:r>
                <w:rPr>
                  <w:rFonts w:ascii="Arial" w:eastAsia="Arial" w:hAnsi="Arial" w:cs="Arial"/>
                  <w:color w:val="0563C1"/>
                  <w:sz w:val="20"/>
                  <w:u w:val="single" w:color="0563C1"/>
                </w:rPr>
                <w:t>Cornwall Climate and Nature Fund</w:t>
              </w:r>
            </w:hyperlink>
            <w:hyperlink r:id="rId184" w:anchor=":~:text=The%20Cornwall%20Climate%20and%20Nature%20Fund%20is%20aimed,or%20set%20one%20up%20on%20the%20Crowdfunder%20website.">
              <w:r>
                <w:rPr>
                  <w:rFonts w:ascii="Arial" w:eastAsia="Arial" w:hAnsi="Arial" w:cs="Arial"/>
                  <w:sz w:val="20"/>
                </w:rPr>
                <w:t xml:space="preserve"> </w:t>
              </w:r>
            </w:hyperlink>
            <w:r>
              <w:rPr>
                <w:rFonts w:ascii="Arial" w:eastAsia="Arial" w:hAnsi="Arial" w:cs="Arial"/>
                <w:sz w:val="20"/>
              </w:rPr>
              <w:t xml:space="preserve">has grants to match fund up to £5000 </w:t>
            </w:r>
          </w:p>
          <w:p w14:paraId="16DF0C83" w14:textId="77777777" w:rsidR="00ED0E07" w:rsidRDefault="00000000">
            <w:pPr>
              <w:spacing w:after="0"/>
              <w:ind w:left="5"/>
            </w:pPr>
            <w:r>
              <w:rPr>
                <w:rFonts w:ascii="Arial" w:eastAsia="Arial" w:hAnsi="Arial" w:cs="Arial"/>
                <w:sz w:val="20"/>
              </w:rPr>
              <w:t xml:space="preserve"> </w:t>
            </w:r>
          </w:p>
          <w:p w14:paraId="05EFA947" w14:textId="77777777" w:rsidR="00ED0E07" w:rsidRDefault="00000000">
            <w:pPr>
              <w:spacing w:after="0" w:line="241" w:lineRule="auto"/>
              <w:ind w:left="5"/>
            </w:pPr>
            <w:r>
              <w:rPr>
                <w:rFonts w:ascii="Arial" w:eastAsia="Arial" w:hAnsi="Arial" w:cs="Arial"/>
                <w:sz w:val="20"/>
              </w:rPr>
              <w:t xml:space="preserve">The </w:t>
            </w:r>
            <w:hyperlink r:id="rId185">
              <w:r>
                <w:rPr>
                  <w:rFonts w:ascii="Arial" w:eastAsia="Arial" w:hAnsi="Arial" w:cs="Arial"/>
                  <w:color w:val="0563C1"/>
                  <w:sz w:val="20"/>
                  <w:u w:val="single" w:color="0563C1"/>
                </w:rPr>
                <w:t>Forest for Cornwall Programme</w:t>
              </w:r>
            </w:hyperlink>
            <w:hyperlink r:id="rId186">
              <w:r>
                <w:rPr>
                  <w:rFonts w:ascii="Arial" w:eastAsia="Arial" w:hAnsi="Arial" w:cs="Arial"/>
                  <w:sz w:val="20"/>
                </w:rPr>
                <w:t xml:space="preserve"> </w:t>
              </w:r>
            </w:hyperlink>
            <w:r>
              <w:rPr>
                <w:rFonts w:ascii="Arial" w:eastAsia="Arial" w:hAnsi="Arial" w:cs="Arial"/>
                <w:sz w:val="20"/>
              </w:rPr>
              <w:t xml:space="preserve">can support and advise with tree planting </w:t>
            </w:r>
          </w:p>
          <w:p w14:paraId="563DB84C" w14:textId="77777777" w:rsidR="00ED0E07" w:rsidRDefault="00000000">
            <w:pPr>
              <w:spacing w:after="0"/>
              <w:ind w:left="5"/>
            </w:pPr>
            <w:r>
              <w:rPr>
                <w:rFonts w:ascii="Arial" w:eastAsia="Arial" w:hAnsi="Arial" w:cs="Arial"/>
                <w:sz w:val="20"/>
              </w:rPr>
              <w:t xml:space="preserve"> </w:t>
            </w:r>
          </w:p>
          <w:p w14:paraId="18D41B98" w14:textId="77777777" w:rsidR="00ED0E07" w:rsidRDefault="00000000">
            <w:pPr>
              <w:spacing w:after="139" w:line="242" w:lineRule="auto"/>
              <w:ind w:left="5"/>
            </w:pPr>
            <w:r>
              <w:rPr>
                <w:rFonts w:ascii="Arial" w:eastAsia="Arial" w:hAnsi="Arial" w:cs="Arial"/>
                <w:sz w:val="20"/>
              </w:rPr>
              <w:t xml:space="preserve">The Eden Project have a </w:t>
            </w:r>
            <w:hyperlink r:id="rId187">
              <w:r>
                <w:rPr>
                  <w:rFonts w:ascii="Arial" w:eastAsia="Arial" w:hAnsi="Arial" w:cs="Arial"/>
                  <w:color w:val="0563C1"/>
                  <w:sz w:val="20"/>
                  <w:u w:val="single" w:color="0563C1"/>
                </w:rPr>
                <w:t>whole host of lesson</w:t>
              </w:r>
            </w:hyperlink>
            <w:hyperlink r:id="rId188">
              <w:r>
                <w:rPr>
                  <w:rFonts w:ascii="Arial" w:eastAsia="Arial" w:hAnsi="Arial" w:cs="Arial"/>
                  <w:color w:val="0563C1"/>
                  <w:sz w:val="20"/>
                </w:rPr>
                <w:t xml:space="preserve"> </w:t>
              </w:r>
            </w:hyperlink>
            <w:hyperlink r:id="rId189">
              <w:r>
                <w:rPr>
                  <w:rFonts w:ascii="Arial" w:eastAsia="Arial" w:hAnsi="Arial" w:cs="Arial"/>
                  <w:color w:val="0563C1"/>
                  <w:sz w:val="20"/>
                  <w:u w:val="single" w:color="0563C1"/>
                </w:rPr>
                <w:t>plans</w:t>
              </w:r>
            </w:hyperlink>
            <w:hyperlink r:id="rId190">
              <w:r>
                <w:rPr>
                  <w:rFonts w:ascii="Arial" w:eastAsia="Arial" w:hAnsi="Arial" w:cs="Arial"/>
                  <w:sz w:val="20"/>
                </w:rPr>
                <w:t xml:space="preserve"> </w:t>
              </w:r>
            </w:hyperlink>
            <w:r>
              <w:rPr>
                <w:rFonts w:ascii="Arial" w:eastAsia="Arial" w:hAnsi="Arial" w:cs="Arial"/>
                <w:sz w:val="20"/>
              </w:rPr>
              <w:t xml:space="preserve">and you can book trips to visit </w:t>
            </w:r>
          </w:p>
          <w:p w14:paraId="1C3363D9" w14:textId="77777777" w:rsidR="00ED0E07" w:rsidRDefault="00000000">
            <w:pPr>
              <w:spacing w:after="0"/>
              <w:ind w:left="5"/>
            </w:pPr>
            <w:r>
              <w:rPr>
                <w:rFonts w:ascii="Arial" w:eastAsia="Arial" w:hAnsi="Arial" w:cs="Arial"/>
              </w:rPr>
              <w:t xml:space="preserve"> </w:t>
            </w:r>
          </w:p>
        </w:tc>
        <w:tc>
          <w:tcPr>
            <w:tcW w:w="1632" w:type="dxa"/>
            <w:tcBorders>
              <w:top w:val="single" w:sz="12" w:space="0" w:color="000000"/>
              <w:left w:val="single" w:sz="12" w:space="0" w:color="000000"/>
              <w:bottom w:val="single" w:sz="12" w:space="0" w:color="000000"/>
              <w:right w:val="single" w:sz="12" w:space="0" w:color="000000"/>
            </w:tcBorders>
            <w:vAlign w:val="bottom"/>
          </w:tcPr>
          <w:p w14:paraId="7A8A3633" w14:textId="77777777" w:rsidR="00ED0E07" w:rsidRDefault="00000000">
            <w:pPr>
              <w:spacing w:after="0"/>
              <w:ind w:left="36"/>
              <w:jc w:val="center"/>
            </w:pPr>
            <w:r>
              <w:rPr>
                <w:rFonts w:ascii="Arial" w:eastAsia="Arial" w:hAnsi="Arial" w:cs="Arial"/>
              </w:rPr>
              <w:t xml:space="preserve"> </w:t>
            </w:r>
          </w:p>
        </w:tc>
      </w:tr>
      <w:tr w:rsidR="00ED0E07" w14:paraId="00DAD05E" w14:textId="77777777">
        <w:trPr>
          <w:trHeight w:val="769"/>
        </w:trPr>
        <w:tc>
          <w:tcPr>
            <w:tcW w:w="5301" w:type="dxa"/>
            <w:tcBorders>
              <w:top w:val="single" w:sz="12" w:space="0" w:color="000000"/>
              <w:left w:val="single" w:sz="12" w:space="0" w:color="000000"/>
              <w:bottom w:val="single" w:sz="12" w:space="0" w:color="000000"/>
              <w:right w:val="single" w:sz="12" w:space="0" w:color="000000"/>
            </w:tcBorders>
          </w:tcPr>
          <w:p w14:paraId="098012FF" w14:textId="77777777" w:rsidR="00ED0E07" w:rsidRDefault="00ED0E07">
            <w:pPr>
              <w:spacing w:after="0"/>
              <w:ind w:left="-842" w:right="339"/>
            </w:pPr>
          </w:p>
          <w:tbl>
            <w:tblPr>
              <w:tblStyle w:val="TableGrid"/>
              <w:tblW w:w="4784" w:type="dxa"/>
              <w:tblInd w:w="0" w:type="dxa"/>
              <w:tblCellMar>
                <w:top w:w="46" w:type="dxa"/>
                <w:left w:w="0" w:type="dxa"/>
                <w:bottom w:w="0" w:type="dxa"/>
                <w:right w:w="0" w:type="dxa"/>
              </w:tblCellMar>
              <w:tblLook w:val="04A0" w:firstRow="1" w:lastRow="0" w:firstColumn="1" w:lastColumn="0" w:noHBand="0" w:noVBand="1"/>
            </w:tblPr>
            <w:tblGrid>
              <w:gridCol w:w="3387"/>
              <w:gridCol w:w="1397"/>
            </w:tblGrid>
            <w:tr w:rsidR="00ED0E07" w14:paraId="7BE7F0EB" w14:textId="77777777">
              <w:trPr>
                <w:trHeight w:val="254"/>
              </w:trPr>
              <w:tc>
                <w:tcPr>
                  <w:tcW w:w="4784" w:type="dxa"/>
                  <w:gridSpan w:val="2"/>
                  <w:tcBorders>
                    <w:top w:val="nil"/>
                    <w:left w:val="nil"/>
                    <w:bottom w:val="nil"/>
                    <w:right w:val="nil"/>
                  </w:tcBorders>
                  <w:shd w:val="clear" w:color="auto" w:fill="FFFF00"/>
                </w:tcPr>
                <w:p w14:paraId="1165728B" w14:textId="77777777" w:rsidR="00ED0E07" w:rsidRDefault="00000000">
                  <w:pPr>
                    <w:spacing w:after="0"/>
                    <w:jc w:val="both"/>
                  </w:pPr>
                  <w:r>
                    <w:rPr>
                      <w:rFonts w:ascii="Arial" w:eastAsia="Arial" w:hAnsi="Arial" w:cs="Arial"/>
                      <w:b/>
                    </w:rPr>
                    <w:t xml:space="preserve">Create accessible outdoor spaces that enable </w:t>
                  </w:r>
                </w:p>
              </w:tc>
            </w:tr>
            <w:tr w:rsidR="00ED0E07" w14:paraId="64CE1A9F" w14:textId="77777777">
              <w:trPr>
                <w:trHeight w:val="252"/>
              </w:trPr>
              <w:tc>
                <w:tcPr>
                  <w:tcW w:w="3387" w:type="dxa"/>
                  <w:tcBorders>
                    <w:top w:val="nil"/>
                    <w:left w:val="nil"/>
                    <w:bottom w:val="nil"/>
                    <w:right w:val="nil"/>
                  </w:tcBorders>
                  <w:shd w:val="clear" w:color="auto" w:fill="FFFF00"/>
                </w:tcPr>
                <w:p w14:paraId="0C1270F1" w14:textId="77777777" w:rsidR="00ED0E07" w:rsidRDefault="00000000">
                  <w:pPr>
                    <w:spacing w:after="0"/>
                    <w:jc w:val="both"/>
                  </w:pPr>
                  <w:r>
                    <w:rPr>
                      <w:rFonts w:ascii="Arial" w:eastAsia="Arial" w:hAnsi="Arial" w:cs="Arial"/>
                      <w:b/>
                    </w:rPr>
                    <w:t>students to connect with nature</w:t>
                  </w:r>
                  <w:r>
                    <w:rPr>
                      <w:rFonts w:ascii="Arial" w:eastAsia="Arial" w:hAnsi="Arial" w:cs="Arial"/>
                    </w:rPr>
                    <w:t xml:space="preserve"> </w:t>
                  </w:r>
                </w:p>
              </w:tc>
              <w:tc>
                <w:tcPr>
                  <w:tcW w:w="1397" w:type="dxa"/>
                  <w:tcBorders>
                    <w:top w:val="nil"/>
                    <w:left w:val="nil"/>
                    <w:bottom w:val="nil"/>
                    <w:right w:val="nil"/>
                  </w:tcBorders>
                </w:tcPr>
                <w:p w14:paraId="3A8393E9" w14:textId="77777777" w:rsidR="00ED0E07" w:rsidRDefault="00000000">
                  <w:pPr>
                    <w:spacing w:after="0"/>
                  </w:pPr>
                  <w:r>
                    <w:rPr>
                      <w:rFonts w:ascii="Arial" w:eastAsia="Arial" w:hAnsi="Arial" w:cs="Arial"/>
                    </w:rPr>
                    <w:t xml:space="preserve"> </w:t>
                  </w:r>
                </w:p>
              </w:tc>
            </w:tr>
          </w:tbl>
          <w:p w14:paraId="51E042D1" w14:textId="77777777" w:rsidR="00ED0E07" w:rsidRDefault="00ED0E07"/>
        </w:tc>
        <w:tc>
          <w:tcPr>
            <w:tcW w:w="1580" w:type="dxa"/>
            <w:tcBorders>
              <w:top w:val="single" w:sz="12" w:space="0" w:color="000000"/>
              <w:left w:val="single" w:sz="12" w:space="0" w:color="000000"/>
              <w:bottom w:val="single" w:sz="12" w:space="0" w:color="000000"/>
              <w:right w:val="single" w:sz="12" w:space="0" w:color="000000"/>
            </w:tcBorders>
          </w:tcPr>
          <w:p w14:paraId="23702BD6" w14:textId="77777777" w:rsidR="00ED0E07" w:rsidRDefault="00000000">
            <w:pPr>
              <w:spacing w:after="0"/>
              <w:ind w:left="6"/>
            </w:pPr>
            <w:r>
              <w:rPr>
                <w:rFonts w:ascii="Arial" w:eastAsia="Arial" w:hAnsi="Arial" w:cs="Arial"/>
                <w:b/>
                <w:sz w:val="20"/>
              </w:rPr>
              <w:t>Start: DEC 25</w:t>
            </w:r>
            <w:r>
              <w:rPr>
                <w:rFonts w:ascii="Arial" w:eastAsia="Arial" w:hAnsi="Arial" w:cs="Arial"/>
                <w:sz w:val="20"/>
              </w:rPr>
              <w:t xml:space="preserve"> </w:t>
            </w:r>
          </w:p>
          <w:p w14:paraId="214E7767" w14:textId="77777777" w:rsidR="00ED0E07" w:rsidRDefault="00000000">
            <w:pPr>
              <w:spacing w:after="0"/>
              <w:ind w:left="6"/>
            </w:pPr>
            <w:r>
              <w:rPr>
                <w:rFonts w:ascii="Arial" w:eastAsia="Arial" w:hAnsi="Arial" w:cs="Arial"/>
                <w:b/>
                <w:sz w:val="20"/>
              </w:rPr>
              <w:t xml:space="preserve">Review: July </w:t>
            </w:r>
          </w:p>
          <w:p w14:paraId="5A4768E8" w14:textId="43ACB46D" w:rsidR="00ED0E07" w:rsidRDefault="00000000">
            <w:pPr>
              <w:spacing w:after="0"/>
              <w:ind w:left="6"/>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009078DB" w14:textId="77777777" w:rsidR="00ED0E07" w:rsidRDefault="00000000">
            <w:pPr>
              <w:spacing w:after="0"/>
              <w:ind w:left="5"/>
            </w:pPr>
            <w:r>
              <w:rPr>
                <w:rFonts w:ascii="Arial" w:eastAsia="Arial" w:hAnsi="Arial" w:cs="Arial"/>
                <w:b/>
              </w:rPr>
              <w:t xml:space="preserve">Sustainability Leader </w:t>
            </w:r>
          </w:p>
        </w:tc>
        <w:tc>
          <w:tcPr>
            <w:tcW w:w="4691" w:type="dxa"/>
            <w:tcBorders>
              <w:top w:val="single" w:sz="12" w:space="0" w:color="000000"/>
              <w:left w:val="single" w:sz="12" w:space="0" w:color="000000"/>
              <w:bottom w:val="single" w:sz="12" w:space="0" w:color="000000"/>
              <w:right w:val="single" w:sz="12" w:space="0" w:color="000000"/>
            </w:tcBorders>
            <w:vAlign w:val="center"/>
          </w:tcPr>
          <w:p w14:paraId="4179249A" w14:textId="77777777" w:rsidR="00ED0E07" w:rsidRDefault="00000000">
            <w:pPr>
              <w:spacing w:after="0"/>
              <w:ind w:left="5"/>
            </w:pPr>
            <w:r>
              <w:rPr>
                <w:rFonts w:ascii="Arial" w:eastAsia="Arial" w:hAnsi="Arial" w:cs="Arial"/>
              </w:rPr>
              <w:t xml:space="preserve">Th school has outdoor spaces that are used for the children’s outdoor learning.  </w:t>
            </w:r>
          </w:p>
        </w:tc>
        <w:tc>
          <w:tcPr>
            <w:tcW w:w="1632" w:type="dxa"/>
            <w:tcBorders>
              <w:top w:val="single" w:sz="12" w:space="0" w:color="000000"/>
              <w:left w:val="single" w:sz="12" w:space="0" w:color="000000"/>
              <w:bottom w:val="single" w:sz="12" w:space="0" w:color="000000"/>
              <w:right w:val="single" w:sz="12" w:space="0" w:color="000000"/>
            </w:tcBorders>
            <w:shd w:val="clear" w:color="auto" w:fill="FFFF00"/>
            <w:vAlign w:val="bottom"/>
          </w:tcPr>
          <w:p w14:paraId="5F7E06E1" w14:textId="77777777" w:rsidR="00ED0E07" w:rsidRDefault="00000000">
            <w:pPr>
              <w:spacing w:after="0"/>
              <w:ind w:left="36"/>
              <w:jc w:val="center"/>
            </w:pPr>
            <w:r>
              <w:rPr>
                <w:rFonts w:ascii="Arial" w:eastAsia="Arial" w:hAnsi="Arial" w:cs="Arial"/>
              </w:rPr>
              <w:t xml:space="preserve"> </w:t>
            </w:r>
          </w:p>
        </w:tc>
      </w:tr>
    </w:tbl>
    <w:p w14:paraId="65784577" w14:textId="77777777" w:rsidR="00ED0E07" w:rsidRDefault="00000000">
      <w:pPr>
        <w:spacing w:after="0"/>
        <w:ind w:left="427"/>
      </w:pPr>
      <w:r>
        <w:t xml:space="preserve"> </w:t>
      </w:r>
    </w:p>
    <w:p w14:paraId="520DE396" w14:textId="77777777" w:rsidR="00ED0E07" w:rsidRDefault="00000000">
      <w:pPr>
        <w:spacing w:after="0"/>
        <w:ind w:left="427"/>
      </w:pPr>
      <w:r>
        <w:t xml:space="preserve"> </w:t>
      </w:r>
    </w:p>
    <w:tbl>
      <w:tblPr>
        <w:tblStyle w:val="TableGrid"/>
        <w:tblW w:w="15368" w:type="dxa"/>
        <w:tblInd w:w="442" w:type="dxa"/>
        <w:tblCellMar>
          <w:top w:w="26" w:type="dxa"/>
          <w:left w:w="0" w:type="dxa"/>
          <w:bottom w:w="0" w:type="dxa"/>
          <w:right w:w="4" w:type="dxa"/>
        </w:tblCellMar>
        <w:tblLook w:val="04A0" w:firstRow="1" w:lastRow="0" w:firstColumn="1" w:lastColumn="0" w:noHBand="0" w:noVBand="1"/>
      </w:tblPr>
      <w:tblGrid>
        <w:gridCol w:w="108"/>
        <w:gridCol w:w="3392"/>
        <w:gridCol w:w="1457"/>
        <w:gridCol w:w="209"/>
        <w:gridCol w:w="142"/>
        <w:gridCol w:w="1579"/>
        <w:gridCol w:w="2158"/>
        <w:gridCol w:w="4696"/>
        <w:gridCol w:w="1627"/>
      </w:tblGrid>
      <w:tr w:rsidR="00ED0E07" w14:paraId="0F619527" w14:textId="77777777">
        <w:trPr>
          <w:trHeight w:val="241"/>
        </w:trPr>
        <w:tc>
          <w:tcPr>
            <w:tcW w:w="108" w:type="dxa"/>
            <w:vMerge w:val="restart"/>
            <w:tcBorders>
              <w:top w:val="single" w:sz="12" w:space="0" w:color="000000"/>
              <w:left w:val="single" w:sz="12" w:space="0" w:color="000000"/>
              <w:bottom w:val="single" w:sz="12" w:space="0" w:color="000000"/>
              <w:right w:val="nil"/>
            </w:tcBorders>
          </w:tcPr>
          <w:p w14:paraId="79E0D25F" w14:textId="77777777" w:rsidR="00ED0E07" w:rsidRDefault="00ED0E07"/>
        </w:tc>
        <w:tc>
          <w:tcPr>
            <w:tcW w:w="5058" w:type="dxa"/>
            <w:gridSpan w:val="3"/>
            <w:tcBorders>
              <w:top w:val="single" w:sz="12" w:space="0" w:color="000000"/>
              <w:left w:val="nil"/>
              <w:bottom w:val="nil"/>
              <w:right w:val="nil"/>
            </w:tcBorders>
            <w:shd w:val="clear" w:color="auto" w:fill="FFFF00"/>
          </w:tcPr>
          <w:p w14:paraId="40F38165" w14:textId="77777777" w:rsidR="00ED0E07" w:rsidRDefault="00000000">
            <w:pPr>
              <w:spacing w:after="0"/>
              <w:jc w:val="both"/>
            </w:pPr>
            <w:r>
              <w:rPr>
                <w:rFonts w:ascii="Arial" w:eastAsia="Arial" w:hAnsi="Arial" w:cs="Arial"/>
                <w:sz w:val="20"/>
              </w:rPr>
              <w:t>Identify areas in your school grounds where students can</w:t>
            </w:r>
          </w:p>
        </w:tc>
        <w:tc>
          <w:tcPr>
            <w:tcW w:w="142" w:type="dxa"/>
            <w:vMerge w:val="restart"/>
            <w:tcBorders>
              <w:top w:val="single" w:sz="12" w:space="0" w:color="000000"/>
              <w:left w:val="nil"/>
              <w:bottom w:val="single" w:sz="12" w:space="0" w:color="000000"/>
              <w:right w:val="single" w:sz="12" w:space="0" w:color="000000"/>
            </w:tcBorders>
          </w:tcPr>
          <w:p w14:paraId="58B7D555" w14:textId="77777777" w:rsidR="00ED0E07" w:rsidRDefault="00000000">
            <w:pPr>
              <w:spacing w:after="0"/>
              <w:ind w:left="-6"/>
            </w:pPr>
            <w:r>
              <w:rPr>
                <w:rFonts w:ascii="Arial" w:eastAsia="Arial" w:hAnsi="Arial" w:cs="Arial"/>
                <w:sz w:val="20"/>
              </w:rPr>
              <w:t xml:space="preserve"> </w:t>
            </w:r>
          </w:p>
        </w:tc>
        <w:tc>
          <w:tcPr>
            <w:tcW w:w="1579" w:type="dxa"/>
            <w:vMerge w:val="restart"/>
            <w:tcBorders>
              <w:top w:val="single" w:sz="12" w:space="0" w:color="000000"/>
              <w:left w:val="single" w:sz="12" w:space="0" w:color="000000"/>
              <w:bottom w:val="single" w:sz="12" w:space="0" w:color="000000"/>
              <w:right w:val="single" w:sz="12" w:space="0" w:color="000000"/>
            </w:tcBorders>
          </w:tcPr>
          <w:p w14:paraId="1F800F53" w14:textId="77777777" w:rsidR="00ED0E07" w:rsidRDefault="00ED0E07"/>
        </w:tc>
        <w:tc>
          <w:tcPr>
            <w:tcW w:w="2158" w:type="dxa"/>
            <w:vMerge w:val="restart"/>
            <w:tcBorders>
              <w:top w:val="single" w:sz="12" w:space="0" w:color="000000"/>
              <w:left w:val="single" w:sz="12" w:space="0" w:color="000000"/>
              <w:bottom w:val="single" w:sz="12" w:space="0" w:color="000000"/>
              <w:right w:val="single" w:sz="12" w:space="0" w:color="000000"/>
            </w:tcBorders>
          </w:tcPr>
          <w:p w14:paraId="0ED896C8" w14:textId="77777777" w:rsidR="00ED0E07" w:rsidRDefault="00ED0E07"/>
        </w:tc>
        <w:tc>
          <w:tcPr>
            <w:tcW w:w="4696" w:type="dxa"/>
            <w:vMerge w:val="restart"/>
            <w:tcBorders>
              <w:top w:val="single" w:sz="12" w:space="0" w:color="000000"/>
              <w:left w:val="single" w:sz="12" w:space="0" w:color="000000"/>
              <w:bottom w:val="single" w:sz="12" w:space="0" w:color="000000"/>
              <w:right w:val="single" w:sz="12" w:space="0" w:color="000000"/>
            </w:tcBorders>
          </w:tcPr>
          <w:p w14:paraId="261D2FE7" w14:textId="77777777" w:rsidR="00ED0E07" w:rsidRDefault="00ED0E07"/>
        </w:tc>
        <w:tc>
          <w:tcPr>
            <w:tcW w:w="1627" w:type="dxa"/>
            <w:vMerge w:val="restart"/>
            <w:tcBorders>
              <w:top w:val="single" w:sz="12" w:space="0" w:color="000000"/>
              <w:left w:val="single" w:sz="12" w:space="0" w:color="000000"/>
              <w:bottom w:val="single" w:sz="12" w:space="0" w:color="000000"/>
              <w:right w:val="single" w:sz="12" w:space="0" w:color="000000"/>
            </w:tcBorders>
            <w:shd w:val="clear" w:color="auto" w:fill="FFFF00"/>
          </w:tcPr>
          <w:p w14:paraId="48C38211" w14:textId="77777777" w:rsidR="00ED0E07" w:rsidRDefault="00ED0E07"/>
        </w:tc>
      </w:tr>
      <w:tr w:rsidR="00ED0E07" w14:paraId="67DF4899" w14:textId="77777777">
        <w:trPr>
          <w:trHeight w:val="230"/>
        </w:trPr>
        <w:tc>
          <w:tcPr>
            <w:tcW w:w="0" w:type="auto"/>
            <w:vMerge/>
            <w:tcBorders>
              <w:top w:val="nil"/>
              <w:left w:val="single" w:sz="12" w:space="0" w:color="000000"/>
              <w:bottom w:val="nil"/>
              <w:right w:val="nil"/>
            </w:tcBorders>
          </w:tcPr>
          <w:p w14:paraId="2DA3BDE1" w14:textId="77777777" w:rsidR="00ED0E07" w:rsidRDefault="00ED0E07"/>
        </w:tc>
        <w:tc>
          <w:tcPr>
            <w:tcW w:w="4849" w:type="dxa"/>
            <w:gridSpan w:val="2"/>
            <w:tcBorders>
              <w:top w:val="nil"/>
              <w:left w:val="nil"/>
              <w:bottom w:val="nil"/>
              <w:right w:val="nil"/>
            </w:tcBorders>
            <w:shd w:val="clear" w:color="auto" w:fill="FFFF00"/>
          </w:tcPr>
          <w:p w14:paraId="7DB829DD" w14:textId="77777777" w:rsidR="00ED0E07" w:rsidRDefault="00000000">
            <w:pPr>
              <w:spacing w:after="0"/>
              <w:jc w:val="both"/>
            </w:pPr>
            <w:r>
              <w:rPr>
                <w:rFonts w:ascii="Arial" w:eastAsia="Arial" w:hAnsi="Arial" w:cs="Arial"/>
                <w:sz w:val="20"/>
              </w:rPr>
              <w:t>connect with nature. Ideally spaces with natural shade,</w:t>
            </w:r>
          </w:p>
        </w:tc>
        <w:tc>
          <w:tcPr>
            <w:tcW w:w="209" w:type="dxa"/>
            <w:vMerge w:val="restart"/>
            <w:tcBorders>
              <w:top w:val="nil"/>
              <w:left w:val="nil"/>
              <w:bottom w:val="single" w:sz="12" w:space="0" w:color="000000"/>
              <w:right w:val="nil"/>
            </w:tcBorders>
          </w:tcPr>
          <w:p w14:paraId="1D2B0E48" w14:textId="77777777" w:rsidR="00ED0E07" w:rsidRDefault="00000000">
            <w:pPr>
              <w:spacing w:after="0"/>
              <w:ind w:left="-5"/>
            </w:pPr>
            <w:r>
              <w:rPr>
                <w:rFonts w:ascii="Arial" w:eastAsia="Arial" w:hAnsi="Arial" w:cs="Arial"/>
                <w:sz w:val="20"/>
              </w:rPr>
              <w:t xml:space="preserve"> </w:t>
            </w:r>
          </w:p>
        </w:tc>
        <w:tc>
          <w:tcPr>
            <w:tcW w:w="0" w:type="auto"/>
            <w:vMerge/>
            <w:tcBorders>
              <w:top w:val="nil"/>
              <w:left w:val="nil"/>
              <w:bottom w:val="nil"/>
              <w:right w:val="single" w:sz="12" w:space="0" w:color="000000"/>
            </w:tcBorders>
          </w:tcPr>
          <w:p w14:paraId="17CF9189" w14:textId="77777777" w:rsidR="00ED0E07" w:rsidRDefault="00ED0E07"/>
        </w:tc>
        <w:tc>
          <w:tcPr>
            <w:tcW w:w="0" w:type="auto"/>
            <w:vMerge/>
            <w:tcBorders>
              <w:top w:val="nil"/>
              <w:left w:val="single" w:sz="12" w:space="0" w:color="000000"/>
              <w:bottom w:val="nil"/>
              <w:right w:val="single" w:sz="12" w:space="0" w:color="000000"/>
            </w:tcBorders>
          </w:tcPr>
          <w:p w14:paraId="110F0326" w14:textId="77777777" w:rsidR="00ED0E07" w:rsidRDefault="00ED0E07"/>
        </w:tc>
        <w:tc>
          <w:tcPr>
            <w:tcW w:w="0" w:type="auto"/>
            <w:vMerge/>
            <w:tcBorders>
              <w:top w:val="nil"/>
              <w:left w:val="single" w:sz="12" w:space="0" w:color="000000"/>
              <w:bottom w:val="nil"/>
              <w:right w:val="single" w:sz="12" w:space="0" w:color="000000"/>
            </w:tcBorders>
          </w:tcPr>
          <w:p w14:paraId="07F87C22" w14:textId="77777777" w:rsidR="00ED0E07" w:rsidRDefault="00ED0E07"/>
        </w:tc>
        <w:tc>
          <w:tcPr>
            <w:tcW w:w="0" w:type="auto"/>
            <w:vMerge/>
            <w:tcBorders>
              <w:top w:val="nil"/>
              <w:left w:val="single" w:sz="12" w:space="0" w:color="000000"/>
              <w:bottom w:val="nil"/>
              <w:right w:val="single" w:sz="12" w:space="0" w:color="000000"/>
            </w:tcBorders>
          </w:tcPr>
          <w:p w14:paraId="62BEE816" w14:textId="77777777" w:rsidR="00ED0E07" w:rsidRDefault="00ED0E07"/>
        </w:tc>
        <w:tc>
          <w:tcPr>
            <w:tcW w:w="0" w:type="auto"/>
            <w:vMerge/>
            <w:tcBorders>
              <w:top w:val="nil"/>
              <w:left w:val="single" w:sz="12" w:space="0" w:color="000000"/>
              <w:bottom w:val="nil"/>
              <w:right w:val="single" w:sz="12" w:space="0" w:color="000000"/>
            </w:tcBorders>
          </w:tcPr>
          <w:p w14:paraId="50DA75A0" w14:textId="77777777" w:rsidR="00ED0E07" w:rsidRDefault="00ED0E07"/>
        </w:tc>
      </w:tr>
      <w:tr w:rsidR="00ED0E07" w14:paraId="3478FAF3" w14:textId="77777777">
        <w:trPr>
          <w:trHeight w:val="230"/>
        </w:trPr>
        <w:tc>
          <w:tcPr>
            <w:tcW w:w="0" w:type="auto"/>
            <w:vMerge/>
            <w:tcBorders>
              <w:top w:val="nil"/>
              <w:left w:val="single" w:sz="12" w:space="0" w:color="000000"/>
              <w:bottom w:val="nil"/>
              <w:right w:val="nil"/>
            </w:tcBorders>
          </w:tcPr>
          <w:p w14:paraId="7BF10EBD" w14:textId="77777777" w:rsidR="00ED0E07" w:rsidRDefault="00ED0E07"/>
        </w:tc>
        <w:tc>
          <w:tcPr>
            <w:tcW w:w="3392" w:type="dxa"/>
            <w:tcBorders>
              <w:top w:val="nil"/>
              <w:left w:val="nil"/>
              <w:bottom w:val="nil"/>
              <w:right w:val="nil"/>
            </w:tcBorders>
            <w:shd w:val="clear" w:color="auto" w:fill="FFFF00"/>
          </w:tcPr>
          <w:p w14:paraId="69CF5DD9" w14:textId="77777777" w:rsidR="00ED0E07" w:rsidRDefault="00000000">
            <w:pPr>
              <w:spacing w:after="0"/>
              <w:jc w:val="both"/>
            </w:pPr>
            <w:r>
              <w:rPr>
                <w:rFonts w:ascii="Arial" w:eastAsia="Arial" w:hAnsi="Arial" w:cs="Arial"/>
                <w:sz w:val="20"/>
              </w:rPr>
              <w:t>space for seating and suitable access.</w:t>
            </w:r>
          </w:p>
        </w:tc>
        <w:tc>
          <w:tcPr>
            <w:tcW w:w="1457" w:type="dxa"/>
            <w:vMerge w:val="restart"/>
            <w:tcBorders>
              <w:top w:val="nil"/>
              <w:left w:val="nil"/>
              <w:bottom w:val="single" w:sz="12" w:space="0" w:color="000000"/>
              <w:right w:val="nil"/>
            </w:tcBorders>
          </w:tcPr>
          <w:p w14:paraId="53502AF8" w14:textId="77777777" w:rsidR="00ED0E07" w:rsidRDefault="00000000">
            <w:pPr>
              <w:spacing w:after="0"/>
            </w:pPr>
            <w:r>
              <w:rPr>
                <w:rFonts w:ascii="Arial" w:eastAsia="Arial" w:hAnsi="Arial" w:cs="Arial"/>
              </w:rPr>
              <w:t xml:space="preserve"> </w:t>
            </w:r>
          </w:p>
        </w:tc>
        <w:tc>
          <w:tcPr>
            <w:tcW w:w="0" w:type="auto"/>
            <w:vMerge/>
            <w:tcBorders>
              <w:top w:val="nil"/>
              <w:left w:val="nil"/>
              <w:bottom w:val="nil"/>
              <w:right w:val="nil"/>
            </w:tcBorders>
          </w:tcPr>
          <w:p w14:paraId="458D3D77" w14:textId="77777777" w:rsidR="00ED0E07" w:rsidRDefault="00ED0E07"/>
        </w:tc>
        <w:tc>
          <w:tcPr>
            <w:tcW w:w="0" w:type="auto"/>
            <w:vMerge/>
            <w:tcBorders>
              <w:top w:val="nil"/>
              <w:left w:val="nil"/>
              <w:bottom w:val="nil"/>
              <w:right w:val="single" w:sz="12" w:space="0" w:color="000000"/>
            </w:tcBorders>
          </w:tcPr>
          <w:p w14:paraId="567BE21C" w14:textId="77777777" w:rsidR="00ED0E07" w:rsidRDefault="00ED0E07"/>
        </w:tc>
        <w:tc>
          <w:tcPr>
            <w:tcW w:w="0" w:type="auto"/>
            <w:vMerge/>
            <w:tcBorders>
              <w:top w:val="nil"/>
              <w:left w:val="single" w:sz="12" w:space="0" w:color="000000"/>
              <w:bottom w:val="nil"/>
              <w:right w:val="single" w:sz="12" w:space="0" w:color="000000"/>
            </w:tcBorders>
          </w:tcPr>
          <w:p w14:paraId="699E2AE1" w14:textId="77777777" w:rsidR="00ED0E07" w:rsidRDefault="00ED0E07"/>
        </w:tc>
        <w:tc>
          <w:tcPr>
            <w:tcW w:w="0" w:type="auto"/>
            <w:vMerge/>
            <w:tcBorders>
              <w:top w:val="nil"/>
              <w:left w:val="single" w:sz="12" w:space="0" w:color="000000"/>
              <w:bottom w:val="nil"/>
              <w:right w:val="single" w:sz="12" w:space="0" w:color="000000"/>
            </w:tcBorders>
          </w:tcPr>
          <w:p w14:paraId="73DFEA5A" w14:textId="77777777" w:rsidR="00ED0E07" w:rsidRDefault="00ED0E07"/>
        </w:tc>
        <w:tc>
          <w:tcPr>
            <w:tcW w:w="0" w:type="auto"/>
            <w:vMerge/>
            <w:tcBorders>
              <w:top w:val="nil"/>
              <w:left w:val="single" w:sz="12" w:space="0" w:color="000000"/>
              <w:bottom w:val="nil"/>
              <w:right w:val="single" w:sz="12" w:space="0" w:color="000000"/>
            </w:tcBorders>
          </w:tcPr>
          <w:p w14:paraId="702E7F1F" w14:textId="77777777" w:rsidR="00ED0E07" w:rsidRDefault="00ED0E07"/>
        </w:tc>
        <w:tc>
          <w:tcPr>
            <w:tcW w:w="0" w:type="auto"/>
            <w:vMerge/>
            <w:tcBorders>
              <w:top w:val="nil"/>
              <w:left w:val="single" w:sz="12" w:space="0" w:color="000000"/>
              <w:bottom w:val="nil"/>
              <w:right w:val="single" w:sz="12" w:space="0" w:color="000000"/>
            </w:tcBorders>
          </w:tcPr>
          <w:p w14:paraId="42CFAEFD" w14:textId="77777777" w:rsidR="00ED0E07" w:rsidRDefault="00ED0E07"/>
        </w:tc>
      </w:tr>
      <w:tr w:rsidR="00ED0E07" w14:paraId="7CEECD96" w14:textId="77777777">
        <w:trPr>
          <w:trHeight w:val="131"/>
        </w:trPr>
        <w:tc>
          <w:tcPr>
            <w:tcW w:w="0" w:type="auto"/>
            <w:vMerge/>
            <w:tcBorders>
              <w:top w:val="nil"/>
              <w:left w:val="single" w:sz="12" w:space="0" w:color="000000"/>
              <w:bottom w:val="single" w:sz="12" w:space="0" w:color="000000"/>
              <w:right w:val="nil"/>
            </w:tcBorders>
          </w:tcPr>
          <w:p w14:paraId="20400A5B" w14:textId="77777777" w:rsidR="00ED0E07" w:rsidRDefault="00ED0E07"/>
        </w:tc>
        <w:tc>
          <w:tcPr>
            <w:tcW w:w="3392" w:type="dxa"/>
            <w:tcBorders>
              <w:top w:val="nil"/>
              <w:left w:val="nil"/>
              <w:bottom w:val="single" w:sz="12" w:space="0" w:color="000000"/>
              <w:right w:val="nil"/>
            </w:tcBorders>
          </w:tcPr>
          <w:p w14:paraId="53DA02E0" w14:textId="77777777" w:rsidR="00ED0E07" w:rsidRDefault="00ED0E07"/>
        </w:tc>
        <w:tc>
          <w:tcPr>
            <w:tcW w:w="0" w:type="auto"/>
            <w:vMerge/>
            <w:tcBorders>
              <w:top w:val="nil"/>
              <w:left w:val="nil"/>
              <w:bottom w:val="single" w:sz="12" w:space="0" w:color="000000"/>
              <w:right w:val="nil"/>
            </w:tcBorders>
          </w:tcPr>
          <w:p w14:paraId="6DAD1F98" w14:textId="77777777" w:rsidR="00ED0E07" w:rsidRDefault="00ED0E07"/>
        </w:tc>
        <w:tc>
          <w:tcPr>
            <w:tcW w:w="0" w:type="auto"/>
            <w:vMerge/>
            <w:tcBorders>
              <w:top w:val="nil"/>
              <w:left w:val="nil"/>
              <w:bottom w:val="single" w:sz="12" w:space="0" w:color="000000"/>
              <w:right w:val="nil"/>
            </w:tcBorders>
          </w:tcPr>
          <w:p w14:paraId="25A1EA5B" w14:textId="77777777" w:rsidR="00ED0E07" w:rsidRDefault="00ED0E07"/>
        </w:tc>
        <w:tc>
          <w:tcPr>
            <w:tcW w:w="0" w:type="auto"/>
            <w:vMerge/>
            <w:tcBorders>
              <w:top w:val="nil"/>
              <w:left w:val="nil"/>
              <w:bottom w:val="single" w:sz="12" w:space="0" w:color="000000"/>
              <w:right w:val="single" w:sz="12" w:space="0" w:color="000000"/>
            </w:tcBorders>
          </w:tcPr>
          <w:p w14:paraId="4FA85A55"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089E4E57"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3C3022D1"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1DB48325" w14:textId="77777777" w:rsidR="00ED0E07" w:rsidRDefault="00ED0E07"/>
        </w:tc>
        <w:tc>
          <w:tcPr>
            <w:tcW w:w="0" w:type="auto"/>
            <w:vMerge/>
            <w:tcBorders>
              <w:top w:val="nil"/>
              <w:left w:val="single" w:sz="12" w:space="0" w:color="000000"/>
              <w:bottom w:val="single" w:sz="12" w:space="0" w:color="000000"/>
              <w:right w:val="single" w:sz="12" w:space="0" w:color="000000"/>
            </w:tcBorders>
          </w:tcPr>
          <w:p w14:paraId="3117E667" w14:textId="77777777" w:rsidR="00ED0E07" w:rsidRDefault="00ED0E07"/>
        </w:tc>
      </w:tr>
    </w:tbl>
    <w:p w14:paraId="70520154" w14:textId="77777777" w:rsidR="00ED0E07" w:rsidRDefault="00000000">
      <w:pPr>
        <w:spacing w:after="192"/>
        <w:ind w:left="427"/>
      </w:pPr>
      <w:r>
        <w:rPr>
          <w:rFonts w:ascii="Arial" w:eastAsia="Arial" w:hAnsi="Arial" w:cs="Arial"/>
          <w:b/>
          <w:sz w:val="36"/>
        </w:rPr>
        <w:t xml:space="preserve"> </w:t>
      </w:r>
    </w:p>
    <w:p w14:paraId="1509EDE0" w14:textId="77777777" w:rsidR="00ED0E07" w:rsidRDefault="00000000">
      <w:pPr>
        <w:spacing w:after="0"/>
        <w:ind w:left="427"/>
        <w:jc w:val="both"/>
      </w:pPr>
      <w:r>
        <w:rPr>
          <w:rFonts w:ascii="Arial" w:eastAsia="Arial" w:hAnsi="Arial" w:cs="Arial"/>
          <w:b/>
          <w:sz w:val="36"/>
        </w:rPr>
        <w:t xml:space="preserve"> </w:t>
      </w:r>
      <w:r>
        <w:rPr>
          <w:rFonts w:ascii="Arial" w:eastAsia="Arial" w:hAnsi="Arial" w:cs="Arial"/>
          <w:b/>
          <w:sz w:val="36"/>
        </w:rPr>
        <w:tab/>
        <w:t xml:space="preserve"> </w:t>
      </w:r>
      <w:r>
        <w:br w:type="page"/>
      </w:r>
    </w:p>
    <w:p w14:paraId="38F775AE" w14:textId="77777777" w:rsidR="00ED0E07" w:rsidRDefault="00000000">
      <w:pPr>
        <w:pStyle w:val="Heading1"/>
        <w:ind w:left="812" w:hanging="400"/>
      </w:pPr>
      <w:r>
        <w:lastRenderedPageBreak/>
        <w:t>Climate Education, Green Skills and Green Careers</w:t>
      </w:r>
      <w:r>
        <w:rPr>
          <w:b w:val="0"/>
          <w:sz w:val="22"/>
        </w:rPr>
        <w:t xml:space="preserve"> </w:t>
      </w:r>
    </w:p>
    <w:p w14:paraId="086A5CBF" w14:textId="77777777" w:rsidR="00ED0E07" w:rsidRDefault="00000000">
      <w:pPr>
        <w:pStyle w:val="Heading2"/>
        <w:spacing w:after="206"/>
        <w:ind w:left="422"/>
      </w:pPr>
      <w:r>
        <w:t xml:space="preserve">Ensuring the education you provide gives knowledge-rich and comprehensive teaching about climate change, and that your teaching staff feel supported to offer this </w:t>
      </w:r>
    </w:p>
    <w:p w14:paraId="7374B844" w14:textId="77777777" w:rsidR="00ED0E07" w:rsidRDefault="00000000">
      <w:pPr>
        <w:pBdr>
          <w:top w:val="single" w:sz="4" w:space="0" w:color="EE0000"/>
          <w:left w:val="single" w:sz="4" w:space="0" w:color="EE0000"/>
          <w:bottom w:val="single" w:sz="4" w:space="0" w:color="EE0000"/>
          <w:right w:val="single" w:sz="4" w:space="0" w:color="EE0000"/>
        </w:pBdr>
        <w:spacing w:after="0"/>
        <w:ind w:left="427"/>
      </w:pPr>
      <w:r>
        <w:rPr>
          <w:rFonts w:ascii="Arial" w:eastAsia="Arial" w:hAnsi="Arial" w:cs="Arial"/>
          <w:b/>
        </w:rPr>
        <w:t xml:space="preserve"> </w:t>
      </w:r>
      <w:r>
        <w:rPr>
          <w:rFonts w:ascii="Arial" w:eastAsia="Arial" w:hAnsi="Arial" w:cs="Arial"/>
          <w:b/>
          <w:sz w:val="24"/>
        </w:rPr>
        <w:t xml:space="preserve">NB. </w:t>
      </w:r>
      <w:hyperlink r:id="rId191">
        <w:r>
          <w:rPr>
            <w:rFonts w:ascii="Arial" w:eastAsia="Arial" w:hAnsi="Arial" w:cs="Arial"/>
            <w:b/>
            <w:color w:val="0563C1"/>
            <w:sz w:val="24"/>
            <w:u w:val="single" w:color="0563C1"/>
          </w:rPr>
          <w:t>Green Charter for schools in Cornwall &amp; the Isles of Scilly</w:t>
        </w:r>
      </w:hyperlink>
      <w:hyperlink r:id="rId192">
        <w:r>
          <w:rPr>
            <w:rFonts w:ascii="Arial" w:eastAsia="Arial" w:hAnsi="Arial" w:cs="Arial"/>
            <w:b/>
            <w:sz w:val="24"/>
          </w:rPr>
          <w:t xml:space="preserve"> </w:t>
        </w:r>
      </w:hyperlink>
    </w:p>
    <w:p w14:paraId="5FCE0156" w14:textId="77777777" w:rsidR="00ED0E07" w:rsidRDefault="00000000">
      <w:pPr>
        <w:spacing w:after="133"/>
        <w:ind w:left="427"/>
      </w:pPr>
      <w:r>
        <w:rPr>
          <w:rFonts w:ascii="Arial" w:eastAsia="Arial" w:hAnsi="Arial" w:cs="Arial"/>
          <w:b/>
          <w:sz w:val="4"/>
        </w:rPr>
        <w:t xml:space="preserve"> </w:t>
      </w:r>
    </w:p>
    <w:tbl>
      <w:tblPr>
        <w:tblStyle w:val="TableGrid"/>
        <w:tblW w:w="15363" w:type="dxa"/>
        <w:tblInd w:w="446" w:type="dxa"/>
        <w:tblCellMar>
          <w:top w:w="57" w:type="dxa"/>
          <w:left w:w="103" w:type="dxa"/>
          <w:bottom w:w="0" w:type="dxa"/>
          <w:right w:w="70" w:type="dxa"/>
        </w:tblCellMar>
        <w:tblLook w:val="04A0" w:firstRow="1" w:lastRow="0" w:firstColumn="1" w:lastColumn="0" w:noHBand="0" w:noVBand="1"/>
      </w:tblPr>
      <w:tblGrid>
        <w:gridCol w:w="5301"/>
        <w:gridCol w:w="1580"/>
        <w:gridCol w:w="2158"/>
        <w:gridCol w:w="4691"/>
        <w:gridCol w:w="1633"/>
      </w:tblGrid>
      <w:tr w:rsidR="00ED0E07" w14:paraId="5682CBD0" w14:textId="77777777">
        <w:trPr>
          <w:trHeight w:val="303"/>
        </w:trPr>
        <w:tc>
          <w:tcPr>
            <w:tcW w:w="15363" w:type="dxa"/>
            <w:gridSpan w:val="5"/>
            <w:tcBorders>
              <w:top w:val="single" w:sz="11" w:space="0" w:color="000000"/>
              <w:left w:val="single" w:sz="12" w:space="0" w:color="000000"/>
              <w:bottom w:val="single" w:sz="12" w:space="0" w:color="000000"/>
              <w:right w:val="single" w:sz="12" w:space="0" w:color="000000"/>
            </w:tcBorders>
            <w:shd w:val="clear" w:color="auto" w:fill="FF5237"/>
          </w:tcPr>
          <w:p w14:paraId="7D162B29" w14:textId="77777777" w:rsidR="00ED0E07" w:rsidRDefault="00000000">
            <w:pPr>
              <w:spacing w:after="0"/>
              <w:ind w:right="35"/>
              <w:jc w:val="center"/>
            </w:pPr>
            <w:r>
              <w:rPr>
                <w:rFonts w:ascii="Arial" w:eastAsia="Arial" w:hAnsi="Arial" w:cs="Arial"/>
                <w:b/>
                <w:color w:val="FFFFFF"/>
                <w:sz w:val="24"/>
              </w:rPr>
              <w:t>CULTURE</w:t>
            </w:r>
            <w:r>
              <w:rPr>
                <w:rFonts w:ascii="Arial" w:eastAsia="Arial" w:hAnsi="Arial" w:cs="Arial"/>
                <w:b/>
                <w:sz w:val="24"/>
              </w:rPr>
              <w:t xml:space="preserve"> </w:t>
            </w:r>
          </w:p>
        </w:tc>
      </w:tr>
      <w:tr w:rsidR="00ED0E07" w14:paraId="35EE5EDB" w14:textId="77777777">
        <w:trPr>
          <w:trHeight w:val="283"/>
        </w:trPr>
        <w:tc>
          <w:tcPr>
            <w:tcW w:w="5301" w:type="dxa"/>
            <w:tcBorders>
              <w:top w:val="single" w:sz="12" w:space="0" w:color="000000"/>
              <w:left w:val="single" w:sz="12" w:space="0" w:color="000000"/>
              <w:bottom w:val="single" w:sz="2" w:space="0" w:color="E7E6E6"/>
              <w:right w:val="single" w:sz="12" w:space="0" w:color="000000"/>
            </w:tcBorders>
            <w:shd w:val="clear" w:color="auto" w:fill="F9E701"/>
          </w:tcPr>
          <w:p w14:paraId="72D1D795" w14:textId="77777777" w:rsidR="00ED0E07" w:rsidRDefault="00000000">
            <w:pPr>
              <w:spacing w:after="0"/>
              <w:ind w:right="38"/>
              <w:jc w:val="center"/>
            </w:pPr>
            <w:r>
              <w:rPr>
                <w:rFonts w:ascii="Arial" w:eastAsia="Arial" w:hAnsi="Arial" w:cs="Arial"/>
                <w:b/>
              </w:rPr>
              <w:t xml:space="preserve">ACTION </w:t>
            </w:r>
          </w:p>
        </w:tc>
        <w:tc>
          <w:tcPr>
            <w:tcW w:w="1580" w:type="dxa"/>
            <w:tcBorders>
              <w:top w:val="single" w:sz="12" w:space="0" w:color="000000"/>
              <w:left w:val="single" w:sz="12" w:space="0" w:color="000000"/>
              <w:bottom w:val="single" w:sz="2" w:space="0" w:color="E7E6E6"/>
              <w:right w:val="single" w:sz="12" w:space="0" w:color="000000"/>
            </w:tcBorders>
            <w:shd w:val="clear" w:color="auto" w:fill="F9E701"/>
          </w:tcPr>
          <w:p w14:paraId="774853FB" w14:textId="77777777" w:rsidR="00ED0E07" w:rsidRDefault="00000000">
            <w:pPr>
              <w:spacing w:after="0"/>
              <w:ind w:left="32"/>
              <w:jc w:val="both"/>
            </w:pPr>
            <w:r>
              <w:rPr>
                <w:rFonts w:ascii="Arial" w:eastAsia="Arial" w:hAnsi="Arial" w:cs="Arial"/>
                <w:b/>
              </w:rPr>
              <w:t xml:space="preserve">TIMEFRAME </w:t>
            </w:r>
          </w:p>
        </w:tc>
        <w:tc>
          <w:tcPr>
            <w:tcW w:w="2158" w:type="dxa"/>
            <w:tcBorders>
              <w:top w:val="single" w:sz="12" w:space="0" w:color="000000"/>
              <w:left w:val="single" w:sz="12" w:space="0" w:color="000000"/>
              <w:bottom w:val="single" w:sz="2" w:space="0" w:color="E7E6E6"/>
              <w:right w:val="single" w:sz="12" w:space="0" w:color="000000"/>
            </w:tcBorders>
            <w:shd w:val="clear" w:color="auto" w:fill="F9E701"/>
          </w:tcPr>
          <w:p w14:paraId="2CCAB0E8" w14:textId="77777777" w:rsidR="00ED0E07" w:rsidRDefault="00000000">
            <w:pPr>
              <w:spacing w:after="0"/>
              <w:ind w:left="65"/>
            </w:pPr>
            <w:r>
              <w:rPr>
                <w:rFonts w:ascii="Arial" w:eastAsia="Arial" w:hAnsi="Arial" w:cs="Arial"/>
                <w:b/>
              </w:rPr>
              <w:t xml:space="preserve">STAKEHOLDERS </w:t>
            </w:r>
          </w:p>
        </w:tc>
        <w:tc>
          <w:tcPr>
            <w:tcW w:w="4691" w:type="dxa"/>
            <w:tcBorders>
              <w:top w:val="single" w:sz="12" w:space="0" w:color="000000"/>
              <w:left w:val="single" w:sz="12" w:space="0" w:color="000000"/>
              <w:bottom w:val="single" w:sz="2" w:space="0" w:color="E7E6E6"/>
              <w:right w:val="single" w:sz="12" w:space="0" w:color="000000"/>
            </w:tcBorders>
            <w:shd w:val="clear" w:color="auto" w:fill="F9E701"/>
          </w:tcPr>
          <w:p w14:paraId="76F17D55" w14:textId="77777777" w:rsidR="00ED0E07" w:rsidRDefault="00000000">
            <w:pPr>
              <w:spacing w:after="0"/>
              <w:ind w:right="32"/>
              <w:jc w:val="center"/>
            </w:pPr>
            <w:r>
              <w:rPr>
                <w:rFonts w:ascii="Arial" w:eastAsia="Arial" w:hAnsi="Arial" w:cs="Arial"/>
                <w:b/>
              </w:rPr>
              <w:t xml:space="preserve">NOTES </w:t>
            </w:r>
          </w:p>
        </w:tc>
        <w:tc>
          <w:tcPr>
            <w:tcW w:w="1632" w:type="dxa"/>
            <w:tcBorders>
              <w:top w:val="single" w:sz="12" w:space="0" w:color="000000"/>
              <w:left w:val="single" w:sz="12" w:space="0" w:color="000000"/>
              <w:bottom w:val="single" w:sz="2" w:space="0" w:color="E7E6E6"/>
              <w:right w:val="single" w:sz="12" w:space="0" w:color="000000"/>
            </w:tcBorders>
            <w:shd w:val="clear" w:color="auto" w:fill="F9E701"/>
          </w:tcPr>
          <w:p w14:paraId="296229E7" w14:textId="77777777" w:rsidR="00ED0E07" w:rsidRDefault="00000000">
            <w:pPr>
              <w:spacing w:after="0"/>
              <w:ind w:left="177"/>
            </w:pPr>
            <w:r>
              <w:rPr>
                <w:rFonts w:ascii="Arial" w:eastAsia="Arial" w:hAnsi="Arial" w:cs="Arial"/>
                <w:b/>
              </w:rPr>
              <w:t xml:space="preserve">TRACKER </w:t>
            </w:r>
          </w:p>
        </w:tc>
      </w:tr>
      <w:tr w:rsidR="00ED0E07" w14:paraId="36E83022" w14:textId="77777777">
        <w:trPr>
          <w:trHeight w:val="283"/>
        </w:trPr>
        <w:tc>
          <w:tcPr>
            <w:tcW w:w="15363" w:type="dxa"/>
            <w:gridSpan w:val="5"/>
            <w:tcBorders>
              <w:top w:val="single" w:sz="2" w:space="0" w:color="E7E6E6"/>
              <w:left w:val="single" w:sz="12" w:space="0" w:color="000000"/>
              <w:bottom w:val="single" w:sz="12" w:space="0" w:color="000000"/>
              <w:right w:val="single" w:sz="12" w:space="0" w:color="000000"/>
            </w:tcBorders>
            <w:shd w:val="clear" w:color="auto" w:fill="E7E6E6"/>
          </w:tcPr>
          <w:p w14:paraId="14B9CC88" w14:textId="77777777" w:rsidR="00ED0E07" w:rsidRDefault="00000000">
            <w:pPr>
              <w:spacing w:after="0"/>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1DFD222E" w14:textId="77777777">
        <w:trPr>
          <w:trHeight w:val="1811"/>
        </w:trPr>
        <w:tc>
          <w:tcPr>
            <w:tcW w:w="5301" w:type="dxa"/>
            <w:tcBorders>
              <w:top w:val="single" w:sz="12" w:space="0" w:color="000000"/>
              <w:left w:val="single" w:sz="12" w:space="0" w:color="000000"/>
              <w:bottom w:val="single" w:sz="12" w:space="0" w:color="000000"/>
              <w:right w:val="single" w:sz="12" w:space="0" w:color="000000"/>
            </w:tcBorders>
            <w:vAlign w:val="center"/>
          </w:tcPr>
          <w:p w14:paraId="048B6112" w14:textId="77777777" w:rsidR="00ED0E07" w:rsidRDefault="00000000">
            <w:pPr>
              <w:spacing w:after="103" w:line="238" w:lineRule="auto"/>
            </w:pPr>
            <w:r>
              <w:rPr>
                <w:rFonts w:ascii="Arial" w:eastAsia="Arial" w:hAnsi="Arial" w:cs="Arial"/>
                <w:b/>
              </w:rPr>
              <w:t>Set up an Eco Club or Eco Council for pupils to lead on sustainability initiatives</w:t>
            </w:r>
            <w:r>
              <w:rPr>
                <w:rFonts w:ascii="Arial" w:eastAsia="Arial" w:hAnsi="Arial" w:cs="Arial"/>
              </w:rPr>
              <w:t xml:space="preserve">  </w:t>
            </w:r>
          </w:p>
          <w:p w14:paraId="7217A569" w14:textId="77777777" w:rsidR="00ED0E07" w:rsidRDefault="00000000">
            <w:pPr>
              <w:spacing w:after="0"/>
            </w:pPr>
            <w:r>
              <w:rPr>
                <w:rFonts w:ascii="Arial" w:eastAsia="Arial" w:hAnsi="Arial" w:cs="Arial"/>
                <w:sz w:val="20"/>
              </w:rPr>
              <w:t>Establish a student Eco-Club or Eco Council. Consider inclusivity and longevity of projects so that as many students as possible can take part throughout their time at school.</w:t>
            </w:r>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10319DFD" w14:textId="77777777" w:rsidR="00ED0E07" w:rsidRDefault="00000000">
            <w:pPr>
              <w:spacing w:after="0"/>
              <w:ind w:left="6"/>
            </w:pPr>
            <w:r>
              <w:rPr>
                <w:rFonts w:ascii="Arial" w:eastAsia="Arial" w:hAnsi="Arial" w:cs="Arial"/>
                <w:b/>
                <w:sz w:val="20"/>
              </w:rPr>
              <w:t>Start: DEC 25</w:t>
            </w:r>
            <w:r>
              <w:rPr>
                <w:rFonts w:ascii="Arial" w:eastAsia="Arial" w:hAnsi="Arial" w:cs="Arial"/>
                <w:sz w:val="20"/>
              </w:rPr>
              <w:t xml:space="preserve"> </w:t>
            </w:r>
          </w:p>
          <w:p w14:paraId="5A86BBAA" w14:textId="77777777" w:rsidR="00ED0E07" w:rsidRDefault="00000000">
            <w:pPr>
              <w:spacing w:after="0"/>
              <w:ind w:left="6"/>
            </w:pPr>
            <w:r>
              <w:rPr>
                <w:rFonts w:ascii="Arial" w:eastAsia="Arial" w:hAnsi="Arial" w:cs="Arial"/>
                <w:b/>
                <w:sz w:val="20"/>
              </w:rPr>
              <w:t xml:space="preserve">Review: July </w:t>
            </w:r>
          </w:p>
          <w:p w14:paraId="7DDA50E8" w14:textId="37579692" w:rsidR="00ED0E07" w:rsidRDefault="00000000">
            <w:pPr>
              <w:spacing w:after="0"/>
              <w:ind w:left="6"/>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3B5EC08E" w14:textId="77777777" w:rsidR="00ED0E07" w:rsidRDefault="00000000">
            <w:pPr>
              <w:spacing w:after="0"/>
              <w:ind w:left="5"/>
            </w:pPr>
            <w:r>
              <w:rPr>
                <w:rFonts w:ascii="Arial" w:eastAsia="Arial" w:hAnsi="Arial" w:cs="Arial"/>
                <w:b/>
              </w:rPr>
              <w:t xml:space="preserve">Eco-council </w:t>
            </w:r>
          </w:p>
          <w:p w14:paraId="3D0DCD32" w14:textId="77777777" w:rsidR="00ED0E07" w:rsidRDefault="00000000">
            <w:pPr>
              <w:spacing w:after="0"/>
              <w:ind w:left="5"/>
            </w:pPr>
            <w:r>
              <w:rPr>
                <w:rFonts w:ascii="Arial" w:eastAsia="Arial" w:hAnsi="Arial" w:cs="Arial"/>
                <w:b/>
              </w:rPr>
              <w:t xml:space="preserve">Sustainability </w:t>
            </w:r>
          </w:p>
          <w:p w14:paraId="5585C730" w14:textId="77777777" w:rsidR="00ED0E07" w:rsidRDefault="00000000">
            <w:pPr>
              <w:spacing w:after="0"/>
              <w:ind w:left="5"/>
            </w:pPr>
            <w:r>
              <w:rPr>
                <w:rFonts w:ascii="Arial" w:eastAsia="Arial" w:hAnsi="Arial" w:cs="Arial"/>
                <w:b/>
              </w:rPr>
              <w:t xml:space="preserve">Leader </w:t>
            </w:r>
          </w:p>
        </w:tc>
        <w:tc>
          <w:tcPr>
            <w:tcW w:w="4691" w:type="dxa"/>
            <w:tcBorders>
              <w:top w:val="single" w:sz="12" w:space="0" w:color="000000"/>
              <w:left w:val="single" w:sz="12" w:space="0" w:color="000000"/>
              <w:bottom w:val="single" w:sz="12" w:space="0" w:color="000000"/>
              <w:right w:val="single" w:sz="12" w:space="0" w:color="000000"/>
            </w:tcBorders>
          </w:tcPr>
          <w:p w14:paraId="083755FB" w14:textId="77777777" w:rsidR="00ED0E07" w:rsidRDefault="00000000">
            <w:pPr>
              <w:spacing w:after="0"/>
              <w:ind w:left="5"/>
            </w:pPr>
            <w:r>
              <w:rPr>
                <w:rFonts w:ascii="Arial" w:eastAsia="Arial" w:hAnsi="Arial" w:cs="Arial"/>
                <w:sz w:val="20"/>
              </w:rPr>
              <w:t xml:space="preserve"> </w:t>
            </w:r>
          </w:p>
          <w:p w14:paraId="4DEA33FB" w14:textId="77777777" w:rsidR="00ED0E07" w:rsidRDefault="00000000">
            <w:pPr>
              <w:spacing w:after="0"/>
              <w:ind w:left="5"/>
            </w:pPr>
            <w:r>
              <w:rPr>
                <w:rFonts w:ascii="Arial" w:eastAsia="Arial" w:hAnsi="Arial" w:cs="Arial"/>
                <w:sz w:val="20"/>
              </w:rPr>
              <w:t>School eco-council is set up to discuss issues within in school and children have areas to help with (switching off lights, reducing food waste) and weekly collecting of recyclable waste from classrooms and offices.</w:t>
            </w:r>
            <w:r>
              <w:t xml:space="preserve"> </w:t>
            </w:r>
          </w:p>
        </w:tc>
        <w:tc>
          <w:tcPr>
            <w:tcW w:w="1632" w:type="dxa"/>
            <w:tcBorders>
              <w:top w:val="single" w:sz="12" w:space="0" w:color="000000"/>
              <w:left w:val="single" w:sz="12" w:space="0" w:color="000000"/>
              <w:bottom w:val="single" w:sz="12" w:space="0" w:color="000000"/>
              <w:right w:val="single" w:sz="12" w:space="0" w:color="000000"/>
            </w:tcBorders>
            <w:shd w:val="clear" w:color="auto" w:fill="FFFF00"/>
            <w:vAlign w:val="bottom"/>
          </w:tcPr>
          <w:p w14:paraId="2CD90E0F" w14:textId="77777777" w:rsidR="00ED0E07" w:rsidRDefault="00000000">
            <w:pPr>
              <w:spacing w:after="0"/>
              <w:ind w:left="31"/>
              <w:jc w:val="center"/>
            </w:pPr>
            <w:r>
              <w:rPr>
                <w:rFonts w:ascii="Arial" w:eastAsia="Arial" w:hAnsi="Arial" w:cs="Arial"/>
              </w:rPr>
              <w:t xml:space="preserve"> </w:t>
            </w:r>
          </w:p>
        </w:tc>
      </w:tr>
      <w:tr w:rsidR="00ED0E07" w14:paraId="17AE251C" w14:textId="77777777">
        <w:trPr>
          <w:trHeight w:val="1821"/>
        </w:trPr>
        <w:tc>
          <w:tcPr>
            <w:tcW w:w="5301" w:type="dxa"/>
            <w:tcBorders>
              <w:top w:val="single" w:sz="12" w:space="0" w:color="000000"/>
              <w:left w:val="single" w:sz="12" w:space="0" w:color="000000"/>
              <w:bottom w:val="single" w:sz="12" w:space="0" w:color="000000"/>
              <w:right w:val="single" w:sz="12" w:space="0" w:color="000000"/>
            </w:tcBorders>
            <w:vAlign w:val="center"/>
          </w:tcPr>
          <w:p w14:paraId="1314F231" w14:textId="77777777" w:rsidR="00ED0E07" w:rsidRDefault="00000000">
            <w:pPr>
              <w:spacing w:after="101" w:line="238" w:lineRule="auto"/>
            </w:pPr>
            <w:r>
              <w:rPr>
                <w:rFonts w:ascii="Arial" w:eastAsia="Arial" w:hAnsi="Arial" w:cs="Arial"/>
                <w:b/>
              </w:rPr>
              <w:t xml:space="preserve">Set up a sustainability award for students or classes </w:t>
            </w:r>
          </w:p>
          <w:p w14:paraId="259BED1C" w14:textId="77777777" w:rsidR="00ED0E07" w:rsidRDefault="00000000">
            <w:pPr>
              <w:spacing w:after="0"/>
            </w:pPr>
            <w:r>
              <w:rPr>
                <w:rFonts w:ascii="Arial" w:eastAsia="Arial" w:hAnsi="Arial" w:cs="Arial"/>
                <w:sz w:val="20"/>
              </w:rPr>
              <w:t>Create an Eco Award as part of the Eco Club's work, either as an end of year celebration or a weekly/half termly award e.g. for the class who do the most recycling/turn off lights and screens most consistently.</w:t>
            </w:r>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69E4248F" w14:textId="77777777" w:rsidR="00ED0E07" w:rsidRDefault="00000000">
            <w:pPr>
              <w:spacing w:after="0"/>
              <w:ind w:left="6"/>
            </w:pPr>
            <w:r>
              <w:rPr>
                <w:rFonts w:ascii="Arial" w:eastAsia="Arial" w:hAnsi="Arial" w:cs="Arial"/>
                <w:b/>
                <w:sz w:val="20"/>
              </w:rPr>
              <w:t xml:space="preserve">Start: </w:t>
            </w:r>
            <w:r>
              <w:rPr>
                <w:rFonts w:ascii="Arial" w:eastAsia="Arial" w:hAnsi="Arial" w:cs="Arial"/>
                <w:sz w:val="20"/>
              </w:rPr>
              <w:t xml:space="preserve"> </w:t>
            </w:r>
          </w:p>
          <w:p w14:paraId="705B7689" w14:textId="77777777" w:rsidR="00ED0E07" w:rsidRDefault="00000000">
            <w:pPr>
              <w:spacing w:after="0"/>
              <w:ind w:left="6"/>
            </w:pPr>
            <w:r>
              <w:rPr>
                <w:rFonts w:ascii="Arial" w:eastAsia="Arial" w:hAnsi="Arial" w:cs="Arial"/>
                <w:b/>
                <w:sz w:val="20"/>
              </w:rPr>
              <w:t xml:space="preserve">Review: </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7FDF57E2" w14:textId="77777777" w:rsidR="00ED0E07" w:rsidRDefault="00000000">
            <w:pPr>
              <w:spacing w:after="0"/>
              <w:ind w:left="5"/>
            </w:pPr>
            <w:r>
              <w:rPr>
                <w:rFonts w:ascii="Arial" w:eastAsia="Arial" w:hAnsi="Arial" w:cs="Arial"/>
                <w:b/>
              </w:rPr>
              <w:t xml:space="preserve"> </w:t>
            </w:r>
          </w:p>
        </w:tc>
        <w:tc>
          <w:tcPr>
            <w:tcW w:w="4691" w:type="dxa"/>
            <w:tcBorders>
              <w:top w:val="single" w:sz="12" w:space="0" w:color="000000"/>
              <w:left w:val="single" w:sz="12" w:space="0" w:color="000000"/>
              <w:bottom w:val="single" w:sz="12" w:space="0" w:color="000000"/>
              <w:right w:val="single" w:sz="12" w:space="0" w:color="000000"/>
            </w:tcBorders>
          </w:tcPr>
          <w:p w14:paraId="363B6B85" w14:textId="77777777" w:rsidR="00ED0E07" w:rsidRDefault="00000000">
            <w:pPr>
              <w:spacing w:after="0"/>
              <w:ind w:left="5"/>
            </w:pPr>
            <w:r>
              <w:rPr>
                <w:rFonts w:ascii="Arial" w:eastAsia="Arial" w:hAnsi="Arial" w:cs="Arial"/>
              </w:rPr>
              <w:t xml:space="preserve"> </w:t>
            </w:r>
          </w:p>
        </w:tc>
        <w:tc>
          <w:tcPr>
            <w:tcW w:w="1632" w:type="dxa"/>
            <w:tcBorders>
              <w:top w:val="single" w:sz="12" w:space="0" w:color="000000"/>
              <w:left w:val="single" w:sz="12" w:space="0" w:color="000000"/>
              <w:bottom w:val="single" w:sz="12" w:space="0" w:color="000000"/>
              <w:right w:val="single" w:sz="12" w:space="0" w:color="000000"/>
            </w:tcBorders>
            <w:vAlign w:val="bottom"/>
          </w:tcPr>
          <w:p w14:paraId="20988EE2" w14:textId="77777777" w:rsidR="00ED0E07" w:rsidRDefault="00000000">
            <w:pPr>
              <w:spacing w:after="0"/>
              <w:ind w:left="31"/>
              <w:jc w:val="center"/>
            </w:pPr>
            <w:r>
              <w:rPr>
                <w:rFonts w:ascii="Arial" w:eastAsia="Arial" w:hAnsi="Arial" w:cs="Arial"/>
              </w:rPr>
              <w:t xml:space="preserve"> </w:t>
            </w:r>
          </w:p>
        </w:tc>
      </w:tr>
      <w:tr w:rsidR="00ED0E07" w14:paraId="709F0C94" w14:textId="77777777">
        <w:trPr>
          <w:trHeight w:val="2276"/>
        </w:trPr>
        <w:tc>
          <w:tcPr>
            <w:tcW w:w="5301" w:type="dxa"/>
            <w:tcBorders>
              <w:top w:val="single" w:sz="12" w:space="0" w:color="000000"/>
              <w:left w:val="single" w:sz="12" w:space="0" w:color="000000"/>
              <w:bottom w:val="single" w:sz="12" w:space="0" w:color="000000"/>
              <w:right w:val="single" w:sz="12" w:space="0" w:color="000000"/>
            </w:tcBorders>
            <w:vAlign w:val="center"/>
          </w:tcPr>
          <w:p w14:paraId="0ED24EB5" w14:textId="77777777" w:rsidR="00ED0E07" w:rsidRDefault="00000000">
            <w:pPr>
              <w:spacing w:after="98" w:line="240" w:lineRule="auto"/>
            </w:pPr>
            <w:r>
              <w:rPr>
                <w:rFonts w:ascii="Arial" w:eastAsia="Arial" w:hAnsi="Arial" w:cs="Arial"/>
                <w:b/>
              </w:rPr>
              <w:t xml:space="preserve">Provide CPD opportunities for staff on sustainability </w:t>
            </w:r>
          </w:p>
          <w:p w14:paraId="35223DB0" w14:textId="77777777" w:rsidR="00ED0E07" w:rsidRDefault="00000000">
            <w:pPr>
              <w:spacing w:after="0"/>
            </w:pPr>
            <w:r>
              <w:rPr>
                <w:rFonts w:ascii="Arial" w:eastAsia="Arial" w:hAnsi="Arial" w:cs="Arial"/>
                <w:sz w:val="20"/>
              </w:rPr>
              <w:t xml:space="preserve">Investigate appropriate CPD opportunities for staff, e.g. </w:t>
            </w:r>
          </w:p>
          <w:p w14:paraId="7DA54ACC" w14:textId="77777777" w:rsidR="00ED0E07" w:rsidRDefault="00000000">
            <w:pPr>
              <w:spacing w:after="0"/>
            </w:pPr>
            <w:r>
              <w:rPr>
                <w:rFonts w:ascii="Arial" w:eastAsia="Arial" w:hAnsi="Arial" w:cs="Arial"/>
                <w:sz w:val="20"/>
              </w:rPr>
              <w:t xml:space="preserve">sharing existing sustainability related content and </w:t>
            </w:r>
          </w:p>
          <w:p w14:paraId="49336759" w14:textId="77777777" w:rsidR="00ED0E07" w:rsidRDefault="00000000">
            <w:pPr>
              <w:spacing w:after="0"/>
            </w:pPr>
            <w:r>
              <w:rPr>
                <w:rFonts w:ascii="Arial" w:eastAsia="Arial" w:hAnsi="Arial" w:cs="Arial"/>
                <w:sz w:val="20"/>
              </w:rPr>
              <w:t>developing skills through</w:t>
            </w:r>
            <w:hyperlink r:id="rId193">
              <w:r>
                <w:rPr>
                  <w:rFonts w:ascii="Arial" w:eastAsia="Arial" w:hAnsi="Arial" w:cs="Arial"/>
                  <w:sz w:val="20"/>
                </w:rPr>
                <w:t xml:space="preserve"> </w:t>
              </w:r>
            </w:hyperlink>
            <w:hyperlink r:id="rId194">
              <w:r>
                <w:rPr>
                  <w:rFonts w:ascii="Arial" w:eastAsia="Arial" w:hAnsi="Arial" w:cs="Arial"/>
                  <w:color w:val="0563C1"/>
                  <w:sz w:val="20"/>
                  <w:u w:val="single" w:color="0563C1"/>
                </w:rPr>
                <w:t>Carbon Literacy</w:t>
              </w:r>
            </w:hyperlink>
            <w:hyperlink r:id="rId195">
              <w:r>
                <w:rPr>
                  <w:rFonts w:ascii="Arial" w:eastAsia="Arial" w:hAnsi="Arial" w:cs="Arial"/>
                  <w:color w:val="0563C1"/>
                  <w:sz w:val="20"/>
                </w:rPr>
                <w:t xml:space="preserve"> </w:t>
              </w:r>
            </w:hyperlink>
          </w:p>
          <w:p w14:paraId="5410A942" w14:textId="77777777" w:rsidR="00ED0E07" w:rsidRDefault="00000000">
            <w:pPr>
              <w:spacing w:after="0"/>
            </w:pPr>
            <w:hyperlink r:id="rId196">
              <w:r>
                <w:rPr>
                  <w:rFonts w:ascii="Arial" w:eastAsia="Arial" w:hAnsi="Arial" w:cs="Arial"/>
                  <w:color w:val="0563C1"/>
                  <w:sz w:val="20"/>
                  <w:u w:val="single" w:color="0563C1"/>
                </w:rPr>
                <w:t>Training</w:t>
              </w:r>
            </w:hyperlink>
            <w:hyperlink r:id="rId197">
              <w:r>
                <w:rPr>
                  <w:rFonts w:ascii="Arial" w:eastAsia="Arial" w:hAnsi="Arial" w:cs="Arial"/>
                  <w:sz w:val="20"/>
                </w:rPr>
                <w:t>,</w:t>
              </w:r>
            </w:hyperlink>
            <w:hyperlink r:id="rId198">
              <w:r>
                <w:rPr>
                  <w:rFonts w:ascii="Arial" w:eastAsia="Arial" w:hAnsi="Arial" w:cs="Arial"/>
                  <w:sz w:val="20"/>
                </w:rPr>
                <w:t xml:space="preserve"> </w:t>
              </w:r>
            </w:hyperlink>
            <w:hyperlink r:id="rId199">
              <w:r>
                <w:rPr>
                  <w:rFonts w:ascii="Arial" w:eastAsia="Arial" w:hAnsi="Arial" w:cs="Arial"/>
                  <w:color w:val="0563C1"/>
                  <w:sz w:val="20"/>
                  <w:u w:val="single" w:color="0563C1"/>
                </w:rPr>
                <w:t xml:space="preserve">Climate </w:t>
              </w:r>
              <w:proofErr w:type="spellStart"/>
              <w:r>
                <w:rPr>
                  <w:rFonts w:ascii="Arial" w:eastAsia="Arial" w:hAnsi="Arial" w:cs="Arial"/>
                  <w:color w:val="0563C1"/>
                  <w:sz w:val="20"/>
                  <w:u w:val="single" w:color="0563C1"/>
                </w:rPr>
                <w:t>Fresk</w:t>
              </w:r>
              <w:proofErr w:type="spellEnd"/>
            </w:hyperlink>
            <w:hyperlink r:id="rId200">
              <w:r>
                <w:rPr>
                  <w:rFonts w:ascii="Arial" w:eastAsia="Arial" w:hAnsi="Arial" w:cs="Arial"/>
                  <w:sz w:val="20"/>
                </w:rPr>
                <w:t xml:space="preserve"> </w:t>
              </w:r>
            </w:hyperlink>
            <w:r>
              <w:rPr>
                <w:rFonts w:ascii="Arial" w:eastAsia="Arial" w:hAnsi="Arial" w:cs="Arial"/>
                <w:sz w:val="20"/>
              </w:rPr>
              <w:t>or our own Let's Go Zero session that can be delivered in person at staff INSET or remotely.</w:t>
            </w:r>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1E3A2058" w14:textId="77777777" w:rsidR="00ED0E07" w:rsidRDefault="00000000">
            <w:pPr>
              <w:spacing w:after="0"/>
              <w:ind w:left="6"/>
            </w:pPr>
            <w:r>
              <w:rPr>
                <w:rFonts w:ascii="Arial" w:eastAsia="Arial" w:hAnsi="Arial" w:cs="Arial"/>
                <w:b/>
                <w:sz w:val="20"/>
              </w:rPr>
              <w:t xml:space="preserve">Start: </w:t>
            </w:r>
            <w:r>
              <w:rPr>
                <w:rFonts w:ascii="Arial" w:eastAsia="Arial" w:hAnsi="Arial" w:cs="Arial"/>
                <w:sz w:val="20"/>
              </w:rPr>
              <w:t xml:space="preserve"> </w:t>
            </w:r>
          </w:p>
          <w:p w14:paraId="36F7A1DE" w14:textId="77777777" w:rsidR="00ED0E07" w:rsidRDefault="00000000">
            <w:pPr>
              <w:spacing w:after="0"/>
              <w:ind w:left="6"/>
            </w:pPr>
            <w:r>
              <w:rPr>
                <w:rFonts w:ascii="Arial" w:eastAsia="Arial" w:hAnsi="Arial" w:cs="Arial"/>
                <w:b/>
                <w:sz w:val="20"/>
              </w:rPr>
              <w:t xml:space="preserve">Review: </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55098994" w14:textId="77777777" w:rsidR="00ED0E07" w:rsidRDefault="00000000">
            <w:pPr>
              <w:spacing w:after="0"/>
              <w:ind w:left="5"/>
            </w:pPr>
            <w:r>
              <w:rPr>
                <w:rFonts w:ascii="Arial" w:eastAsia="Arial" w:hAnsi="Arial" w:cs="Arial"/>
                <w:b/>
              </w:rPr>
              <w:t xml:space="preserve"> </w:t>
            </w:r>
          </w:p>
        </w:tc>
        <w:tc>
          <w:tcPr>
            <w:tcW w:w="4691" w:type="dxa"/>
            <w:tcBorders>
              <w:top w:val="single" w:sz="12" w:space="0" w:color="000000"/>
              <w:left w:val="single" w:sz="12" w:space="0" w:color="000000"/>
              <w:bottom w:val="single" w:sz="12" w:space="0" w:color="000000"/>
              <w:right w:val="single" w:sz="12" w:space="0" w:color="000000"/>
            </w:tcBorders>
          </w:tcPr>
          <w:p w14:paraId="69EFDAFD" w14:textId="77777777" w:rsidR="00ED0E07" w:rsidRDefault="00000000">
            <w:pPr>
              <w:spacing w:after="0"/>
              <w:ind w:left="5"/>
            </w:pPr>
            <w:r>
              <w:rPr>
                <w:rFonts w:ascii="Arial" w:eastAsia="Arial" w:hAnsi="Arial" w:cs="Arial"/>
              </w:rPr>
              <w:t xml:space="preserve"> </w:t>
            </w:r>
          </w:p>
        </w:tc>
        <w:tc>
          <w:tcPr>
            <w:tcW w:w="1632" w:type="dxa"/>
            <w:tcBorders>
              <w:top w:val="single" w:sz="12" w:space="0" w:color="000000"/>
              <w:left w:val="single" w:sz="12" w:space="0" w:color="000000"/>
              <w:bottom w:val="single" w:sz="12" w:space="0" w:color="000000"/>
              <w:right w:val="single" w:sz="12" w:space="0" w:color="000000"/>
            </w:tcBorders>
            <w:vAlign w:val="bottom"/>
          </w:tcPr>
          <w:p w14:paraId="31B10F27" w14:textId="77777777" w:rsidR="00ED0E07" w:rsidRDefault="00000000">
            <w:pPr>
              <w:spacing w:after="0"/>
              <w:ind w:left="31"/>
              <w:jc w:val="center"/>
            </w:pPr>
            <w:r>
              <w:rPr>
                <w:rFonts w:ascii="Arial" w:eastAsia="Arial" w:hAnsi="Arial" w:cs="Arial"/>
              </w:rPr>
              <w:t xml:space="preserve"> </w:t>
            </w:r>
          </w:p>
        </w:tc>
      </w:tr>
      <w:tr w:rsidR="00ED0E07" w14:paraId="08917B0F" w14:textId="77777777">
        <w:trPr>
          <w:trHeight w:val="1236"/>
        </w:trPr>
        <w:tc>
          <w:tcPr>
            <w:tcW w:w="5301" w:type="dxa"/>
            <w:tcBorders>
              <w:top w:val="single" w:sz="12" w:space="0" w:color="000000"/>
              <w:left w:val="single" w:sz="12" w:space="0" w:color="000000"/>
              <w:bottom w:val="single" w:sz="12" w:space="0" w:color="000000"/>
              <w:right w:val="single" w:sz="12" w:space="0" w:color="000000"/>
            </w:tcBorders>
            <w:vAlign w:val="bottom"/>
          </w:tcPr>
          <w:p w14:paraId="20B27990" w14:textId="77777777" w:rsidR="00ED0E07" w:rsidRDefault="00000000">
            <w:pPr>
              <w:spacing w:after="101" w:line="238" w:lineRule="auto"/>
            </w:pPr>
            <w:r>
              <w:rPr>
                <w:rFonts w:ascii="Arial" w:eastAsia="Arial" w:hAnsi="Arial" w:cs="Arial"/>
                <w:b/>
              </w:rPr>
              <w:lastRenderedPageBreak/>
              <w:t>Support your staff to attend local sustainability networks &amp; events</w:t>
            </w:r>
            <w:r>
              <w:rPr>
                <w:rFonts w:ascii="Arial" w:eastAsia="Arial" w:hAnsi="Arial" w:cs="Arial"/>
              </w:rPr>
              <w:t xml:space="preserve">  </w:t>
            </w:r>
          </w:p>
          <w:p w14:paraId="79EE3D16" w14:textId="77777777" w:rsidR="00ED0E07" w:rsidRDefault="00000000">
            <w:pPr>
              <w:spacing w:after="0"/>
            </w:pPr>
            <w:r>
              <w:rPr>
                <w:rFonts w:ascii="Arial" w:eastAsia="Arial" w:hAnsi="Arial" w:cs="Arial"/>
                <w:sz w:val="20"/>
              </w:rPr>
              <w:t xml:space="preserve">Include sustainability networks and events in your staff CPD offer and encourage and support staff to attend.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43AA628A" w14:textId="77777777" w:rsidR="00ED0E07" w:rsidRDefault="00000000">
            <w:pPr>
              <w:spacing w:after="0"/>
              <w:ind w:left="6"/>
            </w:pPr>
            <w:r>
              <w:rPr>
                <w:rFonts w:ascii="Arial" w:eastAsia="Arial" w:hAnsi="Arial" w:cs="Arial"/>
                <w:b/>
                <w:sz w:val="20"/>
              </w:rPr>
              <w:t xml:space="preserve">Start: </w:t>
            </w:r>
            <w:r>
              <w:rPr>
                <w:rFonts w:ascii="Arial" w:eastAsia="Arial" w:hAnsi="Arial" w:cs="Arial"/>
                <w:sz w:val="20"/>
              </w:rPr>
              <w:t xml:space="preserve"> </w:t>
            </w:r>
          </w:p>
          <w:p w14:paraId="7A93112F" w14:textId="77777777" w:rsidR="00ED0E07" w:rsidRDefault="00000000">
            <w:pPr>
              <w:spacing w:after="0"/>
              <w:ind w:left="6"/>
            </w:pPr>
            <w:r>
              <w:rPr>
                <w:rFonts w:ascii="Arial" w:eastAsia="Arial" w:hAnsi="Arial" w:cs="Arial"/>
                <w:b/>
                <w:sz w:val="20"/>
              </w:rPr>
              <w:t xml:space="preserve">Review: </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77073C18" w14:textId="77777777" w:rsidR="00ED0E07" w:rsidRDefault="00000000">
            <w:pPr>
              <w:spacing w:after="0"/>
              <w:ind w:left="5"/>
            </w:pPr>
            <w:r>
              <w:rPr>
                <w:rFonts w:ascii="Arial" w:eastAsia="Arial" w:hAnsi="Arial" w:cs="Arial"/>
                <w:b/>
              </w:rPr>
              <w:t xml:space="preserve"> </w:t>
            </w:r>
          </w:p>
        </w:tc>
        <w:tc>
          <w:tcPr>
            <w:tcW w:w="4691" w:type="dxa"/>
            <w:tcBorders>
              <w:top w:val="single" w:sz="12" w:space="0" w:color="000000"/>
              <w:left w:val="single" w:sz="12" w:space="0" w:color="000000"/>
              <w:bottom w:val="single" w:sz="12" w:space="0" w:color="000000"/>
              <w:right w:val="single" w:sz="12" w:space="0" w:color="000000"/>
            </w:tcBorders>
          </w:tcPr>
          <w:p w14:paraId="6B996704" w14:textId="77777777" w:rsidR="00ED0E07" w:rsidRDefault="00000000">
            <w:pPr>
              <w:spacing w:after="0"/>
              <w:ind w:left="5"/>
            </w:pPr>
            <w:r>
              <w:rPr>
                <w:rFonts w:ascii="Arial" w:eastAsia="Arial" w:hAnsi="Arial" w:cs="Arial"/>
              </w:rPr>
              <w:t xml:space="preserve"> </w:t>
            </w:r>
          </w:p>
        </w:tc>
        <w:tc>
          <w:tcPr>
            <w:tcW w:w="1632" w:type="dxa"/>
            <w:tcBorders>
              <w:top w:val="single" w:sz="12" w:space="0" w:color="000000"/>
              <w:left w:val="single" w:sz="12" w:space="0" w:color="000000"/>
              <w:bottom w:val="single" w:sz="12" w:space="0" w:color="000000"/>
              <w:right w:val="single" w:sz="12" w:space="0" w:color="000000"/>
            </w:tcBorders>
            <w:vAlign w:val="bottom"/>
          </w:tcPr>
          <w:p w14:paraId="7711FFDB" w14:textId="77777777" w:rsidR="00ED0E07" w:rsidRDefault="00000000">
            <w:pPr>
              <w:spacing w:after="0"/>
              <w:ind w:left="31"/>
              <w:jc w:val="center"/>
            </w:pPr>
            <w:r>
              <w:rPr>
                <w:rFonts w:ascii="Arial" w:eastAsia="Arial" w:hAnsi="Arial" w:cs="Arial"/>
              </w:rPr>
              <w:t xml:space="preserve"> </w:t>
            </w:r>
          </w:p>
        </w:tc>
      </w:tr>
      <w:tr w:rsidR="00ED0E07" w14:paraId="696A2F2B" w14:textId="77777777">
        <w:trPr>
          <w:trHeight w:val="1070"/>
        </w:trPr>
        <w:tc>
          <w:tcPr>
            <w:tcW w:w="5301" w:type="dxa"/>
            <w:tcBorders>
              <w:top w:val="single" w:sz="12" w:space="0" w:color="000000"/>
              <w:left w:val="single" w:sz="12" w:space="0" w:color="000000"/>
              <w:bottom w:val="single" w:sz="12" w:space="0" w:color="000000"/>
              <w:right w:val="single" w:sz="12" w:space="0" w:color="000000"/>
            </w:tcBorders>
          </w:tcPr>
          <w:p w14:paraId="502AA3B9" w14:textId="77777777" w:rsidR="00ED0E07" w:rsidRDefault="00000000">
            <w:pPr>
              <w:spacing w:after="0"/>
            </w:pPr>
            <w:r>
              <w:rPr>
                <w:rFonts w:ascii="Arial" w:eastAsia="Arial" w:hAnsi="Arial" w:cs="Arial"/>
                <w:sz w:val="20"/>
              </w:rPr>
              <w:t>You can include the Let's Go Zero</w:t>
            </w:r>
            <w:hyperlink r:id="rId201">
              <w:r>
                <w:rPr>
                  <w:rFonts w:ascii="Arial" w:eastAsia="Arial" w:hAnsi="Arial" w:cs="Arial"/>
                  <w:sz w:val="20"/>
                </w:rPr>
                <w:t xml:space="preserve"> </w:t>
              </w:r>
            </w:hyperlink>
            <w:hyperlink r:id="rId202">
              <w:r>
                <w:rPr>
                  <w:rFonts w:ascii="Arial" w:eastAsia="Arial" w:hAnsi="Arial" w:cs="Arial"/>
                  <w:color w:val="0563C1"/>
                  <w:sz w:val="20"/>
                  <w:u w:val="single" w:color="0563C1"/>
                </w:rPr>
                <w:t>webinar schedule</w:t>
              </w:r>
            </w:hyperlink>
            <w:hyperlink r:id="rId203">
              <w:r>
                <w:rPr>
                  <w:rFonts w:ascii="Arial" w:eastAsia="Arial" w:hAnsi="Arial" w:cs="Arial"/>
                  <w:sz w:val="20"/>
                </w:rPr>
                <w:t xml:space="preserve"> </w:t>
              </w:r>
            </w:hyperlink>
            <w:r>
              <w:rPr>
                <w:rFonts w:ascii="Arial" w:eastAsia="Arial" w:hAnsi="Arial" w:cs="Arial"/>
                <w:sz w:val="20"/>
              </w:rPr>
              <w:t>in your CPD offer plus events from</w:t>
            </w:r>
            <w:hyperlink r:id="rId204">
              <w:r>
                <w:rPr>
                  <w:rFonts w:ascii="Arial" w:eastAsia="Arial" w:hAnsi="Arial" w:cs="Arial"/>
                  <w:sz w:val="20"/>
                </w:rPr>
                <w:t xml:space="preserve"> </w:t>
              </w:r>
            </w:hyperlink>
            <w:hyperlink r:id="rId205">
              <w:r>
                <w:rPr>
                  <w:rFonts w:ascii="Arial" w:eastAsia="Arial" w:hAnsi="Arial" w:cs="Arial"/>
                  <w:color w:val="0563C1"/>
                  <w:sz w:val="20"/>
                  <w:u w:val="single" w:color="0563C1"/>
                </w:rPr>
                <w:t>UKSSN</w:t>
              </w:r>
            </w:hyperlink>
            <w:hyperlink r:id="rId206">
              <w:r>
                <w:rPr>
                  <w:rFonts w:ascii="Arial" w:eastAsia="Arial" w:hAnsi="Arial" w:cs="Arial"/>
                  <w:sz w:val="20"/>
                </w:rPr>
                <w:t>,</w:t>
              </w:r>
            </w:hyperlink>
            <w:hyperlink r:id="rId207">
              <w:r>
                <w:rPr>
                  <w:rFonts w:ascii="Arial" w:eastAsia="Arial" w:hAnsi="Arial" w:cs="Arial"/>
                  <w:sz w:val="20"/>
                </w:rPr>
                <w:t xml:space="preserve"> </w:t>
              </w:r>
            </w:hyperlink>
            <w:hyperlink r:id="rId208">
              <w:r>
                <w:rPr>
                  <w:rFonts w:ascii="Arial" w:eastAsia="Arial" w:hAnsi="Arial" w:cs="Arial"/>
                  <w:color w:val="0563C1"/>
                  <w:sz w:val="20"/>
                  <w:u w:val="single" w:color="0563C1"/>
                </w:rPr>
                <w:t>National</w:t>
              </w:r>
            </w:hyperlink>
            <w:hyperlink r:id="rId209">
              <w:r>
                <w:rPr>
                  <w:rFonts w:ascii="Arial" w:eastAsia="Arial" w:hAnsi="Arial" w:cs="Arial"/>
                  <w:color w:val="0563C1"/>
                  <w:sz w:val="20"/>
                </w:rPr>
                <w:t xml:space="preserve"> </w:t>
              </w:r>
            </w:hyperlink>
            <w:hyperlink r:id="rId210">
              <w:r>
                <w:rPr>
                  <w:rFonts w:ascii="Arial" w:eastAsia="Arial" w:hAnsi="Arial" w:cs="Arial"/>
                  <w:color w:val="0563C1"/>
                  <w:sz w:val="20"/>
                  <w:u w:val="single" w:color="0563C1"/>
                </w:rPr>
                <w:t>Education Nature Park</w:t>
              </w:r>
            </w:hyperlink>
            <w:hyperlink r:id="rId211">
              <w:r>
                <w:rPr>
                  <w:rFonts w:ascii="Arial" w:eastAsia="Arial" w:hAnsi="Arial" w:cs="Arial"/>
                  <w:sz w:val="20"/>
                </w:rPr>
                <w:t xml:space="preserve"> </w:t>
              </w:r>
            </w:hyperlink>
            <w:r>
              <w:rPr>
                <w:rFonts w:ascii="Arial" w:eastAsia="Arial" w:hAnsi="Arial" w:cs="Arial"/>
                <w:sz w:val="20"/>
              </w:rPr>
              <w:t>and other offers local to your school.</w:t>
            </w:r>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tcPr>
          <w:p w14:paraId="0ED7CFAB" w14:textId="77777777" w:rsidR="00ED0E07" w:rsidRDefault="00ED0E07"/>
        </w:tc>
        <w:tc>
          <w:tcPr>
            <w:tcW w:w="2158" w:type="dxa"/>
            <w:tcBorders>
              <w:top w:val="single" w:sz="12" w:space="0" w:color="000000"/>
              <w:left w:val="single" w:sz="12" w:space="0" w:color="000000"/>
              <w:bottom w:val="single" w:sz="12" w:space="0" w:color="000000"/>
              <w:right w:val="single" w:sz="12" w:space="0" w:color="000000"/>
            </w:tcBorders>
          </w:tcPr>
          <w:p w14:paraId="08469656" w14:textId="77777777" w:rsidR="00ED0E07" w:rsidRDefault="00ED0E07"/>
        </w:tc>
        <w:tc>
          <w:tcPr>
            <w:tcW w:w="4691" w:type="dxa"/>
            <w:tcBorders>
              <w:top w:val="single" w:sz="12" w:space="0" w:color="000000"/>
              <w:left w:val="single" w:sz="12" w:space="0" w:color="000000"/>
              <w:bottom w:val="single" w:sz="12" w:space="0" w:color="000000"/>
              <w:right w:val="single" w:sz="12" w:space="0" w:color="000000"/>
            </w:tcBorders>
          </w:tcPr>
          <w:p w14:paraId="17021219" w14:textId="77777777" w:rsidR="00ED0E07" w:rsidRDefault="00ED0E07"/>
        </w:tc>
        <w:tc>
          <w:tcPr>
            <w:tcW w:w="1632" w:type="dxa"/>
            <w:tcBorders>
              <w:top w:val="single" w:sz="12" w:space="0" w:color="000000"/>
              <w:left w:val="single" w:sz="12" w:space="0" w:color="000000"/>
              <w:bottom w:val="single" w:sz="12" w:space="0" w:color="000000"/>
              <w:right w:val="single" w:sz="12" w:space="0" w:color="000000"/>
            </w:tcBorders>
          </w:tcPr>
          <w:p w14:paraId="457D0D0B" w14:textId="77777777" w:rsidR="00ED0E07" w:rsidRDefault="00ED0E07"/>
        </w:tc>
      </w:tr>
    </w:tbl>
    <w:p w14:paraId="29A06C19" w14:textId="77777777" w:rsidR="00ED0E07" w:rsidRDefault="00000000">
      <w:pPr>
        <w:spacing w:after="158"/>
        <w:ind w:left="427"/>
        <w:jc w:val="both"/>
      </w:pPr>
      <w:r>
        <w:rPr>
          <w:rFonts w:ascii="Arial" w:eastAsia="Arial" w:hAnsi="Arial" w:cs="Arial"/>
        </w:rPr>
        <w:t xml:space="preserve"> </w:t>
      </w:r>
    </w:p>
    <w:p w14:paraId="0A5FCF01" w14:textId="77777777" w:rsidR="00ED0E07" w:rsidRDefault="00000000">
      <w:pPr>
        <w:spacing w:after="0"/>
        <w:ind w:left="427"/>
        <w:jc w:val="both"/>
      </w:pPr>
      <w:r>
        <w:rPr>
          <w:rFonts w:ascii="Arial" w:eastAsia="Arial" w:hAnsi="Arial" w:cs="Arial"/>
        </w:rPr>
        <w:t xml:space="preserve"> </w:t>
      </w:r>
    </w:p>
    <w:tbl>
      <w:tblPr>
        <w:tblStyle w:val="TableGrid"/>
        <w:tblW w:w="15363" w:type="dxa"/>
        <w:tblInd w:w="446" w:type="dxa"/>
        <w:tblCellMar>
          <w:top w:w="59" w:type="dxa"/>
          <w:left w:w="103" w:type="dxa"/>
          <w:bottom w:w="12" w:type="dxa"/>
          <w:right w:w="75" w:type="dxa"/>
        </w:tblCellMar>
        <w:tblLook w:val="04A0" w:firstRow="1" w:lastRow="0" w:firstColumn="1" w:lastColumn="0" w:noHBand="0" w:noVBand="1"/>
      </w:tblPr>
      <w:tblGrid>
        <w:gridCol w:w="5301"/>
        <w:gridCol w:w="1580"/>
        <w:gridCol w:w="2158"/>
        <w:gridCol w:w="4691"/>
        <w:gridCol w:w="1633"/>
      </w:tblGrid>
      <w:tr w:rsidR="00ED0E07" w14:paraId="2B9E48CF" w14:textId="77777777">
        <w:trPr>
          <w:trHeight w:val="303"/>
        </w:trPr>
        <w:tc>
          <w:tcPr>
            <w:tcW w:w="15363" w:type="dxa"/>
            <w:gridSpan w:val="5"/>
            <w:tcBorders>
              <w:top w:val="single" w:sz="11" w:space="0" w:color="000000"/>
              <w:left w:val="single" w:sz="12" w:space="0" w:color="000000"/>
              <w:bottom w:val="single" w:sz="12" w:space="0" w:color="000000"/>
              <w:right w:val="single" w:sz="12" w:space="0" w:color="000000"/>
            </w:tcBorders>
            <w:shd w:val="clear" w:color="auto" w:fill="FF5237"/>
          </w:tcPr>
          <w:p w14:paraId="18951DA0" w14:textId="77777777" w:rsidR="00ED0E07" w:rsidRDefault="00000000">
            <w:pPr>
              <w:spacing w:after="0"/>
              <w:ind w:right="31"/>
              <w:jc w:val="center"/>
            </w:pPr>
            <w:r>
              <w:rPr>
                <w:rFonts w:ascii="Arial" w:eastAsia="Arial" w:hAnsi="Arial" w:cs="Arial"/>
                <w:b/>
                <w:color w:val="FFFFFF"/>
                <w:sz w:val="24"/>
              </w:rPr>
              <w:t>CURRICULUM</w:t>
            </w:r>
            <w:r>
              <w:rPr>
                <w:rFonts w:ascii="Arial" w:eastAsia="Arial" w:hAnsi="Arial" w:cs="Arial"/>
                <w:b/>
                <w:sz w:val="24"/>
              </w:rPr>
              <w:t xml:space="preserve"> </w:t>
            </w:r>
          </w:p>
        </w:tc>
      </w:tr>
      <w:tr w:rsidR="00ED0E07" w14:paraId="6557E2D1" w14:textId="77777777">
        <w:trPr>
          <w:trHeight w:val="283"/>
        </w:trPr>
        <w:tc>
          <w:tcPr>
            <w:tcW w:w="5301" w:type="dxa"/>
            <w:tcBorders>
              <w:top w:val="single" w:sz="12" w:space="0" w:color="000000"/>
              <w:left w:val="single" w:sz="12" w:space="0" w:color="000000"/>
              <w:bottom w:val="single" w:sz="2" w:space="0" w:color="E7E6E6"/>
              <w:right w:val="single" w:sz="12" w:space="0" w:color="000000"/>
            </w:tcBorders>
            <w:shd w:val="clear" w:color="auto" w:fill="F9E701"/>
          </w:tcPr>
          <w:p w14:paraId="725C0430" w14:textId="77777777" w:rsidR="00ED0E07" w:rsidRDefault="00000000">
            <w:pPr>
              <w:spacing w:after="0"/>
              <w:ind w:right="33"/>
              <w:jc w:val="center"/>
            </w:pPr>
            <w:r>
              <w:rPr>
                <w:rFonts w:ascii="Arial" w:eastAsia="Arial" w:hAnsi="Arial" w:cs="Arial"/>
                <w:b/>
              </w:rPr>
              <w:t xml:space="preserve">ACTION </w:t>
            </w:r>
          </w:p>
        </w:tc>
        <w:tc>
          <w:tcPr>
            <w:tcW w:w="1580" w:type="dxa"/>
            <w:tcBorders>
              <w:top w:val="single" w:sz="12" w:space="0" w:color="000000"/>
              <w:left w:val="single" w:sz="12" w:space="0" w:color="000000"/>
              <w:bottom w:val="single" w:sz="2" w:space="0" w:color="E7E6E6"/>
              <w:right w:val="single" w:sz="12" w:space="0" w:color="000000"/>
            </w:tcBorders>
            <w:shd w:val="clear" w:color="auto" w:fill="F9E701"/>
          </w:tcPr>
          <w:p w14:paraId="4F19A138" w14:textId="77777777" w:rsidR="00ED0E07" w:rsidRDefault="00000000">
            <w:pPr>
              <w:spacing w:after="0"/>
              <w:ind w:left="32"/>
              <w:jc w:val="both"/>
            </w:pPr>
            <w:r>
              <w:rPr>
                <w:rFonts w:ascii="Arial" w:eastAsia="Arial" w:hAnsi="Arial" w:cs="Arial"/>
                <w:b/>
              </w:rPr>
              <w:t xml:space="preserve">TIMEFRAME </w:t>
            </w:r>
          </w:p>
        </w:tc>
        <w:tc>
          <w:tcPr>
            <w:tcW w:w="2158" w:type="dxa"/>
            <w:tcBorders>
              <w:top w:val="single" w:sz="12" w:space="0" w:color="000000"/>
              <w:left w:val="single" w:sz="12" w:space="0" w:color="000000"/>
              <w:bottom w:val="single" w:sz="2" w:space="0" w:color="E7E6E6"/>
              <w:right w:val="single" w:sz="12" w:space="0" w:color="000000"/>
            </w:tcBorders>
            <w:shd w:val="clear" w:color="auto" w:fill="F9E701"/>
          </w:tcPr>
          <w:p w14:paraId="254ABDE2" w14:textId="77777777" w:rsidR="00ED0E07" w:rsidRDefault="00000000">
            <w:pPr>
              <w:spacing w:after="0"/>
              <w:ind w:left="65"/>
            </w:pPr>
            <w:r>
              <w:rPr>
                <w:rFonts w:ascii="Arial" w:eastAsia="Arial" w:hAnsi="Arial" w:cs="Arial"/>
                <w:b/>
              </w:rPr>
              <w:t xml:space="preserve">STAKEHOLDERS </w:t>
            </w:r>
          </w:p>
        </w:tc>
        <w:tc>
          <w:tcPr>
            <w:tcW w:w="4691" w:type="dxa"/>
            <w:tcBorders>
              <w:top w:val="single" w:sz="12" w:space="0" w:color="000000"/>
              <w:left w:val="single" w:sz="12" w:space="0" w:color="000000"/>
              <w:bottom w:val="single" w:sz="2" w:space="0" w:color="E7E6E6"/>
              <w:right w:val="single" w:sz="12" w:space="0" w:color="000000"/>
            </w:tcBorders>
            <w:shd w:val="clear" w:color="auto" w:fill="F9E701"/>
          </w:tcPr>
          <w:p w14:paraId="3F634717" w14:textId="77777777" w:rsidR="00ED0E07" w:rsidRDefault="00000000">
            <w:pPr>
              <w:spacing w:after="0"/>
              <w:ind w:right="27"/>
              <w:jc w:val="center"/>
            </w:pPr>
            <w:r>
              <w:rPr>
                <w:rFonts w:ascii="Arial" w:eastAsia="Arial" w:hAnsi="Arial" w:cs="Arial"/>
                <w:b/>
              </w:rPr>
              <w:t xml:space="preserve">NOTES </w:t>
            </w:r>
          </w:p>
        </w:tc>
        <w:tc>
          <w:tcPr>
            <w:tcW w:w="1632" w:type="dxa"/>
            <w:tcBorders>
              <w:top w:val="single" w:sz="12" w:space="0" w:color="000000"/>
              <w:left w:val="single" w:sz="12" w:space="0" w:color="000000"/>
              <w:bottom w:val="single" w:sz="2" w:space="0" w:color="E7E6E6"/>
              <w:right w:val="single" w:sz="12" w:space="0" w:color="000000"/>
            </w:tcBorders>
            <w:shd w:val="clear" w:color="auto" w:fill="F9E701"/>
          </w:tcPr>
          <w:p w14:paraId="5EAB1BD7" w14:textId="77777777" w:rsidR="00ED0E07" w:rsidRDefault="00000000">
            <w:pPr>
              <w:spacing w:after="0"/>
              <w:ind w:left="177"/>
            </w:pPr>
            <w:r>
              <w:rPr>
                <w:rFonts w:ascii="Arial" w:eastAsia="Arial" w:hAnsi="Arial" w:cs="Arial"/>
                <w:b/>
              </w:rPr>
              <w:t xml:space="preserve">TRACKER </w:t>
            </w:r>
          </w:p>
        </w:tc>
      </w:tr>
      <w:tr w:rsidR="00ED0E07" w14:paraId="1C552C27" w14:textId="77777777">
        <w:trPr>
          <w:trHeight w:val="279"/>
        </w:trPr>
        <w:tc>
          <w:tcPr>
            <w:tcW w:w="15363" w:type="dxa"/>
            <w:gridSpan w:val="5"/>
            <w:tcBorders>
              <w:top w:val="single" w:sz="2" w:space="0" w:color="E7E6E6"/>
              <w:left w:val="single" w:sz="12" w:space="0" w:color="000000"/>
              <w:bottom w:val="single" w:sz="12" w:space="0" w:color="000000"/>
              <w:right w:val="single" w:sz="12" w:space="0" w:color="000000"/>
            </w:tcBorders>
            <w:shd w:val="clear" w:color="auto" w:fill="E7E6E6"/>
          </w:tcPr>
          <w:p w14:paraId="77A5525A" w14:textId="77777777" w:rsidR="00ED0E07" w:rsidRDefault="00000000">
            <w:pPr>
              <w:spacing w:after="0"/>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0EBA7851" w14:textId="77777777">
        <w:trPr>
          <w:trHeight w:val="2028"/>
        </w:trPr>
        <w:tc>
          <w:tcPr>
            <w:tcW w:w="5301" w:type="dxa"/>
            <w:tcBorders>
              <w:top w:val="single" w:sz="12" w:space="0" w:color="000000"/>
              <w:left w:val="single" w:sz="12" w:space="0" w:color="000000"/>
              <w:bottom w:val="single" w:sz="12" w:space="0" w:color="000000"/>
              <w:right w:val="single" w:sz="12" w:space="0" w:color="000000"/>
            </w:tcBorders>
            <w:vAlign w:val="center"/>
          </w:tcPr>
          <w:p w14:paraId="0A8B858D" w14:textId="77777777" w:rsidR="00ED0E07" w:rsidRDefault="00000000">
            <w:pPr>
              <w:spacing w:after="79"/>
            </w:pPr>
            <w:r>
              <w:rPr>
                <w:rFonts w:ascii="Arial" w:eastAsia="Arial" w:hAnsi="Arial" w:cs="Arial"/>
                <w:b/>
              </w:rPr>
              <w:t xml:space="preserve">Complete a curriculum audit  </w:t>
            </w:r>
          </w:p>
          <w:p w14:paraId="258F1A3C" w14:textId="77777777" w:rsidR="00ED0E07" w:rsidRDefault="00000000">
            <w:pPr>
              <w:spacing w:after="0" w:line="241" w:lineRule="auto"/>
            </w:pPr>
            <w:r>
              <w:rPr>
                <w:rFonts w:ascii="Arial" w:eastAsia="Arial" w:hAnsi="Arial" w:cs="Arial"/>
                <w:sz w:val="20"/>
              </w:rPr>
              <w:t xml:space="preserve">Complete a curriculum audit to understand how and where sustainability currently features in your curriculum as well as where there are gaps. This may focus on topics as a whole or individual lessons across all subject </w:t>
            </w:r>
          </w:p>
          <w:p w14:paraId="7DEE497C" w14:textId="77777777" w:rsidR="00ED0E07" w:rsidRDefault="00000000">
            <w:pPr>
              <w:spacing w:after="0"/>
              <w:ind w:right="392"/>
            </w:pPr>
            <w:r>
              <w:rPr>
                <w:rFonts w:ascii="Arial" w:eastAsia="Arial" w:hAnsi="Arial" w:cs="Arial"/>
                <w:sz w:val="20"/>
              </w:rPr>
              <w:t>areas. Online resources such as</w:t>
            </w:r>
            <w:hyperlink r:id="rId212">
              <w:r>
                <w:rPr>
                  <w:rFonts w:ascii="Arial" w:eastAsia="Arial" w:hAnsi="Arial" w:cs="Arial"/>
                  <w:sz w:val="20"/>
                </w:rPr>
                <w:t xml:space="preserve"> </w:t>
              </w:r>
            </w:hyperlink>
            <w:hyperlink r:id="rId213">
              <w:r>
                <w:rPr>
                  <w:rFonts w:ascii="Arial" w:eastAsia="Arial" w:hAnsi="Arial" w:cs="Arial"/>
                  <w:color w:val="0563C1"/>
                  <w:sz w:val="20"/>
                  <w:u w:val="single" w:color="0563C1"/>
                </w:rPr>
                <w:t>Map The</w:t>
              </w:r>
            </w:hyperlink>
            <w:hyperlink r:id="rId214">
              <w:r>
                <w:rPr>
                  <w:rFonts w:ascii="Arial" w:eastAsia="Arial" w:hAnsi="Arial" w:cs="Arial"/>
                  <w:color w:val="0563C1"/>
                  <w:sz w:val="20"/>
                </w:rPr>
                <w:t xml:space="preserve"> </w:t>
              </w:r>
            </w:hyperlink>
            <w:hyperlink r:id="rId215">
              <w:r>
                <w:rPr>
                  <w:rFonts w:ascii="Arial" w:eastAsia="Arial" w:hAnsi="Arial" w:cs="Arial"/>
                  <w:color w:val="0563C1"/>
                  <w:sz w:val="20"/>
                  <w:u w:val="single" w:color="0563C1"/>
                </w:rPr>
                <w:t>Curriculum</w:t>
              </w:r>
            </w:hyperlink>
            <w:hyperlink r:id="rId216">
              <w:r>
                <w:rPr>
                  <w:rFonts w:ascii="Arial" w:eastAsia="Arial" w:hAnsi="Arial" w:cs="Arial"/>
                  <w:sz w:val="20"/>
                </w:rPr>
                <w:t xml:space="preserve"> </w:t>
              </w:r>
            </w:hyperlink>
            <w:r>
              <w:rPr>
                <w:rFonts w:ascii="Arial" w:eastAsia="Arial" w:hAnsi="Arial" w:cs="Arial"/>
                <w:sz w:val="20"/>
              </w:rPr>
              <w:t>may be helpful for this.</w:t>
            </w:r>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39860425" w14:textId="77777777" w:rsidR="00ED0E07" w:rsidRDefault="00000000">
            <w:pPr>
              <w:spacing w:after="0"/>
              <w:ind w:left="6"/>
            </w:pPr>
            <w:r>
              <w:rPr>
                <w:rFonts w:ascii="Arial" w:eastAsia="Arial" w:hAnsi="Arial" w:cs="Arial"/>
                <w:b/>
                <w:sz w:val="20"/>
              </w:rPr>
              <w:t xml:space="preserve">Start: </w:t>
            </w:r>
            <w:r>
              <w:rPr>
                <w:rFonts w:ascii="Arial" w:eastAsia="Arial" w:hAnsi="Arial" w:cs="Arial"/>
                <w:sz w:val="20"/>
              </w:rPr>
              <w:t xml:space="preserve"> </w:t>
            </w:r>
          </w:p>
          <w:p w14:paraId="6559E112" w14:textId="77777777" w:rsidR="00ED0E07" w:rsidRDefault="00000000">
            <w:pPr>
              <w:spacing w:after="0"/>
              <w:ind w:left="6"/>
            </w:pPr>
            <w:r>
              <w:rPr>
                <w:rFonts w:ascii="Arial" w:eastAsia="Arial" w:hAnsi="Arial" w:cs="Arial"/>
                <w:b/>
                <w:sz w:val="20"/>
              </w:rPr>
              <w:t xml:space="preserve">Review: </w:t>
            </w:r>
            <w:r>
              <w:rPr>
                <w:rFonts w:ascii="Arial" w:eastAsia="Arial" w:hAnsi="Arial" w:cs="Arial"/>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441C6361" w14:textId="77777777" w:rsidR="00ED0E07" w:rsidRDefault="00000000">
            <w:pPr>
              <w:spacing w:after="0"/>
              <w:ind w:left="5"/>
            </w:pPr>
            <w:r>
              <w:rPr>
                <w:rFonts w:ascii="Arial" w:eastAsia="Arial" w:hAnsi="Arial" w:cs="Arial"/>
                <w:b/>
              </w:rPr>
              <w:t xml:space="preserve"> </w:t>
            </w:r>
          </w:p>
        </w:tc>
        <w:tc>
          <w:tcPr>
            <w:tcW w:w="4691" w:type="dxa"/>
            <w:tcBorders>
              <w:top w:val="single" w:sz="12" w:space="0" w:color="000000"/>
              <w:left w:val="single" w:sz="12" w:space="0" w:color="000000"/>
              <w:bottom w:val="single" w:sz="12" w:space="0" w:color="000000"/>
              <w:right w:val="single" w:sz="12" w:space="0" w:color="000000"/>
            </w:tcBorders>
            <w:vAlign w:val="bottom"/>
          </w:tcPr>
          <w:p w14:paraId="101D530A" w14:textId="77777777" w:rsidR="00ED0E07" w:rsidRDefault="00000000">
            <w:pPr>
              <w:spacing w:after="0"/>
              <w:ind w:left="5"/>
            </w:pPr>
            <w:r>
              <w:rPr>
                <w:rFonts w:ascii="Arial" w:eastAsia="Arial" w:hAnsi="Arial" w:cs="Arial"/>
                <w:color w:val="FFC000"/>
                <w:sz w:val="20"/>
              </w:rPr>
              <w:t>Primary:</w:t>
            </w:r>
            <w:r>
              <w:rPr>
                <w:rFonts w:ascii="Arial" w:eastAsia="Arial" w:hAnsi="Arial" w:cs="Arial"/>
                <w:sz w:val="20"/>
              </w:rPr>
              <w:t xml:space="preserve"> </w:t>
            </w:r>
          </w:p>
          <w:p w14:paraId="50074F18" w14:textId="77777777" w:rsidR="00ED0E07" w:rsidRDefault="00000000">
            <w:pPr>
              <w:spacing w:after="1" w:line="240" w:lineRule="auto"/>
              <w:ind w:left="5"/>
            </w:pPr>
            <w:r>
              <w:rPr>
                <w:rFonts w:ascii="Arial" w:eastAsia="Arial" w:hAnsi="Arial" w:cs="Arial"/>
                <w:sz w:val="20"/>
              </w:rPr>
              <w:t xml:space="preserve">Down </w:t>
            </w:r>
            <w:proofErr w:type="spellStart"/>
            <w:r>
              <w:rPr>
                <w:rFonts w:ascii="Arial" w:eastAsia="Arial" w:hAnsi="Arial" w:cs="Arial"/>
                <w:sz w:val="20"/>
              </w:rPr>
              <w:t>Ampney</w:t>
            </w:r>
            <w:proofErr w:type="spellEnd"/>
            <w:r>
              <w:rPr>
                <w:rFonts w:ascii="Arial" w:eastAsia="Arial" w:hAnsi="Arial" w:cs="Arial"/>
                <w:sz w:val="20"/>
              </w:rPr>
              <w:t xml:space="preserve"> school in Cirencester have a great example of how they have included sustainability into their curriculum – it’s on their website </w:t>
            </w:r>
            <w:hyperlink r:id="rId217">
              <w:r>
                <w:rPr>
                  <w:rFonts w:ascii="Arial" w:eastAsia="Arial" w:hAnsi="Arial" w:cs="Arial"/>
                  <w:color w:val="0563C1"/>
                  <w:sz w:val="20"/>
                  <w:u w:val="single" w:color="0563C1"/>
                </w:rPr>
                <w:t>here.  </w:t>
              </w:r>
            </w:hyperlink>
            <w:hyperlink r:id="rId218">
              <w:r>
                <w:rPr>
                  <w:rFonts w:ascii="Arial" w:eastAsia="Arial" w:hAnsi="Arial" w:cs="Arial"/>
                  <w:color w:val="0563C1"/>
                  <w:sz w:val="20"/>
                  <w:u w:val="single" w:color="0563C1"/>
                </w:rPr>
                <w:t xml:space="preserve"> </w:t>
              </w:r>
            </w:hyperlink>
            <w:hyperlink r:id="rId219">
              <w:r>
                <w:rPr>
                  <w:rFonts w:ascii="Arial" w:eastAsia="Arial" w:hAnsi="Arial" w:cs="Arial"/>
                  <w:sz w:val="20"/>
                </w:rPr>
                <w:t xml:space="preserve"> </w:t>
              </w:r>
            </w:hyperlink>
          </w:p>
          <w:p w14:paraId="437228DB" w14:textId="77777777" w:rsidR="00ED0E07" w:rsidRDefault="00000000">
            <w:pPr>
              <w:spacing w:after="0"/>
              <w:ind w:left="5"/>
            </w:pPr>
            <w:r>
              <w:rPr>
                <w:rFonts w:ascii="Arial" w:eastAsia="Arial" w:hAnsi="Arial" w:cs="Arial"/>
                <w:sz w:val="20"/>
              </w:rPr>
              <w:t xml:space="preserve">    </w:t>
            </w:r>
          </w:p>
          <w:p w14:paraId="0D962AEF" w14:textId="77777777" w:rsidR="00ED0E07" w:rsidRDefault="00000000">
            <w:pPr>
              <w:spacing w:after="0"/>
              <w:ind w:left="5"/>
            </w:pPr>
            <w:hyperlink r:id="rId220">
              <w:r>
                <w:rPr>
                  <w:rFonts w:ascii="Arial" w:eastAsia="Arial" w:hAnsi="Arial" w:cs="Arial"/>
                  <w:color w:val="0563C1"/>
                  <w:sz w:val="20"/>
                  <w:u w:val="single" w:color="0563C1"/>
                </w:rPr>
                <w:t>Natural Curriculum</w:t>
              </w:r>
            </w:hyperlink>
            <w:hyperlink r:id="rId221">
              <w:r>
                <w:rPr>
                  <w:rFonts w:ascii="Arial" w:eastAsia="Arial" w:hAnsi="Arial" w:cs="Arial"/>
                  <w:sz w:val="20"/>
                </w:rPr>
                <w:t xml:space="preserve"> </w:t>
              </w:r>
            </w:hyperlink>
            <w:r>
              <w:rPr>
                <w:rFonts w:ascii="Arial" w:eastAsia="Arial" w:hAnsi="Arial" w:cs="Arial"/>
                <w:sz w:val="20"/>
              </w:rPr>
              <w:t xml:space="preserve">have some lovely Morning Starters and other curriculum resources using nature.    </w:t>
            </w:r>
          </w:p>
        </w:tc>
        <w:tc>
          <w:tcPr>
            <w:tcW w:w="1632" w:type="dxa"/>
            <w:tcBorders>
              <w:top w:val="single" w:sz="12" w:space="0" w:color="000000"/>
              <w:left w:val="single" w:sz="12" w:space="0" w:color="000000"/>
              <w:bottom w:val="single" w:sz="12" w:space="0" w:color="000000"/>
              <w:right w:val="single" w:sz="12" w:space="0" w:color="000000"/>
            </w:tcBorders>
            <w:vAlign w:val="bottom"/>
          </w:tcPr>
          <w:p w14:paraId="54F9D057" w14:textId="77777777" w:rsidR="00ED0E07" w:rsidRDefault="00000000">
            <w:pPr>
              <w:spacing w:after="0"/>
              <w:ind w:left="30"/>
              <w:jc w:val="center"/>
            </w:pPr>
            <w:r>
              <w:rPr>
                <w:rFonts w:ascii="Arial" w:eastAsia="Arial" w:hAnsi="Arial" w:cs="Arial"/>
                <w:sz w:val="20"/>
              </w:rPr>
              <w:t xml:space="preserve"> </w:t>
            </w:r>
          </w:p>
        </w:tc>
      </w:tr>
      <w:tr w:rsidR="00ED0E07" w14:paraId="4E2FA62E" w14:textId="77777777">
        <w:trPr>
          <w:trHeight w:val="2501"/>
        </w:trPr>
        <w:tc>
          <w:tcPr>
            <w:tcW w:w="5301" w:type="dxa"/>
            <w:tcBorders>
              <w:top w:val="single" w:sz="12" w:space="0" w:color="000000"/>
              <w:left w:val="single" w:sz="12" w:space="0" w:color="000000"/>
              <w:bottom w:val="single" w:sz="12" w:space="0" w:color="000000"/>
              <w:right w:val="single" w:sz="12" w:space="0" w:color="000000"/>
            </w:tcBorders>
            <w:vAlign w:val="bottom"/>
          </w:tcPr>
          <w:tbl>
            <w:tblPr>
              <w:tblStyle w:val="TableGrid"/>
              <w:tblW w:w="4025" w:type="dxa"/>
              <w:tblInd w:w="0" w:type="dxa"/>
              <w:tblCellMar>
                <w:top w:w="46" w:type="dxa"/>
                <w:left w:w="0" w:type="dxa"/>
                <w:bottom w:w="0" w:type="dxa"/>
                <w:right w:w="0" w:type="dxa"/>
              </w:tblCellMar>
              <w:tblLook w:val="04A0" w:firstRow="1" w:lastRow="0" w:firstColumn="1" w:lastColumn="0" w:noHBand="0" w:noVBand="1"/>
            </w:tblPr>
            <w:tblGrid>
              <w:gridCol w:w="1467"/>
              <w:gridCol w:w="2558"/>
            </w:tblGrid>
            <w:tr w:rsidR="00ED0E07" w14:paraId="69633E46" w14:textId="77777777">
              <w:trPr>
                <w:trHeight w:val="252"/>
              </w:trPr>
              <w:tc>
                <w:tcPr>
                  <w:tcW w:w="4025" w:type="dxa"/>
                  <w:gridSpan w:val="2"/>
                  <w:tcBorders>
                    <w:top w:val="nil"/>
                    <w:left w:val="nil"/>
                    <w:bottom w:val="nil"/>
                    <w:right w:val="nil"/>
                  </w:tcBorders>
                  <w:shd w:val="clear" w:color="auto" w:fill="FFFF00"/>
                </w:tcPr>
                <w:p w14:paraId="22A685AF" w14:textId="77777777" w:rsidR="00ED0E07" w:rsidRDefault="00000000">
                  <w:pPr>
                    <w:spacing w:after="0"/>
                    <w:jc w:val="both"/>
                  </w:pPr>
                  <w:r>
                    <w:rPr>
                      <w:rFonts w:ascii="Arial" w:eastAsia="Arial" w:hAnsi="Arial" w:cs="Arial"/>
                      <w:b/>
                    </w:rPr>
                    <w:t xml:space="preserve">Amend your curriculum to incorporate </w:t>
                  </w:r>
                </w:p>
              </w:tc>
            </w:tr>
            <w:tr w:rsidR="00ED0E07" w14:paraId="38338A77" w14:textId="77777777">
              <w:trPr>
                <w:trHeight w:val="255"/>
              </w:trPr>
              <w:tc>
                <w:tcPr>
                  <w:tcW w:w="1467" w:type="dxa"/>
                  <w:tcBorders>
                    <w:top w:val="nil"/>
                    <w:left w:val="nil"/>
                    <w:bottom w:val="nil"/>
                    <w:right w:val="nil"/>
                  </w:tcBorders>
                  <w:shd w:val="clear" w:color="auto" w:fill="FFFF00"/>
                </w:tcPr>
                <w:p w14:paraId="1F58EA02" w14:textId="77777777" w:rsidR="00ED0E07" w:rsidRDefault="00000000">
                  <w:pPr>
                    <w:spacing w:after="0"/>
                    <w:jc w:val="both"/>
                  </w:pPr>
                  <w:r>
                    <w:rPr>
                      <w:rFonts w:ascii="Arial" w:eastAsia="Arial" w:hAnsi="Arial" w:cs="Arial"/>
                      <w:b/>
                    </w:rPr>
                    <w:t xml:space="preserve">sustainability </w:t>
                  </w:r>
                </w:p>
              </w:tc>
              <w:tc>
                <w:tcPr>
                  <w:tcW w:w="2558" w:type="dxa"/>
                  <w:tcBorders>
                    <w:top w:val="nil"/>
                    <w:left w:val="nil"/>
                    <w:bottom w:val="nil"/>
                    <w:right w:val="nil"/>
                  </w:tcBorders>
                </w:tcPr>
                <w:p w14:paraId="31161BC1" w14:textId="77777777" w:rsidR="00ED0E07" w:rsidRDefault="00000000">
                  <w:pPr>
                    <w:spacing w:after="0"/>
                  </w:pPr>
                  <w:r>
                    <w:rPr>
                      <w:rFonts w:ascii="Arial" w:eastAsia="Arial" w:hAnsi="Arial" w:cs="Arial"/>
                      <w:b/>
                    </w:rPr>
                    <w:t xml:space="preserve"> </w:t>
                  </w:r>
                </w:p>
              </w:tc>
            </w:tr>
          </w:tbl>
          <w:p w14:paraId="2C53B86B" w14:textId="77777777" w:rsidR="00ED0E07" w:rsidRDefault="00000000">
            <w:pPr>
              <w:spacing w:after="0"/>
              <w:ind w:right="7"/>
            </w:pPr>
            <w:r>
              <w:rPr>
                <w:noProof/>
              </w:rPr>
              <mc:AlternateContent>
                <mc:Choice Requires="wpg">
                  <w:drawing>
                    <wp:anchor distT="0" distB="0" distL="114300" distR="114300" simplePos="0" relativeHeight="251674624" behindDoc="1" locked="0" layoutInCell="1" allowOverlap="1" wp14:anchorId="7A6530F3" wp14:editId="1713D3BD">
                      <wp:simplePos x="0" y="0"/>
                      <wp:positionH relativeFrom="column">
                        <wp:posOffset>65532</wp:posOffset>
                      </wp:positionH>
                      <wp:positionV relativeFrom="paragraph">
                        <wp:posOffset>-26781</wp:posOffset>
                      </wp:positionV>
                      <wp:extent cx="3211703" cy="1022604"/>
                      <wp:effectExtent l="0" t="0" r="0" b="0"/>
                      <wp:wrapNone/>
                      <wp:docPr id="48685" name="Group 48685"/>
                      <wp:cNvGraphicFramePr/>
                      <a:graphic xmlns:a="http://schemas.openxmlformats.org/drawingml/2006/main">
                        <a:graphicData uri="http://schemas.microsoft.com/office/word/2010/wordprocessingGroup">
                          <wpg:wgp>
                            <wpg:cNvGrpSpPr/>
                            <wpg:grpSpPr>
                              <a:xfrm>
                                <a:off x="0" y="0"/>
                                <a:ext cx="3211703" cy="1022604"/>
                                <a:chOff x="0" y="0"/>
                                <a:chExt cx="3211703" cy="1022604"/>
                              </a:xfrm>
                            </wpg:grpSpPr>
                            <wps:wsp>
                              <wps:cNvPr id="54556" name="Shape 54556"/>
                              <wps:cNvSpPr/>
                              <wps:spPr>
                                <a:xfrm>
                                  <a:off x="0" y="0"/>
                                  <a:ext cx="2815082" cy="146304"/>
                                </a:xfrm>
                                <a:custGeom>
                                  <a:avLst/>
                                  <a:gdLst/>
                                  <a:ahLst/>
                                  <a:cxnLst/>
                                  <a:rect l="0" t="0" r="0" b="0"/>
                                  <a:pathLst>
                                    <a:path w="2815082" h="146304">
                                      <a:moveTo>
                                        <a:pt x="0" y="0"/>
                                      </a:moveTo>
                                      <a:lnTo>
                                        <a:pt x="2815082" y="0"/>
                                      </a:lnTo>
                                      <a:lnTo>
                                        <a:pt x="2815082"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57" name="Shape 54557"/>
                              <wps:cNvSpPr/>
                              <wps:spPr>
                                <a:xfrm>
                                  <a:off x="0" y="146304"/>
                                  <a:ext cx="3071495" cy="144780"/>
                                </a:xfrm>
                                <a:custGeom>
                                  <a:avLst/>
                                  <a:gdLst/>
                                  <a:ahLst/>
                                  <a:cxnLst/>
                                  <a:rect l="0" t="0" r="0" b="0"/>
                                  <a:pathLst>
                                    <a:path w="3071495" h="144780">
                                      <a:moveTo>
                                        <a:pt x="0" y="0"/>
                                      </a:moveTo>
                                      <a:lnTo>
                                        <a:pt x="3071495" y="0"/>
                                      </a:lnTo>
                                      <a:lnTo>
                                        <a:pt x="3071495"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58" name="Shape 54558"/>
                              <wps:cNvSpPr/>
                              <wps:spPr>
                                <a:xfrm>
                                  <a:off x="0" y="291084"/>
                                  <a:ext cx="2894330" cy="146304"/>
                                </a:xfrm>
                                <a:custGeom>
                                  <a:avLst/>
                                  <a:gdLst/>
                                  <a:ahLst/>
                                  <a:cxnLst/>
                                  <a:rect l="0" t="0" r="0" b="0"/>
                                  <a:pathLst>
                                    <a:path w="2894330" h="146304">
                                      <a:moveTo>
                                        <a:pt x="0" y="0"/>
                                      </a:moveTo>
                                      <a:lnTo>
                                        <a:pt x="2894330" y="0"/>
                                      </a:lnTo>
                                      <a:lnTo>
                                        <a:pt x="2894330"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59" name="Shape 54559"/>
                              <wps:cNvSpPr/>
                              <wps:spPr>
                                <a:xfrm>
                                  <a:off x="0" y="437388"/>
                                  <a:ext cx="2801366" cy="146304"/>
                                </a:xfrm>
                                <a:custGeom>
                                  <a:avLst/>
                                  <a:gdLst/>
                                  <a:ahLst/>
                                  <a:cxnLst/>
                                  <a:rect l="0" t="0" r="0" b="0"/>
                                  <a:pathLst>
                                    <a:path w="2801366" h="146304">
                                      <a:moveTo>
                                        <a:pt x="0" y="0"/>
                                      </a:moveTo>
                                      <a:lnTo>
                                        <a:pt x="2801366" y="0"/>
                                      </a:lnTo>
                                      <a:lnTo>
                                        <a:pt x="2801366"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60" name="Shape 54560"/>
                              <wps:cNvSpPr/>
                              <wps:spPr>
                                <a:xfrm>
                                  <a:off x="0" y="583692"/>
                                  <a:ext cx="3143123" cy="146304"/>
                                </a:xfrm>
                                <a:custGeom>
                                  <a:avLst/>
                                  <a:gdLst/>
                                  <a:ahLst/>
                                  <a:cxnLst/>
                                  <a:rect l="0" t="0" r="0" b="0"/>
                                  <a:pathLst>
                                    <a:path w="3143123" h="146304">
                                      <a:moveTo>
                                        <a:pt x="0" y="0"/>
                                      </a:moveTo>
                                      <a:lnTo>
                                        <a:pt x="3143123" y="0"/>
                                      </a:lnTo>
                                      <a:lnTo>
                                        <a:pt x="3143123"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61" name="Shape 54561"/>
                              <wps:cNvSpPr/>
                              <wps:spPr>
                                <a:xfrm>
                                  <a:off x="0" y="729996"/>
                                  <a:ext cx="3211703" cy="146304"/>
                                </a:xfrm>
                                <a:custGeom>
                                  <a:avLst/>
                                  <a:gdLst/>
                                  <a:ahLst/>
                                  <a:cxnLst/>
                                  <a:rect l="0" t="0" r="0" b="0"/>
                                  <a:pathLst>
                                    <a:path w="3211703" h="146304">
                                      <a:moveTo>
                                        <a:pt x="0" y="0"/>
                                      </a:moveTo>
                                      <a:lnTo>
                                        <a:pt x="3211703" y="0"/>
                                      </a:lnTo>
                                      <a:lnTo>
                                        <a:pt x="3211703"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62" name="Shape 54562"/>
                              <wps:cNvSpPr/>
                              <wps:spPr>
                                <a:xfrm>
                                  <a:off x="0" y="876300"/>
                                  <a:ext cx="2309114" cy="146304"/>
                                </a:xfrm>
                                <a:custGeom>
                                  <a:avLst/>
                                  <a:gdLst/>
                                  <a:ahLst/>
                                  <a:cxnLst/>
                                  <a:rect l="0" t="0" r="0" b="0"/>
                                  <a:pathLst>
                                    <a:path w="2309114" h="146304">
                                      <a:moveTo>
                                        <a:pt x="0" y="0"/>
                                      </a:moveTo>
                                      <a:lnTo>
                                        <a:pt x="2309114" y="0"/>
                                      </a:lnTo>
                                      <a:lnTo>
                                        <a:pt x="2309114"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8685" style="width:252.89pt;height:80.52pt;position:absolute;z-index:-2147483414;mso-position-horizontal-relative:text;mso-position-horizontal:absolute;margin-left:5.16pt;mso-position-vertical-relative:text;margin-top:-2.10886pt;" coordsize="32117,10226">
                      <v:shape id="Shape 54563" style="position:absolute;width:28150;height:1463;left:0;top:0;" coordsize="2815082,146304" path="m0,0l2815082,0l2815082,146304l0,146304l0,0">
                        <v:stroke weight="0pt" endcap="flat" joinstyle="miter" miterlimit="10" on="false" color="#000000" opacity="0"/>
                        <v:fill on="true" color="#ffff00"/>
                      </v:shape>
                      <v:shape id="Shape 54564" style="position:absolute;width:30714;height:1447;left:0;top:1463;" coordsize="3071495,144780" path="m0,0l3071495,0l3071495,144780l0,144780l0,0">
                        <v:stroke weight="0pt" endcap="flat" joinstyle="miter" miterlimit="10" on="false" color="#000000" opacity="0"/>
                        <v:fill on="true" color="#ffff00"/>
                      </v:shape>
                      <v:shape id="Shape 54565" style="position:absolute;width:28943;height:1463;left:0;top:2910;" coordsize="2894330,146304" path="m0,0l2894330,0l2894330,146304l0,146304l0,0">
                        <v:stroke weight="0pt" endcap="flat" joinstyle="miter" miterlimit="10" on="false" color="#000000" opacity="0"/>
                        <v:fill on="true" color="#ffff00"/>
                      </v:shape>
                      <v:shape id="Shape 54566" style="position:absolute;width:28013;height:1463;left:0;top:4373;" coordsize="2801366,146304" path="m0,0l2801366,0l2801366,146304l0,146304l0,0">
                        <v:stroke weight="0pt" endcap="flat" joinstyle="miter" miterlimit="10" on="false" color="#000000" opacity="0"/>
                        <v:fill on="true" color="#ffff00"/>
                      </v:shape>
                      <v:shape id="Shape 54567" style="position:absolute;width:31431;height:1463;left:0;top:5836;" coordsize="3143123,146304" path="m0,0l3143123,0l3143123,146304l0,146304l0,0">
                        <v:stroke weight="0pt" endcap="flat" joinstyle="miter" miterlimit="10" on="false" color="#000000" opacity="0"/>
                        <v:fill on="true" color="#ffff00"/>
                      </v:shape>
                      <v:shape id="Shape 54568" style="position:absolute;width:32117;height:1463;left:0;top:7299;" coordsize="3211703,146304" path="m0,0l3211703,0l3211703,146304l0,146304l0,0">
                        <v:stroke weight="0pt" endcap="flat" joinstyle="miter" miterlimit="10" on="false" color="#000000" opacity="0"/>
                        <v:fill on="true" color="#ffff00"/>
                      </v:shape>
                      <v:shape id="Shape 54569" style="position:absolute;width:23091;height:1463;left:0;top:8763;" coordsize="2309114,146304" path="m0,0l2309114,0l2309114,146304l0,146304l0,0">
                        <v:stroke weight="0pt" endcap="flat" joinstyle="miter" miterlimit="10" on="false" color="#000000" opacity="0"/>
                        <v:fill on="true" color="#ffff00"/>
                      </v:shape>
                    </v:group>
                  </w:pict>
                </mc:Fallback>
              </mc:AlternateContent>
            </w:r>
            <w:r>
              <w:rPr>
                <w:rFonts w:ascii="Arial" w:eastAsia="Arial" w:hAnsi="Arial" w:cs="Arial"/>
                <w:sz w:val="20"/>
              </w:rPr>
              <w:t>Amend your curriculum to include stronger links to climate change and sustainability. This could be a total refresh, a bit of tweaking, drop down days or simply adding extra assemblies.</w:t>
            </w:r>
            <w:hyperlink r:id="rId222">
              <w:r>
                <w:rPr>
                  <w:rFonts w:ascii="Arial" w:eastAsia="Arial" w:hAnsi="Arial" w:cs="Arial"/>
                  <w:sz w:val="20"/>
                </w:rPr>
                <w:t xml:space="preserve"> </w:t>
              </w:r>
            </w:hyperlink>
            <w:hyperlink r:id="rId223">
              <w:r>
                <w:rPr>
                  <w:rFonts w:ascii="Arial" w:eastAsia="Arial" w:hAnsi="Arial" w:cs="Arial"/>
                  <w:color w:val="0563C1"/>
                  <w:sz w:val="20"/>
                  <w:u w:val="single" w:color="0563C1"/>
                </w:rPr>
                <w:t>Teach the Future</w:t>
              </w:r>
            </w:hyperlink>
            <w:hyperlink r:id="rId224">
              <w:r>
                <w:rPr>
                  <w:rFonts w:ascii="Arial" w:eastAsia="Arial" w:hAnsi="Arial" w:cs="Arial"/>
                  <w:sz w:val="20"/>
                </w:rPr>
                <w:t>,</w:t>
              </w:r>
            </w:hyperlink>
            <w:r>
              <w:rPr>
                <w:rFonts w:ascii="Arial" w:eastAsia="Arial" w:hAnsi="Arial" w:cs="Arial"/>
                <w:sz w:val="20"/>
              </w:rPr>
              <w:t xml:space="preserve"> Royal Meteorological Society (</w:t>
            </w:r>
            <w:hyperlink r:id="rId225">
              <w:r>
                <w:rPr>
                  <w:rFonts w:ascii="Arial" w:eastAsia="Arial" w:hAnsi="Arial" w:cs="Arial"/>
                  <w:color w:val="0563C1"/>
                  <w:sz w:val="20"/>
                  <w:u w:val="single" w:color="0563C1"/>
                </w:rPr>
                <w:t>Curriculum for Climate Literacy</w:t>
              </w:r>
            </w:hyperlink>
            <w:hyperlink r:id="rId226">
              <w:r>
                <w:rPr>
                  <w:rFonts w:ascii="Arial" w:eastAsia="Arial" w:hAnsi="Arial" w:cs="Arial"/>
                  <w:sz w:val="20"/>
                </w:rPr>
                <w:t>)</w:t>
              </w:r>
            </w:hyperlink>
            <w:r>
              <w:rPr>
                <w:rFonts w:ascii="Arial" w:eastAsia="Arial" w:hAnsi="Arial" w:cs="Arial"/>
                <w:sz w:val="20"/>
              </w:rPr>
              <w:t xml:space="preserve"> and the</w:t>
            </w:r>
            <w:hyperlink r:id="rId227">
              <w:r>
                <w:rPr>
                  <w:rFonts w:ascii="Arial" w:eastAsia="Arial" w:hAnsi="Arial" w:cs="Arial"/>
                  <w:sz w:val="20"/>
                </w:rPr>
                <w:t xml:space="preserve"> </w:t>
              </w:r>
            </w:hyperlink>
            <w:hyperlink r:id="rId228">
              <w:proofErr w:type="spellStart"/>
              <w:r>
                <w:rPr>
                  <w:rFonts w:ascii="Arial" w:eastAsia="Arial" w:hAnsi="Arial" w:cs="Arial"/>
                  <w:color w:val="0563C1"/>
                  <w:sz w:val="20"/>
                  <w:u w:val="single" w:color="0563C1"/>
                </w:rPr>
                <w:t>MoEE</w:t>
              </w:r>
              <w:proofErr w:type="spellEnd"/>
            </w:hyperlink>
            <w:hyperlink r:id="rId229">
              <w:r>
                <w:rPr>
                  <w:rFonts w:ascii="Arial" w:eastAsia="Arial" w:hAnsi="Arial" w:cs="Arial"/>
                  <w:sz w:val="20"/>
                </w:rPr>
                <w:t xml:space="preserve"> </w:t>
              </w:r>
            </w:hyperlink>
            <w:r>
              <w:rPr>
                <w:rFonts w:ascii="Arial" w:eastAsia="Arial" w:hAnsi="Arial" w:cs="Arial"/>
                <w:sz w:val="20"/>
              </w:rPr>
              <w:t>have amazing resources on how to weave sustainability throughout your curriculum.</w:t>
            </w:r>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22D6BBC3" w14:textId="77777777" w:rsidR="00ED0E07" w:rsidRDefault="00000000">
            <w:pPr>
              <w:spacing w:after="0"/>
              <w:ind w:left="6"/>
            </w:pPr>
            <w:r>
              <w:rPr>
                <w:rFonts w:ascii="Arial" w:eastAsia="Arial" w:hAnsi="Arial" w:cs="Arial"/>
                <w:b/>
                <w:sz w:val="20"/>
              </w:rPr>
              <w:t>Start: DEC 25</w:t>
            </w:r>
            <w:r>
              <w:rPr>
                <w:rFonts w:ascii="Arial" w:eastAsia="Arial" w:hAnsi="Arial" w:cs="Arial"/>
                <w:sz w:val="20"/>
              </w:rPr>
              <w:t xml:space="preserve"> </w:t>
            </w:r>
          </w:p>
          <w:p w14:paraId="22EDE7FB" w14:textId="77777777" w:rsidR="00ED0E07" w:rsidRDefault="00000000">
            <w:pPr>
              <w:spacing w:after="0"/>
              <w:ind w:left="6"/>
            </w:pPr>
            <w:r>
              <w:rPr>
                <w:rFonts w:ascii="Arial" w:eastAsia="Arial" w:hAnsi="Arial" w:cs="Arial"/>
                <w:b/>
                <w:sz w:val="20"/>
              </w:rPr>
              <w:t xml:space="preserve">Review: July </w:t>
            </w:r>
          </w:p>
          <w:p w14:paraId="1BE94E3E" w14:textId="3B46C49F" w:rsidR="00ED0E07" w:rsidRDefault="00000000">
            <w:pPr>
              <w:spacing w:after="0"/>
              <w:ind w:left="6"/>
            </w:pPr>
            <w:r>
              <w:rPr>
                <w:rFonts w:ascii="Arial" w:eastAsia="Arial" w:hAnsi="Arial" w:cs="Arial"/>
                <w:b/>
                <w:sz w:val="20"/>
              </w:rPr>
              <w:t>2</w:t>
            </w:r>
            <w:r w:rsidR="001F29A6">
              <w:rPr>
                <w:rFonts w:ascii="Arial" w:eastAsia="Arial" w:hAnsi="Arial" w:cs="Arial"/>
                <w:b/>
                <w:sz w:val="20"/>
              </w:rPr>
              <w:t>7</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606B73FE" w14:textId="77777777" w:rsidR="00ED0E07" w:rsidRDefault="00000000">
            <w:pPr>
              <w:spacing w:after="0"/>
              <w:ind w:left="5"/>
            </w:pPr>
            <w:r>
              <w:rPr>
                <w:rFonts w:ascii="Arial" w:eastAsia="Arial" w:hAnsi="Arial" w:cs="Arial"/>
                <w:b/>
              </w:rPr>
              <w:t xml:space="preserve">SLT </w:t>
            </w:r>
          </w:p>
        </w:tc>
        <w:tc>
          <w:tcPr>
            <w:tcW w:w="4691" w:type="dxa"/>
            <w:tcBorders>
              <w:top w:val="single" w:sz="12" w:space="0" w:color="000000"/>
              <w:left w:val="single" w:sz="12" w:space="0" w:color="000000"/>
              <w:bottom w:val="single" w:sz="12" w:space="0" w:color="000000"/>
              <w:right w:val="single" w:sz="12" w:space="0" w:color="000000"/>
            </w:tcBorders>
          </w:tcPr>
          <w:p w14:paraId="154DBE74" w14:textId="77777777" w:rsidR="00ED0E07" w:rsidRDefault="00000000">
            <w:pPr>
              <w:spacing w:after="0"/>
              <w:ind w:left="5" w:right="12"/>
            </w:pPr>
            <w:r>
              <w:rPr>
                <w:rFonts w:ascii="Arial" w:eastAsia="Arial" w:hAnsi="Arial" w:cs="Arial"/>
                <w:sz w:val="20"/>
              </w:rPr>
              <w:t xml:space="preserve">Look at curriculum to ensure that there are a range of opportunities to teach sustainability throughout the curriculum in all subject areas.  </w:t>
            </w:r>
          </w:p>
        </w:tc>
        <w:tc>
          <w:tcPr>
            <w:tcW w:w="1632" w:type="dxa"/>
            <w:tcBorders>
              <w:top w:val="single" w:sz="12" w:space="0" w:color="000000"/>
              <w:left w:val="single" w:sz="12" w:space="0" w:color="000000"/>
              <w:bottom w:val="single" w:sz="12" w:space="0" w:color="000000"/>
              <w:right w:val="single" w:sz="12" w:space="0" w:color="000000"/>
            </w:tcBorders>
            <w:shd w:val="clear" w:color="auto" w:fill="A6A6A6"/>
            <w:vAlign w:val="bottom"/>
          </w:tcPr>
          <w:p w14:paraId="6290202F" w14:textId="77777777" w:rsidR="00ED0E07" w:rsidRDefault="00000000">
            <w:pPr>
              <w:spacing w:after="0"/>
              <w:ind w:left="30"/>
              <w:jc w:val="center"/>
            </w:pPr>
            <w:r>
              <w:rPr>
                <w:rFonts w:ascii="Arial" w:eastAsia="Arial" w:hAnsi="Arial" w:cs="Arial"/>
                <w:sz w:val="20"/>
              </w:rPr>
              <w:t xml:space="preserve"> </w:t>
            </w:r>
          </w:p>
        </w:tc>
      </w:tr>
      <w:tr w:rsidR="00ED0E07" w14:paraId="314837E8" w14:textId="77777777">
        <w:trPr>
          <w:trHeight w:val="2510"/>
        </w:trPr>
        <w:tc>
          <w:tcPr>
            <w:tcW w:w="5301" w:type="dxa"/>
            <w:tcBorders>
              <w:top w:val="single" w:sz="12" w:space="0" w:color="000000"/>
              <w:left w:val="single" w:sz="12" w:space="0" w:color="000000"/>
              <w:bottom w:val="single" w:sz="12" w:space="0" w:color="000000"/>
              <w:right w:val="single" w:sz="12" w:space="0" w:color="000000"/>
            </w:tcBorders>
            <w:vAlign w:val="center"/>
          </w:tcPr>
          <w:p w14:paraId="15071D43" w14:textId="77777777" w:rsidR="00ED0E07" w:rsidRDefault="00000000">
            <w:pPr>
              <w:spacing w:after="104" w:line="238" w:lineRule="auto"/>
            </w:pPr>
            <w:r>
              <w:rPr>
                <w:rFonts w:ascii="Arial" w:eastAsia="Arial" w:hAnsi="Arial" w:cs="Arial"/>
                <w:b/>
              </w:rPr>
              <w:lastRenderedPageBreak/>
              <w:t xml:space="preserve">Survey staff on how they feel about teaching sustainability issues  </w:t>
            </w:r>
          </w:p>
          <w:p w14:paraId="4CFA520E" w14:textId="77777777" w:rsidR="00ED0E07" w:rsidRDefault="00000000">
            <w:pPr>
              <w:spacing w:after="16" w:line="241" w:lineRule="auto"/>
            </w:pPr>
            <w:r>
              <w:rPr>
                <w:rFonts w:ascii="Arial" w:eastAsia="Arial" w:hAnsi="Arial" w:cs="Arial"/>
                <w:sz w:val="20"/>
              </w:rPr>
              <w:t xml:space="preserve">Conduct a survey to understand staff capability to teach sustainability and use this to identify any support needed. This might include asking them to rate their knowledge and confidence about the causes and effects of climate change, as well as the ability to navigate potentially difficult conversations with pupils including eco-anxiety. </w:t>
            </w:r>
          </w:p>
          <w:p w14:paraId="3A2ABE33" w14:textId="77777777" w:rsidR="00ED0E07" w:rsidRDefault="00000000">
            <w:pPr>
              <w:spacing w:after="0"/>
            </w:pPr>
            <w:r>
              <w:rPr>
                <w:rFonts w:ascii="Arial" w:eastAsia="Arial" w:hAnsi="Arial" w:cs="Arial"/>
                <w:sz w:val="20"/>
              </w:rPr>
              <w:t>Let's Go Zero have a</w:t>
            </w:r>
            <w:hyperlink r:id="rId230">
              <w:r>
                <w:rPr>
                  <w:rFonts w:ascii="Arial" w:eastAsia="Arial" w:hAnsi="Arial" w:cs="Arial"/>
                  <w:sz w:val="20"/>
                </w:rPr>
                <w:t xml:space="preserve"> </w:t>
              </w:r>
            </w:hyperlink>
            <w:hyperlink r:id="rId231">
              <w:r>
                <w:rPr>
                  <w:rFonts w:ascii="Arial" w:eastAsia="Arial" w:hAnsi="Arial" w:cs="Arial"/>
                  <w:color w:val="0563C1"/>
                  <w:sz w:val="20"/>
                  <w:u w:val="single" w:color="0563C1"/>
                </w:rPr>
                <w:t>template survey</w:t>
              </w:r>
            </w:hyperlink>
            <w:hyperlink r:id="rId232">
              <w:r>
                <w:rPr>
                  <w:rFonts w:ascii="Arial" w:eastAsia="Arial" w:hAnsi="Arial" w:cs="Arial"/>
                  <w:sz w:val="20"/>
                </w:rPr>
                <w:t xml:space="preserve"> </w:t>
              </w:r>
            </w:hyperlink>
            <w:r>
              <w:rPr>
                <w:rFonts w:ascii="Arial" w:eastAsia="Arial" w:hAnsi="Arial" w:cs="Arial"/>
                <w:sz w:val="20"/>
              </w:rPr>
              <w:t>you can use.</w:t>
            </w:r>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14CF7F93" w14:textId="77777777" w:rsidR="00ED0E07" w:rsidRDefault="00000000">
            <w:pPr>
              <w:spacing w:after="0"/>
              <w:ind w:left="6"/>
            </w:pPr>
            <w:r>
              <w:rPr>
                <w:rFonts w:ascii="Arial" w:eastAsia="Arial" w:hAnsi="Arial" w:cs="Arial"/>
                <w:b/>
                <w:sz w:val="20"/>
              </w:rPr>
              <w:t xml:space="preserve">Start: </w:t>
            </w:r>
            <w:r>
              <w:rPr>
                <w:rFonts w:ascii="Arial" w:eastAsia="Arial" w:hAnsi="Arial" w:cs="Arial"/>
                <w:sz w:val="20"/>
              </w:rPr>
              <w:t xml:space="preserve"> </w:t>
            </w:r>
          </w:p>
          <w:p w14:paraId="775DE418" w14:textId="77777777" w:rsidR="00ED0E07" w:rsidRDefault="00000000">
            <w:pPr>
              <w:spacing w:after="0"/>
              <w:ind w:left="6"/>
            </w:pPr>
            <w:r>
              <w:rPr>
                <w:rFonts w:ascii="Arial" w:eastAsia="Arial" w:hAnsi="Arial" w:cs="Arial"/>
                <w:b/>
                <w:sz w:val="20"/>
              </w:rPr>
              <w:t xml:space="preserve">Review: </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680467AD" w14:textId="77777777" w:rsidR="00ED0E07" w:rsidRDefault="00000000">
            <w:pPr>
              <w:spacing w:after="0"/>
              <w:ind w:left="5"/>
            </w:pPr>
            <w:r>
              <w:rPr>
                <w:rFonts w:ascii="Arial" w:eastAsia="Arial" w:hAnsi="Arial" w:cs="Arial"/>
                <w:b/>
              </w:rPr>
              <w:t xml:space="preserve"> </w:t>
            </w:r>
          </w:p>
        </w:tc>
        <w:tc>
          <w:tcPr>
            <w:tcW w:w="4691" w:type="dxa"/>
            <w:tcBorders>
              <w:top w:val="single" w:sz="12" w:space="0" w:color="000000"/>
              <w:left w:val="single" w:sz="12" w:space="0" w:color="000000"/>
              <w:bottom w:val="single" w:sz="12" w:space="0" w:color="000000"/>
              <w:right w:val="single" w:sz="12" w:space="0" w:color="000000"/>
            </w:tcBorders>
          </w:tcPr>
          <w:p w14:paraId="0C0A348A" w14:textId="77777777" w:rsidR="00ED0E07" w:rsidRDefault="00000000">
            <w:pPr>
              <w:spacing w:after="0"/>
              <w:ind w:left="5"/>
            </w:pPr>
            <w:r>
              <w:rPr>
                <w:rFonts w:ascii="Arial" w:eastAsia="Arial" w:hAnsi="Arial" w:cs="Arial"/>
                <w:sz w:val="20"/>
              </w:rPr>
              <w:t xml:space="preserve"> </w:t>
            </w:r>
          </w:p>
        </w:tc>
        <w:tc>
          <w:tcPr>
            <w:tcW w:w="1632" w:type="dxa"/>
            <w:tcBorders>
              <w:top w:val="single" w:sz="12" w:space="0" w:color="000000"/>
              <w:left w:val="single" w:sz="12" w:space="0" w:color="000000"/>
              <w:bottom w:val="single" w:sz="12" w:space="0" w:color="000000"/>
              <w:right w:val="single" w:sz="12" w:space="0" w:color="000000"/>
            </w:tcBorders>
            <w:vAlign w:val="bottom"/>
          </w:tcPr>
          <w:p w14:paraId="7E8E39B1" w14:textId="77777777" w:rsidR="00ED0E07" w:rsidRDefault="00000000">
            <w:pPr>
              <w:spacing w:after="0"/>
              <w:ind w:left="30"/>
              <w:jc w:val="center"/>
            </w:pPr>
            <w:r>
              <w:rPr>
                <w:rFonts w:ascii="Arial" w:eastAsia="Arial" w:hAnsi="Arial" w:cs="Arial"/>
                <w:sz w:val="20"/>
              </w:rPr>
              <w:t xml:space="preserve"> </w:t>
            </w:r>
          </w:p>
        </w:tc>
      </w:tr>
      <w:tr w:rsidR="00ED0E07" w14:paraId="2A8C2EF0" w14:textId="77777777">
        <w:trPr>
          <w:trHeight w:val="2498"/>
        </w:trPr>
        <w:tc>
          <w:tcPr>
            <w:tcW w:w="5301" w:type="dxa"/>
            <w:tcBorders>
              <w:top w:val="single" w:sz="12" w:space="0" w:color="000000"/>
              <w:left w:val="single" w:sz="12" w:space="0" w:color="000000"/>
              <w:bottom w:val="single" w:sz="12" w:space="0" w:color="000000"/>
              <w:right w:val="single" w:sz="12" w:space="0" w:color="000000"/>
            </w:tcBorders>
            <w:vAlign w:val="bottom"/>
          </w:tcPr>
          <w:tbl>
            <w:tblPr>
              <w:tblStyle w:val="TableGrid"/>
              <w:tblW w:w="4722" w:type="dxa"/>
              <w:tblInd w:w="0" w:type="dxa"/>
              <w:tblCellMar>
                <w:top w:w="46" w:type="dxa"/>
                <w:left w:w="0" w:type="dxa"/>
                <w:bottom w:w="0" w:type="dxa"/>
                <w:right w:w="0" w:type="dxa"/>
              </w:tblCellMar>
              <w:tblLook w:val="04A0" w:firstRow="1" w:lastRow="0" w:firstColumn="1" w:lastColumn="0" w:noHBand="0" w:noVBand="1"/>
            </w:tblPr>
            <w:tblGrid>
              <w:gridCol w:w="3092"/>
              <w:gridCol w:w="1630"/>
            </w:tblGrid>
            <w:tr w:rsidR="00ED0E07" w14:paraId="18878748" w14:textId="77777777">
              <w:trPr>
                <w:trHeight w:val="254"/>
              </w:trPr>
              <w:tc>
                <w:tcPr>
                  <w:tcW w:w="4722" w:type="dxa"/>
                  <w:gridSpan w:val="2"/>
                  <w:tcBorders>
                    <w:top w:val="nil"/>
                    <w:left w:val="nil"/>
                    <w:bottom w:val="nil"/>
                    <w:right w:val="nil"/>
                  </w:tcBorders>
                  <w:shd w:val="clear" w:color="auto" w:fill="FFFF00"/>
                </w:tcPr>
                <w:p w14:paraId="3A959BD1" w14:textId="77777777" w:rsidR="00ED0E07" w:rsidRDefault="00000000">
                  <w:pPr>
                    <w:spacing w:after="0"/>
                    <w:ind w:right="-1"/>
                    <w:jc w:val="both"/>
                  </w:pPr>
                  <w:r>
                    <w:rPr>
                      <w:rFonts w:ascii="Arial" w:eastAsia="Arial" w:hAnsi="Arial" w:cs="Arial"/>
                      <w:b/>
                    </w:rPr>
                    <w:t xml:space="preserve">Create an environment where lessons can be </w:t>
                  </w:r>
                </w:p>
              </w:tc>
            </w:tr>
            <w:tr w:rsidR="00ED0E07" w14:paraId="2F10134B" w14:textId="77777777">
              <w:trPr>
                <w:trHeight w:val="252"/>
              </w:trPr>
              <w:tc>
                <w:tcPr>
                  <w:tcW w:w="3092" w:type="dxa"/>
                  <w:tcBorders>
                    <w:top w:val="nil"/>
                    <w:left w:val="nil"/>
                    <w:bottom w:val="nil"/>
                    <w:right w:val="nil"/>
                  </w:tcBorders>
                  <w:shd w:val="clear" w:color="auto" w:fill="FFFF00"/>
                </w:tcPr>
                <w:p w14:paraId="225D8D48" w14:textId="77777777" w:rsidR="00ED0E07" w:rsidRDefault="00000000">
                  <w:pPr>
                    <w:spacing w:after="0"/>
                    <w:jc w:val="both"/>
                  </w:pPr>
                  <w:r>
                    <w:rPr>
                      <w:rFonts w:ascii="Arial" w:eastAsia="Arial" w:hAnsi="Arial" w:cs="Arial"/>
                      <w:b/>
                    </w:rPr>
                    <w:t xml:space="preserve">taught outside in all subjects </w:t>
                  </w:r>
                </w:p>
              </w:tc>
              <w:tc>
                <w:tcPr>
                  <w:tcW w:w="1630" w:type="dxa"/>
                  <w:tcBorders>
                    <w:top w:val="nil"/>
                    <w:left w:val="nil"/>
                    <w:bottom w:val="nil"/>
                    <w:right w:val="nil"/>
                  </w:tcBorders>
                </w:tcPr>
                <w:p w14:paraId="7A01B881" w14:textId="77777777" w:rsidR="00ED0E07" w:rsidRDefault="00000000">
                  <w:pPr>
                    <w:spacing w:after="0"/>
                  </w:pPr>
                  <w:r>
                    <w:rPr>
                      <w:rFonts w:ascii="Arial" w:eastAsia="Arial" w:hAnsi="Arial" w:cs="Arial"/>
                      <w:b/>
                    </w:rPr>
                    <w:t xml:space="preserve"> </w:t>
                  </w:r>
                </w:p>
              </w:tc>
            </w:tr>
          </w:tbl>
          <w:p w14:paraId="16C0E36A" w14:textId="77777777" w:rsidR="00ED0E07" w:rsidRDefault="00000000">
            <w:pPr>
              <w:spacing w:after="0"/>
              <w:ind w:right="140"/>
            </w:pPr>
            <w:r>
              <w:rPr>
                <w:noProof/>
              </w:rPr>
              <mc:AlternateContent>
                <mc:Choice Requires="wpg">
                  <w:drawing>
                    <wp:anchor distT="0" distB="0" distL="114300" distR="114300" simplePos="0" relativeHeight="251675648" behindDoc="1" locked="0" layoutInCell="1" allowOverlap="1" wp14:anchorId="6EAEBE11" wp14:editId="40BE8C29">
                      <wp:simplePos x="0" y="0"/>
                      <wp:positionH relativeFrom="column">
                        <wp:posOffset>68580</wp:posOffset>
                      </wp:positionH>
                      <wp:positionV relativeFrom="paragraph">
                        <wp:posOffset>-26781</wp:posOffset>
                      </wp:positionV>
                      <wp:extent cx="3143123" cy="1022604"/>
                      <wp:effectExtent l="0" t="0" r="0" b="0"/>
                      <wp:wrapNone/>
                      <wp:docPr id="49372" name="Group 49372"/>
                      <wp:cNvGraphicFramePr/>
                      <a:graphic xmlns:a="http://schemas.openxmlformats.org/drawingml/2006/main">
                        <a:graphicData uri="http://schemas.microsoft.com/office/word/2010/wordprocessingGroup">
                          <wpg:wgp>
                            <wpg:cNvGrpSpPr/>
                            <wpg:grpSpPr>
                              <a:xfrm>
                                <a:off x="0" y="0"/>
                                <a:ext cx="3143123" cy="1022604"/>
                                <a:chOff x="0" y="0"/>
                                <a:chExt cx="3143123" cy="1022604"/>
                              </a:xfrm>
                            </wpg:grpSpPr>
                            <wps:wsp>
                              <wps:cNvPr id="54570" name="Shape 54570"/>
                              <wps:cNvSpPr/>
                              <wps:spPr>
                                <a:xfrm>
                                  <a:off x="0" y="0"/>
                                  <a:ext cx="2773934" cy="146304"/>
                                </a:xfrm>
                                <a:custGeom>
                                  <a:avLst/>
                                  <a:gdLst/>
                                  <a:ahLst/>
                                  <a:cxnLst/>
                                  <a:rect l="0" t="0" r="0" b="0"/>
                                  <a:pathLst>
                                    <a:path w="2773934" h="146304">
                                      <a:moveTo>
                                        <a:pt x="0" y="0"/>
                                      </a:moveTo>
                                      <a:lnTo>
                                        <a:pt x="2773934" y="0"/>
                                      </a:lnTo>
                                      <a:lnTo>
                                        <a:pt x="2773934"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71" name="Shape 54571"/>
                              <wps:cNvSpPr/>
                              <wps:spPr>
                                <a:xfrm>
                                  <a:off x="0" y="146304"/>
                                  <a:ext cx="3079115" cy="146304"/>
                                </a:xfrm>
                                <a:custGeom>
                                  <a:avLst/>
                                  <a:gdLst/>
                                  <a:ahLst/>
                                  <a:cxnLst/>
                                  <a:rect l="0" t="0" r="0" b="0"/>
                                  <a:pathLst>
                                    <a:path w="3079115" h="146304">
                                      <a:moveTo>
                                        <a:pt x="0" y="0"/>
                                      </a:moveTo>
                                      <a:lnTo>
                                        <a:pt x="3079115" y="0"/>
                                      </a:lnTo>
                                      <a:lnTo>
                                        <a:pt x="307911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72" name="Shape 54572"/>
                              <wps:cNvSpPr/>
                              <wps:spPr>
                                <a:xfrm>
                                  <a:off x="0" y="292608"/>
                                  <a:ext cx="3143123" cy="146304"/>
                                </a:xfrm>
                                <a:custGeom>
                                  <a:avLst/>
                                  <a:gdLst/>
                                  <a:ahLst/>
                                  <a:cxnLst/>
                                  <a:rect l="0" t="0" r="0" b="0"/>
                                  <a:pathLst>
                                    <a:path w="3143123" h="146304">
                                      <a:moveTo>
                                        <a:pt x="0" y="0"/>
                                      </a:moveTo>
                                      <a:lnTo>
                                        <a:pt x="3143123" y="0"/>
                                      </a:lnTo>
                                      <a:lnTo>
                                        <a:pt x="3143123"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73" name="Shape 54573"/>
                              <wps:cNvSpPr/>
                              <wps:spPr>
                                <a:xfrm>
                                  <a:off x="0" y="438912"/>
                                  <a:ext cx="3005963" cy="144780"/>
                                </a:xfrm>
                                <a:custGeom>
                                  <a:avLst/>
                                  <a:gdLst/>
                                  <a:ahLst/>
                                  <a:cxnLst/>
                                  <a:rect l="0" t="0" r="0" b="0"/>
                                  <a:pathLst>
                                    <a:path w="3005963" h="144780">
                                      <a:moveTo>
                                        <a:pt x="0" y="0"/>
                                      </a:moveTo>
                                      <a:lnTo>
                                        <a:pt x="3005963" y="0"/>
                                      </a:lnTo>
                                      <a:lnTo>
                                        <a:pt x="3005963"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74" name="Shape 54574"/>
                              <wps:cNvSpPr/>
                              <wps:spPr>
                                <a:xfrm>
                                  <a:off x="0" y="583692"/>
                                  <a:ext cx="2844038" cy="146304"/>
                                </a:xfrm>
                                <a:custGeom>
                                  <a:avLst/>
                                  <a:gdLst/>
                                  <a:ahLst/>
                                  <a:cxnLst/>
                                  <a:rect l="0" t="0" r="0" b="0"/>
                                  <a:pathLst>
                                    <a:path w="2844038" h="146304">
                                      <a:moveTo>
                                        <a:pt x="0" y="0"/>
                                      </a:moveTo>
                                      <a:lnTo>
                                        <a:pt x="2844038" y="0"/>
                                      </a:lnTo>
                                      <a:lnTo>
                                        <a:pt x="2844038"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75" name="Shape 54575"/>
                              <wps:cNvSpPr/>
                              <wps:spPr>
                                <a:xfrm>
                                  <a:off x="0" y="729996"/>
                                  <a:ext cx="2589530" cy="146304"/>
                                </a:xfrm>
                                <a:custGeom>
                                  <a:avLst/>
                                  <a:gdLst/>
                                  <a:ahLst/>
                                  <a:cxnLst/>
                                  <a:rect l="0" t="0" r="0" b="0"/>
                                  <a:pathLst>
                                    <a:path w="2589530" h="146304">
                                      <a:moveTo>
                                        <a:pt x="0" y="0"/>
                                      </a:moveTo>
                                      <a:lnTo>
                                        <a:pt x="2589530" y="0"/>
                                      </a:lnTo>
                                      <a:lnTo>
                                        <a:pt x="2589530"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76" name="Shape 54576"/>
                              <wps:cNvSpPr/>
                              <wps:spPr>
                                <a:xfrm>
                                  <a:off x="0" y="876300"/>
                                  <a:ext cx="2025650" cy="146304"/>
                                </a:xfrm>
                                <a:custGeom>
                                  <a:avLst/>
                                  <a:gdLst/>
                                  <a:ahLst/>
                                  <a:cxnLst/>
                                  <a:rect l="0" t="0" r="0" b="0"/>
                                  <a:pathLst>
                                    <a:path w="2025650" h="146304">
                                      <a:moveTo>
                                        <a:pt x="0" y="0"/>
                                      </a:moveTo>
                                      <a:lnTo>
                                        <a:pt x="2025650" y="0"/>
                                      </a:lnTo>
                                      <a:lnTo>
                                        <a:pt x="2025650"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9372" style="width:247.49pt;height:80.52pt;position:absolute;z-index:-2147483629;mso-position-horizontal-relative:text;mso-position-horizontal:absolute;margin-left:5.4pt;mso-position-vertical-relative:text;margin-top:-2.10883pt;" coordsize="31431,10226">
                      <v:shape id="Shape 54577" style="position:absolute;width:27739;height:1463;left:0;top:0;" coordsize="2773934,146304" path="m0,0l2773934,0l2773934,146304l0,146304l0,0">
                        <v:stroke weight="0pt" endcap="flat" joinstyle="miter" miterlimit="10" on="false" color="#000000" opacity="0"/>
                        <v:fill on="true" color="#ffff00"/>
                      </v:shape>
                      <v:shape id="Shape 54578" style="position:absolute;width:30791;height:1463;left:0;top:1463;" coordsize="3079115,146304" path="m0,0l3079115,0l3079115,146304l0,146304l0,0">
                        <v:stroke weight="0pt" endcap="flat" joinstyle="miter" miterlimit="10" on="false" color="#000000" opacity="0"/>
                        <v:fill on="true" color="#ffff00"/>
                      </v:shape>
                      <v:shape id="Shape 54579" style="position:absolute;width:31431;height:1463;left:0;top:2926;" coordsize="3143123,146304" path="m0,0l3143123,0l3143123,146304l0,146304l0,0">
                        <v:stroke weight="0pt" endcap="flat" joinstyle="miter" miterlimit="10" on="false" color="#000000" opacity="0"/>
                        <v:fill on="true" color="#ffff00"/>
                      </v:shape>
                      <v:shape id="Shape 54580" style="position:absolute;width:30059;height:1447;left:0;top:4389;" coordsize="3005963,144780" path="m0,0l3005963,0l3005963,144780l0,144780l0,0">
                        <v:stroke weight="0pt" endcap="flat" joinstyle="miter" miterlimit="10" on="false" color="#000000" opacity="0"/>
                        <v:fill on="true" color="#ffff00"/>
                      </v:shape>
                      <v:shape id="Shape 54581" style="position:absolute;width:28440;height:1463;left:0;top:5836;" coordsize="2844038,146304" path="m0,0l2844038,0l2844038,146304l0,146304l0,0">
                        <v:stroke weight="0pt" endcap="flat" joinstyle="miter" miterlimit="10" on="false" color="#000000" opacity="0"/>
                        <v:fill on="true" color="#ffff00"/>
                      </v:shape>
                      <v:shape id="Shape 54582" style="position:absolute;width:25895;height:1463;left:0;top:7299;" coordsize="2589530,146304" path="m0,0l2589530,0l2589530,146304l0,146304l0,0">
                        <v:stroke weight="0pt" endcap="flat" joinstyle="miter" miterlimit="10" on="false" color="#000000" opacity="0"/>
                        <v:fill on="true" color="#ffff00"/>
                      </v:shape>
                      <v:shape id="Shape 54583" style="position:absolute;width:20256;height:1463;left:0;top:8763;" coordsize="2025650,146304" path="m0,0l2025650,0l2025650,146304l0,146304l0,0">
                        <v:stroke weight="0pt" endcap="flat" joinstyle="miter" miterlimit="10" on="false" color="#000000" opacity="0"/>
                        <v:fill on="true" color="#ffff00"/>
                      </v:shape>
                    </v:group>
                  </w:pict>
                </mc:Fallback>
              </mc:AlternateContent>
            </w:r>
            <w:r>
              <w:rPr>
                <w:rFonts w:ascii="Arial" w:eastAsia="Arial" w:hAnsi="Arial" w:cs="Arial"/>
                <w:sz w:val="20"/>
              </w:rPr>
              <w:t>Improve outdoor learning and encourage creative pedagogy that enables students to connect with nature and the local community. Set up regular opportunities to learn in nature across all areas of the curriculum. You can get support and advice from the</w:t>
            </w:r>
            <w:hyperlink r:id="rId233">
              <w:r>
                <w:rPr>
                  <w:rFonts w:ascii="Arial" w:eastAsia="Arial" w:hAnsi="Arial" w:cs="Arial"/>
                  <w:sz w:val="20"/>
                </w:rPr>
                <w:t xml:space="preserve"> </w:t>
              </w:r>
            </w:hyperlink>
            <w:hyperlink r:id="rId234">
              <w:r>
                <w:rPr>
                  <w:rFonts w:ascii="Arial" w:eastAsia="Arial" w:hAnsi="Arial" w:cs="Arial"/>
                  <w:color w:val="0563C1"/>
                  <w:sz w:val="20"/>
                  <w:u w:val="single" w:color="0563C1"/>
                </w:rPr>
                <w:t>Forest School</w:t>
              </w:r>
            </w:hyperlink>
            <w:hyperlink r:id="rId235">
              <w:r>
                <w:rPr>
                  <w:rFonts w:ascii="Arial" w:eastAsia="Arial" w:hAnsi="Arial" w:cs="Arial"/>
                  <w:color w:val="0563C1"/>
                  <w:sz w:val="20"/>
                </w:rPr>
                <w:t xml:space="preserve"> </w:t>
              </w:r>
            </w:hyperlink>
            <w:hyperlink r:id="rId236">
              <w:r>
                <w:rPr>
                  <w:rFonts w:ascii="Arial" w:eastAsia="Arial" w:hAnsi="Arial" w:cs="Arial"/>
                  <w:color w:val="0563C1"/>
                  <w:sz w:val="20"/>
                  <w:u w:val="single" w:color="0563C1"/>
                </w:rPr>
                <w:t>Association</w:t>
              </w:r>
            </w:hyperlink>
            <w:hyperlink r:id="rId237">
              <w:r>
                <w:rPr>
                  <w:rFonts w:ascii="Arial" w:eastAsia="Arial" w:hAnsi="Arial" w:cs="Arial"/>
                  <w:sz w:val="20"/>
                </w:rPr>
                <w:t>,</w:t>
              </w:r>
            </w:hyperlink>
            <w:hyperlink r:id="rId238">
              <w:r>
                <w:rPr>
                  <w:rFonts w:ascii="Arial" w:eastAsia="Arial" w:hAnsi="Arial" w:cs="Arial"/>
                  <w:sz w:val="20"/>
                </w:rPr>
                <w:t xml:space="preserve"> </w:t>
              </w:r>
            </w:hyperlink>
            <w:hyperlink r:id="rId239">
              <w:r>
                <w:rPr>
                  <w:rFonts w:ascii="Arial" w:eastAsia="Arial" w:hAnsi="Arial" w:cs="Arial"/>
                  <w:color w:val="0563C1"/>
                  <w:sz w:val="20"/>
                  <w:u w:val="single" w:color="0563C1"/>
                </w:rPr>
                <w:t>Learning Through Landscapes</w:t>
              </w:r>
            </w:hyperlink>
            <w:hyperlink r:id="rId240">
              <w:r>
                <w:rPr>
                  <w:rFonts w:ascii="Arial" w:eastAsia="Arial" w:hAnsi="Arial" w:cs="Arial"/>
                  <w:sz w:val="20"/>
                </w:rPr>
                <w:t xml:space="preserve"> </w:t>
              </w:r>
            </w:hyperlink>
            <w:r>
              <w:rPr>
                <w:rFonts w:ascii="Arial" w:eastAsia="Arial" w:hAnsi="Arial" w:cs="Arial"/>
                <w:sz w:val="20"/>
              </w:rPr>
              <w:t>or the</w:t>
            </w:r>
            <w:hyperlink r:id="rId241">
              <w:r>
                <w:rPr>
                  <w:rFonts w:ascii="Arial" w:eastAsia="Arial" w:hAnsi="Arial" w:cs="Arial"/>
                  <w:sz w:val="20"/>
                </w:rPr>
                <w:t xml:space="preserve"> </w:t>
              </w:r>
            </w:hyperlink>
            <w:hyperlink r:id="rId242">
              <w:r>
                <w:rPr>
                  <w:rFonts w:ascii="Arial" w:eastAsia="Arial" w:hAnsi="Arial" w:cs="Arial"/>
                  <w:color w:val="0563C1"/>
                  <w:sz w:val="20"/>
                  <w:u w:val="single" w:color="0563C1"/>
                </w:rPr>
                <w:t>National Education Nature Park</w:t>
              </w:r>
            </w:hyperlink>
            <w:hyperlink r:id="rId243">
              <w:r>
                <w:rPr>
                  <w:rFonts w:ascii="Arial" w:eastAsia="Arial" w:hAnsi="Arial" w:cs="Arial"/>
                  <w:sz w:val="20"/>
                </w:rPr>
                <w:t>.</w:t>
              </w:r>
            </w:hyperlink>
            <w:r>
              <w:rPr>
                <w:rFonts w:ascii="Arial" w:eastAsia="Arial" w:hAnsi="Arial" w:cs="Arial"/>
              </w:rPr>
              <w:t xml:space="preserve"> </w:t>
            </w:r>
          </w:p>
        </w:tc>
        <w:tc>
          <w:tcPr>
            <w:tcW w:w="1580" w:type="dxa"/>
            <w:tcBorders>
              <w:top w:val="single" w:sz="12" w:space="0" w:color="000000"/>
              <w:left w:val="single" w:sz="12" w:space="0" w:color="000000"/>
              <w:bottom w:val="single" w:sz="12" w:space="0" w:color="000000"/>
              <w:right w:val="single" w:sz="12" w:space="0" w:color="000000"/>
            </w:tcBorders>
            <w:vAlign w:val="center"/>
          </w:tcPr>
          <w:p w14:paraId="00E111B5" w14:textId="77777777" w:rsidR="00ED0E07" w:rsidRDefault="00000000">
            <w:pPr>
              <w:spacing w:after="0"/>
            </w:pPr>
            <w:r>
              <w:rPr>
                <w:rFonts w:ascii="Arial" w:eastAsia="Arial" w:hAnsi="Arial" w:cs="Arial"/>
                <w:b/>
                <w:sz w:val="20"/>
              </w:rPr>
              <w:t>Start: DEC 25</w:t>
            </w:r>
            <w:r>
              <w:rPr>
                <w:rFonts w:ascii="Arial" w:eastAsia="Arial" w:hAnsi="Arial" w:cs="Arial"/>
                <w:sz w:val="20"/>
              </w:rPr>
              <w:t xml:space="preserve"> </w:t>
            </w:r>
          </w:p>
          <w:p w14:paraId="55710912" w14:textId="77777777" w:rsidR="00ED0E07" w:rsidRDefault="00000000">
            <w:pPr>
              <w:spacing w:after="0"/>
            </w:pPr>
            <w:r>
              <w:rPr>
                <w:rFonts w:ascii="Arial" w:eastAsia="Arial" w:hAnsi="Arial" w:cs="Arial"/>
                <w:b/>
                <w:sz w:val="20"/>
              </w:rPr>
              <w:t xml:space="preserve">Review: July </w:t>
            </w:r>
          </w:p>
          <w:p w14:paraId="6C75D9D8" w14:textId="6CD354DA" w:rsidR="00ED0E07" w:rsidRDefault="00000000">
            <w:pPr>
              <w:spacing w:after="0"/>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003324C4" w14:textId="77777777" w:rsidR="00ED0E07" w:rsidRDefault="00000000">
            <w:pPr>
              <w:spacing w:after="0"/>
            </w:pPr>
            <w:r>
              <w:rPr>
                <w:rFonts w:ascii="Arial" w:eastAsia="Arial" w:hAnsi="Arial" w:cs="Arial"/>
                <w:b/>
              </w:rPr>
              <w:t xml:space="preserve">Sustainability Leader </w:t>
            </w:r>
          </w:p>
        </w:tc>
        <w:tc>
          <w:tcPr>
            <w:tcW w:w="4691" w:type="dxa"/>
            <w:tcBorders>
              <w:top w:val="single" w:sz="12" w:space="0" w:color="000000"/>
              <w:left w:val="single" w:sz="12" w:space="0" w:color="000000"/>
              <w:bottom w:val="single" w:sz="12" w:space="0" w:color="000000"/>
              <w:right w:val="single" w:sz="12" w:space="0" w:color="000000"/>
            </w:tcBorders>
          </w:tcPr>
          <w:p w14:paraId="451618E4" w14:textId="77777777" w:rsidR="00ED0E07" w:rsidRDefault="00000000">
            <w:pPr>
              <w:spacing w:after="278" w:line="241" w:lineRule="auto"/>
            </w:pPr>
            <w:r>
              <w:rPr>
                <w:rFonts w:ascii="Arial" w:eastAsia="Arial" w:hAnsi="Arial" w:cs="Arial"/>
                <w:sz w:val="20"/>
              </w:rPr>
              <w:t xml:space="preserve">Ensure that teaching of all subjects involve outdoor learning. </w:t>
            </w:r>
          </w:p>
          <w:p w14:paraId="7BC5CAAD" w14:textId="77777777" w:rsidR="00ED0E07" w:rsidRDefault="00000000">
            <w:pPr>
              <w:spacing w:after="0"/>
            </w:pPr>
            <w:r>
              <w:rPr>
                <w:rFonts w:ascii="Arial" w:eastAsia="Arial" w:hAnsi="Arial" w:cs="Arial"/>
                <w:sz w:val="20"/>
              </w:rPr>
              <w:t xml:space="preserve">  </w:t>
            </w:r>
          </w:p>
        </w:tc>
        <w:tc>
          <w:tcPr>
            <w:tcW w:w="1632" w:type="dxa"/>
            <w:tcBorders>
              <w:top w:val="single" w:sz="12" w:space="0" w:color="000000"/>
              <w:left w:val="single" w:sz="12" w:space="0" w:color="000000"/>
              <w:bottom w:val="single" w:sz="12" w:space="0" w:color="000000"/>
              <w:right w:val="single" w:sz="12" w:space="0" w:color="000000"/>
            </w:tcBorders>
            <w:shd w:val="clear" w:color="auto" w:fill="FFFF00"/>
            <w:vAlign w:val="bottom"/>
          </w:tcPr>
          <w:p w14:paraId="6DFD53FE" w14:textId="77777777" w:rsidR="00ED0E07" w:rsidRDefault="00000000">
            <w:pPr>
              <w:spacing w:after="0"/>
              <w:ind w:left="60"/>
              <w:jc w:val="center"/>
            </w:pPr>
            <w:r>
              <w:rPr>
                <w:rFonts w:ascii="Arial" w:eastAsia="Arial" w:hAnsi="Arial" w:cs="Arial"/>
                <w:sz w:val="20"/>
              </w:rPr>
              <w:t xml:space="preserve"> </w:t>
            </w:r>
          </w:p>
        </w:tc>
      </w:tr>
    </w:tbl>
    <w:p w14:paraId="5EF163CF" w14:textId="77777777" w:rsidR="00ED0E07" w:rsidRDefault="00000000">
      <w:pPr>
        <w:ind w:left="427"/>
        <w:jc w:val="both"/>
      </w:pPr>
      <w:r>
        <w:rPr>
          <w:rFonts w:ascii="Arial" w:eastAsia="Arial" w:hAnsi="Arial" w:cs="Arial"/>
        </w:rPr>
        <w:t xml:space="preserve"> </w:t>
      </w:r>
    </w:p>
    <w:p w14:paraId="6D8EE5FF" w14:textId="77777777" w:rsidR="00ED0E07" w:rsidRDefault="00000000">
      <w:pPr>
        <w:spacing w:after="0"/>
        <w:ind w:left="427"/>
        <w:jc w:val="both"/>
      </w:pPr>
      <w:r>
        <w:rPr>
          <w:rFonts w:ascii="Arial" w:eastAsia="Arial" w:hAnsi="Arial" w:cs="Arial"/>
        </w:rPr>
        <w:t xml:space="preserve"> </w:t>
      </w:r>
    </w:p>
    <w:tbl>
      <w:tblPr>
        <w:tblStyle w:val="TableGrid"/>
        <w:tblW w:w="15363" w:type="dxa"/>
        <w:tblInd w:w="446" w:type="dxa"/>
        <w:tblCellMar>
          <w:top w:w="55" w:type="dxa"/>
          <w:left w:w="103" w:type="dxa"/>
          <w:bottom w:w="12" w:type="dxa"/>
          <w:right w:w="78" w:type="dxa"/>
        </w:tblCellMar>
        <w:tblLook w:val="04A0" w:firstRow="1" w:lastRow="0" w:firstColumn="1" w:lastColumn="0" w:noHBand="0" w:noVBand="1"/>
      </w:tblPr>
      <w:tblGrid>
        <w:gridCol w:w="5318"/>
        <w:gridCol w:w="1583"/>
        <w:gridCol w:w="2158"/>
        <w:gridCol w:w="4673"/>
        <w:gridCol w:w="1631"/>
      </w:tblGrid>
      <w:tr w:rsidR="00ED0E07" w14:paraId="730C1782" w14:textId="77777777">
        <w:trPr>
          <w:trHeight w:val="301"/>
        </w:trPr>
        <w:tc>
          <w:tcPr>
            <w:tcW w:w="15363" w:type="dxa"/>
            <w:gridSpan w:val="5"/>
            <w:tcBorders>
              <w:top w:val="single" w:sz="12" w:space="0" w:color="000000"/>
              <w:left w:val="single" w:sz="12" w:space="0" w:color="000000"/>
              <w:bottom w:val="single" w:sz="12" w:space="0" w:color="000000"/>
              <w:right w:val="single" w:sz="12" w:space="0" w:color="000000"/>
            </w:tcBorders>
            <w:shd w:val="clear" w:color="auto" w:fill="FF5237"/>
          </w:tcPr>
          <w:p w14:paraId="1E1A53C3" w14:textId="77777777" w:rsidR="00ED0E07" w:rsidRDefault="00000000">
            <w:pPr>
              <w:spacing w:after="0"/>
              <w:ind w:right="27"/>
              <w:jc w:val="center"/>
            </w:pPr>
            <w:r>
              <w:rPr>
                <w:rFonts w:ascii="Arial" w:eastAsia="Arial" w:hAnsi="Arial" w:cs="Arial"/>
                <w:b/>
                <w:color w:val="FFFFFF"/>
                <w:sz w:val="24"/>
              </w:rPr>
              <w:t>GREEN SKILLS &amp; CAREERS</w:t>
            </w:r>
            <w:r>
              <w:rPr>
                <w:rFonts w:ascii="Arial" w:eastAsia="Arial" w:hAnsi="Arial" w:cs="Arial"/>
                <w:b/>
                <w:sz w:val="24"/>
              </w:rPr>
              <w:t xml:space="preserve"> </w:t>
            </w:r>
          </w:p>
        </w:tc>
      </w:tr>
      <w:tr w:rsidR="00ED0E07" w14:paraId="4696526A" w14:textId="77777777">
        <w:trPr>
          <w:trHeight w:val="283"/>
        </w:trPr>
        <w:tc>
          <w:tcPr>
            <w:tcW w:w="5318" w:type="dxa"/>
            <w:tcBorders>
              <w:top w:val="single" w:sz="12" w:space="0" w:color="000000"/>
              <w:left w:val="single" w:sz="12" w:space="0" w:color="000000"/>
              <w:bottom w:val="single" w:sz="2" w:space="0" w:color="E7E6E6"/>
              <w:right w:val="single" w:sz="12" w:space="0" w:color="000000"/>
            </w:tcBorders>
            <w:shd w:val="clear" w:color="auto" w:fill="F9E701"/>
          </w:tcPr>
          <w:p w14:paraId="31EED4DB" w14:textId="77777777" w:rsidR="00ED0E07" w:rsidRDefault="00000000">
            <w:pPr>
              <w:spacing w:after="0"/>
              <w:ind w:right="29"/>
              <w:jc w:val="center"/>
            </w:pPr>
            <w:r>
              <w:rPr>
                <w:rFonts w:ascii="Arial" w:eastAsia="Arial" w:hAnsi="Arial" w:cs="Arial"/>
                <w:b/>
              </w:rPr>
              <w:t xml:space="preserve">ACTION </w:t>
            </w:r>
          </w:p>
        </w:tc>
        <w:tc>
          <w:tcPr>
            <w:tcW w:w="1583" w:type="dxa"/>
            <w:tcBorders>
              <w:top w:val="single" w:sz="12" w:space="0" w:color="000000"/>
              <w:left w:val="single" w:sz="12" w:space="0" w:color="000000"/>
              <w:bottom w:val="single" w:sz="2" w:space="0" w:color="E7E6E6"/>
              <w:right w:val="single" w:sz="12" w:space="0" w:color="000000"/>
            </w:tcBorders>
            <w:shd w:val="clear" w:color="auto" w:fill="F9E701"/>
          </w:tcPr>
          <w:p w14:paraId="3268AE80" w14:textId="77777777" w:rsidR="00ED0E07" w:rsidRDefault="00000000">
            <w:pPr>
              <w:spacing w:after="0"/>
              <w:ind w:left="32"/>
              <w:jc w:val="both"/>
            </w:pPr>
            <w:r>
              <w:rPr>
                <w:rFonts w:ascii="Arial" w:eastAsia="Arial" w:hAnsi="Arial" w:cs="Arial"/>
                <w:b/>
              </w:rPr>
              <w:t xml:space="preserve">TIMEFRAME </w:t>
            </w:r>
          </w:p>
        </w:tc>
        <w:tc>
          <w:tcPr>
            <w:tcW w:w="2158" w:type="dxa"/>
            <w:tcBorders>
              <w:top w:val="single" w:sz="12" w:space="0" w:color="000000"/>
              <w:left w:val="single" w:sz="12" w:space="0" w:color="000000"/>
              <w:bottom w:val="single" w:sz="2" w:space="0" w:color="E7E6E6"/>
              <w:right w:val="single" w:sz="12" w:space="0" w:color="000000"/>
            </w:tcBorders>
            <w:shd w:val="clear" w:color="auto" w:fill="F9E701"/>
          </w:tcPr>
          <w:p w14:paraId="74FB2F47" w14:textId="77777777" w:rsidR="00ED0E07" w:rsidRDefault="00000000">
            <w:pPr>
              <w:spacing w:after="0"/>
              <w:ind w:left="65"/>
            </w:pPr>
            <w:r>
              <w:rPr>
                <w:rFonts w:ascii="Arial" w:eastAsia="Arial" w:hAnsi="Arial" w:cs="Arial"/>
                <w:b/>
              </w:rPr>
              <w:t xml:space="preserve">STAKEHOLDERS </w:t>
            </w:r>
          </w:p>
        </w:tc>
        <w:tc>
          <w:tcPr>
            <w:tcW w:w="4673" w:type="dxa"/>
            <w:tcBorders>
              <w:top w:val="single" w:sz="12" w:space="0" w:color="000000"/>
              <w:left w:val="single" w:sz="12" w:space="0" w:color="000000"/>
              <w:bottom w:val="single" w:sz="2" w:space="0" w:color="E7E6E6"/>
              <w:right w:val="single" w:sz="12" w:space="0" w:color="000000"/>
            </w:tcBorders>
            <w:shd w:val="clear" w:color="auto" w:fill="F9E701"/>
          </w:tcPr>
          <w:p w14:paraId="63519B45" w14:textId="77777777" w:rsidR="00ED0E07" w:rsidRDefault="00000000">
            <w:pPr>
              <w:spacing w:after="0"/>
              <w:ind w:right="25"/>
              <w:jc w:val="center"/>
            </w:pPr>
            <w:r>
              <w:rPr>
                <w:rFonts w:ascii="Arial" w:eastAsia="Arial" w:hAnsi="Arial" w:cs="Arial"/>
                <w:b/>
              </w:rPr>
              <w:t xml:space="preserve">NOTES </w:t>
            </w:r>
          </w:p>
        </w:tc>
        <w:tc>
          <w:tcPr>
            <w:tcW w:w="1631" w:type="dxa"/>
            <w:tcBorders>
              <w:top w:val="single" w:sz="12" w:space="0" w:color="000000"/>
              <w:left w:val="single" w:sz="12" w:space="0" w:color="000000"/>
              <w:bottom w:val="single" w:sz="2" w:space="0" w:color="E7E6E6"/>
              <w:right w:val="single" w:sz="12" w:space="0" w:color="000000"/>
            </w:tcBorders>
            <w:shd w:val="clear" w:color="auto" w:fill="F9E701"/>
          </w:tcPr>
          <w:p w14:paraId="4CBE963C" w14:textId="77777777" w:rsidR="00ED0E07" w:rsidRDefault="00000000">
            <w:pPr>
              <w:spacing w:after="0"/>
              <w:ind w:left="175"/>
            </w:pPr>
            <w:r>
              <w:rPr>
                <w:rFonts w:ascii="Arial" w:eastAsia="Arial" w:hAnsi="Arial" w:cs="Arial"/>
                <w:b/>
              </w:rPr>
              <w:t xml:space="preserve">TRACKER </w:t>
            </w:r>
          </w:p>
        </w:tc>
      </w:tr>
      <w:tr w:rsidR="00ED0E07" w14:paraId="4CE0578E" w14:textId="77777777">
        <w:trPr>
          <w:trHeight w:val="279"/>
        </w:trPr>
        <w:tc>
          <w:tcPr>
            <w:tcW w:w="15363" w:type="dxa"/>
            <w:gridSpan w:val="5"/>
            <w:tcBorders>
              <w:top w:val="single" w:sz="2" w:space="0" w:color="E7E6E6"/>
              <w:left w:val="single" w:sz="12" w:space="0" w:color="000000"/>
              <w:bottom w:val="single" w:sz="12" w:space="0" w:color="000000"/>
              <w:right w:val="single" w:sz="12" w:space="0" w:color="000000"/>
            </w:tcBorders>
            <w:shd w:val="clear" w:color="auto" w:fill="E7E6E6"/>
          </w:tcPr>
          <w:p w14:paraId="0FE48573" w14:textId="77777777" w:rsidR="00ED0E07" w:rsidRDefault="00000000">
            <w:pPr>
              <w:spacing w:after="0"/>
            </w:pPr>
            <w:r>
              <w:rPr>
                <w:rFonts w:ascii="Arial" w:eastAsia="Arial" w:hAnsi="Arial" w:cs="Arial"/>
                <w:b/>
                <w:i/>
              </w:rPr>
              <w:t xml:space="preserve">Recommended actions listed below – during the workshop, keep or delete rows to suit your setting; or add in your own actions in blank rows </w:t>
            </w:r>
            <w:r>
              <w:rPr>
                <w:rFonts w:ascii="Arial" w:eastAsia="Arial" w:hAnsi="Arial" w:cs="Arial"/>
                <w:b/>
              </w:rPr>
              <w:t xml:space="preserve"> </w:t>
            </w:r>
          </w:p>
        </w:tc>
      </w:tr>
      <w:tr w:rsidR="00ED0E07" w14:paraId="2EEBDB94" w14:textId="77777777">
        <w:trPr>
          <w:trHeight w:val="1336"/>
        </w:trPr>
        <w:tc>
          <w:tcPr>
            <w:tcW w:w="5318" w:type="dxa"/>
            <w:tcBorders>
              <w:top w:val="single" w:sz="12" w:space="0" w:color="000000"/>
              <w:left w:val="single" w:sz="12" w:space="0" w:color="000000"/>
              <w:bottom w:val="single" w:sz="12" w:space="0" w:color="000000"/>
              <w:right w:val="single" w:sz="12" w:space="0" w:color="000000"/>
            </w:tcBorders>
            <w:vAlign w:val="center"/>
          </w:tcPr>
          <w:p w14:paraId="558BC710" w14:textId="77777777" w:rsidR="00ED0E07" w:rsidRDefault="00000000">
            <w:pPr>
              <w:spacing w:after="81"/>
            </w:pPr>
            <w:r>
              <w:rPr>
                <w:rFonts w:ascii="Arial" w:eastAsia="Arial" w:hAnsi="Arial" w:cs="Arial"/>
                <w:b/>
              </w:rPr>
              <w:t>Access the</w:t>
            </w:r>
            <w:hyperlink r:id="rId244">
              <w:r>
                <w:rPr>
                  <w:rFonts w:ascii="Arial" w:eastAsia="Arial" w:hAnsi="Arial" w:cs="Arial"/>
                  <w:b/>
                </w:rPr>
                <w:t xml:space="preserve"> </w:t>
              </w:r>
            </w:hyperlink>
            <w:hyperlink r:id="rId245">
              <w:r>
                <w:rPr>
                  <w:rFonts w:ascii="Arial" w:eastAsia="Arial" w:hAnsi="Arial" w:cs="Arial"/>
                  <w:b/>
                  <w:color w:val="0563C1"/>
                  <w:u w:val="single" w:color="0563C1"/>
                </w:rPr>
                <w:t>Climate Ambassadors scheme</w:t>
              </w:r>
            </w:hyperlink>
            <w:hyperlink r:id="rId246">
              <w:r>
                <w:rPr>
                  <w:rFonts w:ascii="Arial" w:eastAsia="Arial" w:hAnsi="Arial" w:cs="Arial"/>
                  <w:b/>
                </w:rPr>
                <w:t xml:space="preserve"> </w:t>
              </w:r>
            </w:hyperlink>
          </w:p>
          <w:p w14:paraId="6E60A0E7" w14:textId="77777777" w:rsidR="00ED0E07" w:rsidRDefault="00000000">
            <w:pPr>
              <w:spacing w:after="0"/>
            </w:pPr>
            <w:r>
              <w:rPr>
                <w:rFonts w:ascii="Arial" w:eastAsia="Arial" w:hAnsi="Arial" w:cs="Arial"/>
                <w:sz w:val="20"/>
              </w:rPr>
              <w:t>Connect with Climate Ambassadors in your region and invite them to do school assemblies on green skills and curriculum linked topics.</w:t>
            </w:r>
            <w:r>
              <w:rPr>
                <w:rFonts w:ascii="Arial" w:eastAsia="Arial" w:hAnsi="Arial" w:cs="Arial"/>
              </w:rPr>
              <w:t xml:space="preserve"> </w:t>
            </w:r>
          </w:p>
        </w:tc>
        <w:tc>
          <w:tcPr>
            <w:tcW w:w="1583" w:type="dxa"/>
            <w:tcBorders>
              <w:top w:val="single" w:sz="12" w:space="0" w:color="000000"/>
              <w:left w:val="single" w:sz="12" w:space="0" w:color="000000"/>
              <w:bottom w:val="single" w:sz="12" w:space="0" w:color="000000"/>
              <w:right w:val="single" w:sz="12" w:space="0" w:color="000000"/>
            </w:tcBorders>
            <w:vAlign w:val="center"/>
          </w:tcPr>
          <w:p w14:paraId="0C09B3EF"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6B488E98" w14:textId="77777777" w:rsidR="00ED0E07" w:rsidRDefault="00000000">
            <w:pPr>
              <w:spacing w:after="0"/>
              <w:ind w:left="4"/>
            </w:pPr>
            <w:r>
              <w:rPr>
                <w:rFonts w:ascii="Arial" w:eastAsia="Arial" w:hAnsi="Arial" w:cs="Arial"/>
                <w:b/>
                <w:sz w:val="20"/>
              </w:rPr>
              <w:t>Review:</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599354F4" w14:textId="77777777" w:rsidR="00ED0E07" w:rsidRDefault="00000000">
            <w:pPr>
              <w:spacing w:after="0"/>
              <w:ind w:left="5"/>
            </w:pPr>
            <w:r>
              <w:rPr>
                <w:rFonts w:ascii="Arial" w:eastAsia="Arial" w:hAnsi="Arial" w:cs="Arial"/>
                <w:b/>
              </w:rPr>
              <w:t xml:space="preserve"> </w:t>
            </w:r>
          </w:p>
        </w:tc>
        <w:tc>
          <w:tcPr>
            <w:tcW w:w="4673" w:type="dxa"/>
            <w:tcBorders>
              <w:top w:val="single" w:sz="12" w:space="0" w:color="000000"/>
              <w:left w:val="single" w:sz="12" w:space="0" w:color="000000"/>
              <w:bottom w:val="single" w:sz="12" w:space="0" w:color="000000"/>
              <w:right w:val="single" w:sz="12" w:space="0" w:color="000000"/>
            </w:tcBorders>
          </w:tcPr>
          <w:p w14:paraId="042EF8AD" w14:textId="77777777" w:rsidR="00ED0E07" w:rsidRDefault="00000000">
            <w:pPr>
              <w:spacing w:after="0"/>
              <w:ind w:left="5"/>
            </w:pPr>
            <w:r>
              <w:rPr>
                <w:rFonts w:ascii="Arial" w:eastAsia="Arial" w:hAnsi="Arial" w:cs="Arial"/>
                <w:sz w:val="20"/>
              </w:rPr>
              <w:t xml:space="preserve"> </w:t>
            </w:r>
          </w:p>
        </w:tc>
        <w:tc>
          <w:tcPr>
            <w:tcW w:w="1631" w:type="dxa"/>
            <w:tcBorders>
              <w:top w:val="single" w:sz="12" w:space="0" w:color="000000"/>
              <w:left w:val="single" w:sz="12" w:space="0" w:color="000000"/>
              <w:bottom w:val="single" w:sz="12" w:space="0" w:color="000000"/>
              <w:right w:val="single" w:sz="12" w:space="0" w:color="000000"/>
            </w:tcBorders>
            <w:vAlign w:val="bottom"/>
          </w:tcPr>
          <w:p w14:paraId="1906A4C5" w14:textId="77777777" w:rsidR="00ED0E07" w:rsidRDefault="00000000">
            <w:pPr>
              <w:spacing w:after="0"/>
              <w:ind w:left="31"/>
              <w:jc w:val="center"/>
            </w:pPr>
            <w:r>
              <w:rPr>
                <w:rFonts w:ascii="Arial" w:eastAsia="Arial" w:hAnsi="Arial" w:cs="Arial"/>
                <w:sz w:val="20"/>
              </w:rPr>
              <w:t xml:space="preserve"> </w:t>
            </w:r>
          </w:p>
        </w:tc>
      </w:tr>
      <w:tr w:rsidR="00ED0E07" w14:paraId="0F340B79" w14:textId="77777777">
        <w:trPr>
          <w:trHeight w:val="3992"/>
        </w:trPr>
        <w:tc>
          <w:tcPr>
            <w:tcW w:w="5318" w:type="dxa"/>
            <w:tcBorders>
              <w:top w:val="single" w:sz="12" w:space="0" w:color="000000"/>
              <w:left w:val="single" w:sz="12" w:space="0" w:color="000000"/>
              <w:bottom w:val="single" w:sz="12" w:space="0" w:color="000000"/>
              <w:right w:val="single" w:sz="12" w:space="0" w:color="000000"/>
            </w:tcBorders>
            <w:vAlign w:val="bottom"/>
          </w:tcPr>
          <w:p w14:paraId="29539795" w14:textId="77777777" w:rsidR="00ED0E07" w:rsidRDefault="00000000">
            <w:pPr>
              <w:spacing w:after="99" w:line="240" w:lineRule="auto"/>
              <w:ind w:right="173"/>
              <w:jc w:val="both"/>
            </w:pPr>
            <w:r>
              <w:rPr>
                <w:rFonts w:ascii="Arial" w:eastAsia="Arial" w:hAnsi="Arial" w:cs="Arial"/>
                <w:b/>
              </w:rPr>
              <w:lastRenderedPageBreak/>
              <w:t xml:space="preserve">Include green skills as part of careers guidance  Integrate green skills and career pathways in school career fairs </w:t>
            </w:r>
          </w:p>
          <w:p w14:paraId="06EAE84E" w14:textId="77777777" w:rsidR="00ED0E07" w:rsidRDefault="00000000">
            <w:pPr>
              <w:spacing w:after="0"/>
            </w:pPr>
            <w:r>
              <w:rPr>
                <w:rFonts w:ascii="Arial" w:eastAsia="Arial" w:hAnsi="Arial" w:cs="Arial"/>
                <w:sz w:val="20"/>
              </w:rPr>
              <w:t>Engage with the National Education Nature Park</w:t>
            </w:r>
            <w:hyperlink r:id="rId247">
              <w:r>
                <w:rPr>
                  <w:rFonts w:ascii="Arial" w:eastAsia="Arial" w:hAnsi="Arial" w:cs="Arial"/>
                  <w:sz w:val="20"/>
                </w:rPr>
                <w:t xml:space="preserve"> </w:t>
              </w:r>
            </w:hyperlink>
            <w:hyperlink r:id="rId248">
              <w:r>
                <w:rPr>
                  <w:rFonts w:ascii="Arial" w:eastAsia="Arial" w:hAnsi="Arial" w:cs="Arial"/>
                  <w:color w:val="0563C1"/>
                  <w:sz w:val="20"/>
                  <w:u w:val="single" w:color="0563C1"/>
                </w:rPr>
                <w:t>Green</w:t>
              </w:r>
            </w:hyperlink>
            <w:hyperlink r:id="rId249">
              <w:r>
                <w:rPr>
                  <w:rFonts w:ascii="Arial" w:eastAsia="Arial" w:hAnsi="Arial" w:cs="Arial"/>
                  <w:color w:val="0563C1"/>
                  <w:sz w:val="20"/>
                </w:rPr>
                <w:t xml:space="preserve"> </w:t>
              </w:r>
            </w:hyperlink>
            <w:hyperlink r:id="rId250">
              <w:r>
                <w:rPr>
                  <w:rFonts w:ascii="Arial" w:eastAsia="Arial" w:hAnsi="Arial" w:cs="Arial"/>
                  <w:color w:val="0563C1"/>
                  <w:sz w:val="20"/>
                  <w:u w:val="single" w:color="0563C1"/>
                </w:rPr>
                <w:t>Skills framework</w:t>
              </w:r>
            </w:hyperlink>
            <w:hyperlink r:id="rId251">
              <w:r>
                <w:rPr>
                  <w:rFonts w:ascii="Arial" w:eastAsia="Arial" w:hAnsi="Arial" w:cs="Arial"/>
                  <w:sz w:val="20"/>
                </w:rPr>
                <w:t xml:space="preserve"> </w:t>
              </w:r>
            </w:hyperlink>
            <w:r>
              <w:rPr>
                <w:rFonts w:ascii="Arial" w:eastAsia="Arial" w:hAnsi="Arial" w:cs="Arial"/>
                <w:sz w:val="20"/>
              </w:rPr>
              <w:t>for careers education and development of green skills across the wider curriculum. Increase awareness of vocational options (e.g. Plumbing, construction, electrical).</w:t>
            </w:r>
            <w:r>
              <w:rPr>
                <w:rFonts w:ascii="Arial" w:eastAsia="Arial" w:hAnsi="Arial" w:cs="Arial"/>
              </w:rPr>
              <w:t xml:space="preserve"> </w:t>
            </w:r>
          </w:p>
        </w:tc>
        <w:tc>
          <w:tcPr>
            <w:tcW w:w="1583" w:type="dxa"/>
            <w:tcBorders>
              <w:top w:val="single" w:sz="12" w:space="0" w:color="000000"/>
              <w:left w:val="single" w:sz="12" w:space="0" w:color="000000"/>
              <w:bottom w:val="single" w:sz="12" w:space="0" w:color="000000"/>
              <w:right w:val="single" w:sz="12" w:space="0" w:color="000000"/>
            </w:tcBorders>
            <w:vAlign w:val="center"/>
          </w:tcPr>
          <w:p w14:paraId="7CDE9C26" w14:textId="77777777" w:rsidR="00ED0E07" w:rsidRDefault="00000000">
            <w:pPr>
              <w:spacing w:after="0"/>
              <w:ind w:left="4"/>
            </w:pPr>
            <w:r>
              <w:rPr>
                <w:rFonts w:ascii="Arial" w:eastAsia="Arial" w:hAnsi="Arial" w:cs="Arial"/>
                <w:b/>
                <w:sz w:val="20"/>
              </w:rPr>
              <w:t xml:space="preserve">Start: </w:t>
            </w:r>
            <w:r>
              <w:rPr>
                <w:rFonts w:ascii="Arial" w:eastAsia="Arial" w:hAnsi="Arial" w:cs="Arial"/>
                <w:sz w:val="20"/>
              </w:rPr>
              <w:t xml:space="preserve"> </w:t>
            </w:r>
          </w:p>
          <w:p w14:paraId="03195744" w14:textId="77777777" w:rsidR="00ED0E07" w:rsidRDefault="00000000">
            <w:pPr>
              <w:spacing w:after="0"/>
              <w:ind w:left="4"/>
            </w:pPr>
            <w:r>
              <w:rPr>
                <w:rFonts w:ascii="Arial" w:eastAsia="Arial" w:hAnsi="Arial" w:cs="Arial"/>
                <w:b/>
                <w:sz w:val="20"/>
              </w:rPr>
              <w:t xml:space="preserve">Review: </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7E35901C" w14:textId="77777777" w:rsidR="00ED0E07" w:rsidRDefault="00000000">
            <w:pPr>
              <w:spacing w:after="0"/>
              <w:ind w:left="5"/>
            </w:pPr>
            <w:r>
              <w:rPr>
                <w:rFonts w:ascii="Arial" w:eastAsia="Arial" w:hAnsi="Arial" w:cs="Arial"/>
                <w:b/>
              </w:rPr>
              <w:t xml:space="preserve"> </w:t>
            </w:r>
          </w:p>
        </w:tc>
        <w:tc>
          <w:tcPr>
            <w:tcW w:w="4673" w:type="dxa"/>
            <w:tcBorders>
              <w:top w:val="single" w:sz="12" w:space="0" w:color="000000"/>
              <w:left w:val="single" w:sz="12" w:space="0" w:color="000000"/>
              <w:bottom w:val="single" w:sz="12" w:space="0" w:color="000000"/>
              <w:right w:val="single" w:sz="12" w:space="0" w:color="000000"/>
            </w:tcBorders>
          </w:tcPr>
          <w:p w14:paraId="67E67C28" w14:textId="77777777" w:rsidR="00ED0E07" w:rsidRDefault="00000000">
            <w:pPr>
              <w:spacing w:after="0"/>
              <w:ind w:left="5"/>
            </w:pPr>
            <w:r>
              <w:rPr>
                <w:rFonts w:ascii="Arial" w:eastAsia="Arial" w:hAnsi="Arial" w:cs="Arial"/>
                <w:color w:val="FFC000"/>
                <w:sz w:val="20"/>
              </w:rPr>
              <w:t xml:space="preserve">Primary </w:t>
            </w:r>
          </w:p>
          <w:p w14:paraId="1035F05D" w14:textId="77777777" w:rsidR="00ED0E07" w:rsidRDefault="00000000">
            <w:pPr>
              <w:spacing w:after="0"/>
              <w:ind w:left="5"/>
            </w:pPr>
            <w:r>
              <w:rPr>
                <w:rFonts w:ascii="Arial" w:eastAsia="Arial" w:hAnsi="Arial" w:cs="Arial"/>
                <w:sz w:val="20"/>
              </w:rPr>
              <w:t xml:space="preserve">Earth Cubs </w:t>
            </w:r>
            <w:hyperlink r:id="rId252">
              <w:r>
                <w:rPr>
                  <w:rFonts w:ascii="Arial" w:eastAsia="Arial" w:hAnsi="Arial" w:cs="Arial"/>
                  <w:sz w:val="20"/>
                  <w:u w:val="single" w:color="000000"/>
                </w:rPr>
                <w:t>‘What are Green Jobs?’</w:t>
              </w:r>
            </w:hyperlink>
            <w:hyperlink r:id="rId253">
              <w:r>
                <w:rPr>
                  <w:rFonts w:ascii="Arial" w:eastAsia="Arial" w:hAnsi="Arial" w:cs="Arial"/>
                  <w:sz w:val="20"/>
                </w:rPr>
                <w:t xml:space="preserve"> </w:t>
              </w:r>
            </w:hyperlink>
            <w:r>
              <w:rPr>
                <w:rFonts w:ascii="Arial" w:eastAsia="Arial" w:hAnsi="Arial" w:cs="Arial"/>
                <w:sz w:val="20"/>
              </w:rPr>
              <w:t xml:space="preserve"> </w:t>
            </w:r>
          </w:p>
          <w:p w14:paraId="0052CD7F" w14:textId="77777777" w:rsidR="00ED0E07" w:rsidRDefault="00000000">
            <w:pPr>
              <w:spacing w:after="0"/>
              <w:ind w:left="5"/>
            </w:pPr>
            <w:r>
              <w:rPr>
                <w:rFonts w:ascii="Arial" w:eastAsia="Arial" w:hAnsi="Arial" w:cs="Arial"/>
                <w:sz w:val="20"/>
              </w:rPr>
              <w:t xml:space="preserve">  </w:t>
            </w:r>
          </w:p>
          <w:p w14:paraId="03A22CF9" w14:textId="77777777" w:rsidR="00ED0E07" w:rsidRDefault="00000000">
            <w:pPr>
              <w:spacing w:after="0"/>
              <w:ind w:left="5"/>
            </w:pPr>
            <w:r>
              <w:rPr>
                <w:rFonts w:ascii="Arial" w:eastAsia="Arial" w:hAnsi="Arial" w:cs="Arial"/>
                <w:sz w:val="20"/>
              </w:rPr>
              <w:t xml:space="preserve">Twinkl </w:t>
            </w:r>
            <w:hyperlink r:id="rId254">
              <w:r>
                <w:rPr>
                  <w:rFonts w:ascii="Arial" w:eastAsia="Arial" w:hAnsi="Arial" w:cs="Arial"/>
                  <w:color w:val="0563C1"/>
                  <w:sz w:val="20"/>
                  <w:u w:val="single" w:color="0563C1"/>
                </w:rPr>
                <w:t>Green Skills and Careers resources</w:t>
              </w:r>
            </w:hyperlink>
            <w:hyperlink r:id="rId255">
              <w:r>
                <w:rPr>
                  <w:rFonts w:ascii="Arial" w:eastAsia="Arial" w:hAnsi="Arial" w:cs="Arial"/>
                  <w:color w:val="FFC000"/>
                  <w:sz w:val="20"/>
                </w:rPr>
                <w:t xml:space="preserve"> </w:t>
              </w:r>
            </w:hyperlink>
            <w:r>
              <w:rPr>
                <w:rFonts w:ascii="Arial" w:eastAsia="Arial" w:hAnsi="Arial" w:cs="Arial"/>
                <w:color w:val="FFC000"/>
                <w:sz w:val="20"/>
              </w:rPr>
              <w:t xml:space="preserve"> </w:t>
            </w:r>
          </w:p>
          <w:p w14:paraId="7FA409E5" w14:textId="77777777" w:rsidR="00ED0E07" w:rsidRDefault="00000000">
            <w:pPr>
              <w:spacing w:after="0"/>
              <w:ind w:left="5"/>
            </w:pPr>
            <w:r>
              <w:rPr>
                <w:rFonts w:ascii="Arial" w:eastAsia="Arial" w:hAnsi="Arial" w:cs="Arial"/>
                <w:color w:val="FFC000"/>
                <w:sz w:val="20"/>
              </w:rPr>
              <w:t xml:space="preserve">  </w:t>
            </w:r>
          </w:p>
          <w:p w14:paraId="531CA2AB" w14:textId="77777777" w:rsidR="00ED0E07" w:rsidRDefault="00000000">
            <w:pPr>
              <w:spacing w:after="0"/>
              <w:ind w:left="5"/>
            </w:pPr>
            <w:r>
              <w:rPr>
                <w:rFonts w:ascii="Arial" w:eastAsia="Arial" w:hAnsi="Arial" w:cs="Arial"/>
                <w:color w:val="FFC000"/>
                <w:sz w:val="20"/>
              </w:rPr>
              <w:t xml:space="preserve"> </w:t>
            </w:r>
          </w:p>
          <w:p w14:paraId="0C995337" w14:textId="77777777" w:rsidR="00ED0E07" w:rsidRDefault="00000000">
            <w:pPr>
              <w:spacing w:after="0"/>
              <w:ind w:left="5"/>
            </w:pPr>
            <w:r>
              <w:rPr>
                <w:rFonts w:ascii="Arial" w:eastAsia="Arial" w:hAnsi="Arial" w:cs="Arial"/>
                <w:color w:val="FFC000"/>
                <w:sz w:val="20"/>
              </w:rPr>
              <w:t>Secondary</w:t>
            </w:r>
            <w:r>
              <w:rPr>
                <w:rFonts w:ascii="Arial" w:eastAsia="Arial" w:hAnsi="Arial" w:cs="Arial"/>
                <w:sz w:val="20"/>
              </w:rPr>
              <w:t xml:space="preserve"> </w:t>
            </w:r>
          </w:p>
          <w:p w14:paraId="711A1754" w14:textId="77777777" w:rsidR="00ED0E07" w:rsidRDefault="00000000">
            <w:pPr>
              <w:spacing w:after="0"/>
              <w:ind w:left="5"/>
            </w:pPr>
            <w:hyperlink r:id="rId256">
              <w:r>
                <w:rPr>
                  <w:rFonts w:ascii="Arial" w:eastAsia="Arial" w:hAnsi="Arial" w:cs="Arial"/>
                  <w:color w:val="0563C1"/>
                  <w:sz w:val="20"/>
                  <w:u w:val="single" w:color="0563C1"/>
                </w:rPr>
                <w:t>WWF Sustainable Futures</w:t>
              </w:r>
            </w:hyperlink>
            <w:hyperlink r:id="rId257">
              <w:r>
                <w:rPr>
                  <w:rFonts w:ascii="Arial" w:eastAsia="Arial" w:hAnsi="Arial" w:cs="Arial"/>
                  <w:sz w:val="20"/>
                </w:rPr>
                <w:t xml:space="preserve"> </w:t>
              </w:r>
            </w:hyperlink>
            <w:r>
              <w:rPr>
                <w:rFonts w:ascii="Arial" w:eastAsia="Arial" w:hAnsi="Arial" w:cs="Arial"/>
                <w:sz w:val="20"/>
              </w:rPr>
              <w:t xml:space="preserve"> </w:t>
            </w:r>
          </w:p>
          <w:p w14:paraId="10FDF41E" w14:textId="77777777" w:rsidR="00ED0E07" w:rsidRDefault="00000000">
            <w:pPr>
              <w:spacing w:after="0"/>
              <w:ind w:left="5"/>
            </w:pPr>
            <w:hyperlink r:id="rId258">
              <w:r>
                <w:rPr>
                  <w:rFonts w:ascii="Arial" w:eastAsia="Arial" w:hAnsi="Arial" w:cs="Arial"/>
                  <w:color w:val="0563C1"/>
                  <w:sz w:val="20"/>
                  <w:u w:val="single" w:color="0563C1"/>
                </w:rPr>
                <w:t xml:space="preserve">Green Futures </w:t>
              </w:r>
            </w:hyperlink>
            <w:hyperlink r:id="rId259">
              <w:r>
                <w:rPr>
                  <w:rFonts w:ascii="Arial" w:eastAsia="Arial" w:hAnsi="Arial" w:cs="Arial"/>
                  <w:color w:val="0563C1"/>
                  <w:sz w:val="20"/>
                  <w:u w:val="single" w:color="0563C1"/>
                </w:rPr>
                <w:t xml:space="preserve">- </w:t>
              </w:r>
            </w:hyperlink>
            <w:hyperlink r:id="rId260">
              <w:r>
                <w:rPr>
                  <w:rFonts w:ascii="Arial" w:eastAsia="Arial" w:hAnsi="Arial" w:cs="Arial"/>
                  <w:color w:val="0563C1"/>
                  <w:sz w:val="20"/>
                  <w:u w:val="single" w:color="0563C1"/>
                </w:rPr>
                <w:t>Curiosity Connections</w:t>
              </w:r>
            </w:hyperlink>
            <w:hyperlink r:id="rId261">
              <w:r>
                <w:rPr>
                  <w:rFonts w:ascii="Arial" w:eastAsia="Arial" w:hAnsi="Arial" w:cs="Arial"/>
                  <w:sz w:val="20"/>
                </w:rPr>
                <w:t>.</w:t>
              </w:r>
            </w:hyperlink>
            <w:r>
              <w:rPr>
                <w:rFonts w:ascii="Arial" w:eastAsia="Arial" w:hAnsi="Arial" w:cs="Arial"/>
                <w:sz w:val="20"/>
              </w:rPr>
              <w:t xml:space="preserve"> </w:t>
            </w:r>
          </w:p>
          <w:p w14:paraId="798AED73" w14:textId="77777777" w:rsidR="00ED0E07" w:rsidRDefault="00000000">
            <w:pPr>
              <w:spacing w:after="0" w:line="242" w:lineRule="auto"/>
              <w:ind w:left="5"/>
            </w:pPr>
            <w:r>
              <w:rPr>
                <w:rFonts w:ascii="Arial" w:eastAsia="Arial" w:hAnsi="Arial" w:cs="Arial"/>
                <w:sz w:val="20"/>
              </w:rPr>
              <w:t xml:space="preserve">Resources and workshops for schools in the West of England.  </w:t>
            </w:r>
          </w:p>
          <w:p w14:paraId="61C44AB6" w14:textId="77777777" w:rsidR="00ED0E07" w:rsidRDefault="00000000">
            <w:pPr>
              <w:spacing w:after="277" w:line="242" w:lineRule="auto"/>
              <w:ind w:left="5"/>
            </w:pPr>
            <w:r>
              <w:rPr>
                <w:sz w:val="16"/>
              </w:rPr>
              <w:t xml:space="preserve"> </w:t>
            </w:r>
            <w:r>
              <w:rPr>
                <w:rFonts w:ascii="Arial" w:eastAsia="Arial" w:hAnsi="Arial" w:cs="Arial"/>
                <w:sz w:val="20"/>
              </w:rPr>
              <w:t xml:space="preserve">Power of 10 has a good </w:t>
            </w:r>
            <w:hyperlink r:id="rId262">
              <w:r>
                <w:rPr>
                  <w:rFonts w:ascii="Arial" w:eastAsia="Arial" w:hAnsi="Arial" w:cs="Arial"/>
                  <w:color w:val="0563C1"/>
                  <w:sz w:val="20"/>
                  <w:u w:val="single" w:color="0563C1"/>
                </w:rPr>
                <w:t>‘Careers Guide Book’ for</w:t>
              </w:r>
            </w:hyperlink>
            <w:hyperlink r:id="rId263">
              <w:r>
                <w:rPr>
                  <w:rFonts w:ascii="Arial" w:eastAsia="Arial" w:hAnsi="Arial" w:cs="Arial"/>
                  <w:color w:val="0563C1"/>
                  <w:sz w:val="20"/>
                </w:rPr>
                <w:t xml:space="preserve"> </w:t>
              </w:r>
            </w:hyperlink>
            <w:hyperlink r:id="rId264">
              <w:r>
                <w:rPr>
                  <w:rFonts w:ascii="Arial" w:eastAsia="Arial" w:hAnsi="Arial" w:cs="Arial"/>
                  <w:color w:val="0563C1"/>
                  <w:sz w:val="20"/>
                  <w:u w:val="single" w:color="0563C1"/>
                </w:rPr>
                <w:t>schools</w:t>
              </w:r>
            </w:hyperlink>
            <w:hyperlink r:id="rId265">
              <w:r>
                <w:rPr>
                  <w:rFonts w:ascii="Arial" w:eastAsia="Arial" w:hAnsi="Arial" w:cs="Arial"/>
                  <w:sz w:val="20"/>
                </w:rPr>
                <w:t xml:space="preserve"> </w:t>
              </w:r>
            </w:hyperlink>
            <w:r>
              <w:rPr>
                <w:rFonts w:ascii="Arial" w:eastAsia="Arial" w:hAnsi="Arial" w:cs="Arial"/>
                <w:sz w:val="20"/>
              </w:rPr>
              <w:t xml:space="preserve">(free account creation needed)  </w:t>
            </w:r>
          </w:p>
          <w:p w14:paraId="427324B9" w14:textId="77777777" w:rsidR="00ED0E07" w:rsidRDefault="00000000">
            <w:pPr>
              <w:spacing w:after="0"/>
              <w:ind w:left="5"/>
            </w:pPr>
            <w:r>
              <w:rPr>
                <w:rFonts w:ascii="Arial" w:eastAsia="Arial" w:hAnsi="Arial" w:cs="Arial"/>
                <w:color w:val="FFC000"/>
                <w:sz w:val="20"/>
              </w:rPr>
              <w:t>General</w:t>
            </w:r>
            <w:r>
              <w:rPr>
                <w:rFonts w:ascii="Arial" w:eastAsia="Arial" w:hAnsi="Arial" w:cs="Arial"/>
                <w:sz w:val="20"/>
              </w:rPr>
              <w:t xml:space="preserve"> </w:t>
            </w:r>
          </w:p>
          <w:p w14:paraId="5654A9AB" w14:textId="77777777" w:rsidR="00ED0E07" w:rsidRDefault="00000000">
            <w:pPr>
              <w:spacing w:after="0"/>
              <w:ind w:left="5"/>
            </w:pPr>
            <w:r>
              <w:rPr>
                <w:rFonts w:ascii="Arial" w:eastAsia="Arial" w:hAnsi="Arial" w:cs="Arial"/>
                <w:color w:val="FFC000"/>
                <w:sz w:val="20"/>
              </w:rPr>
              <w:t xml:space="preserve"> </w:t>
            </w:r>
            <w:r>
              <w:rPr>
                <w:rFonts w:ascii="Arial" w:eastAsia="Arial" w:hAnsi="Arial" w:cs="Arial"/>
                <w:sz w:val="20"/>
              </w:rPr>
              <w:t xml:space="preserve">Climate Ikigai is a nice concept – encouraging pupils (and adults!) to think about: what they love </w:t>
            </w:r>
          </w:p>
        </w:tc>
        <w:tc>
          <w:tcPr>
            <w:tcW w:w="1631" w:type="dxa"/>
            <w:tcBorders>
              <w:top w:val="single" w:sz="12" w:space="0" w:color="000000"/>
              <w:left w:val="single" w:sz="12" w:space="0" w:color="000000"/>
              <w:bottom w:val="single" w:sz="12" w:space="0" w:color="000000"/>
              <w:right w:val="single" w:sz="12" w:space="0" w:color="000000"/>
            </w:tcBorders>
            <w:vAlign w:val="bottom"/>
          </w:tcPr>
          <w:p w14:paraId="08FDE482" w14:textId="77777777" w:rsidR="00ED0E07" w:rsidRDefault="00000000">
            <w:pPr>
              <w:spacing w:after="0"/>
              <w:ind w:left="31"/>
              <w:jc w:val="center"/>
            </w:pPr>
            <w:r>
              <w:rPr>
                <w:rFonts w:ascii="Arial" w:eastAsia="Arial" w:hAnsi="Arial" w:cs="Arial"/>
                <w:sz w:val="20"/>
              </w:rPr>
              <w:t xml:space="preserve"> </w:t>
            </w:r>
          </w:p>
        </w:tc>
      </w:tr>
      <w:tr w:rsidR="00ED0E07" w14:paraId="02195DE6" w14:textId="77777777">
        <w:trPr>
          <w:trHeight w:val="490"/>
        </w:trPr>
        <w:tc>
          <w:tcPr>
            <w:tcW w:w="5318" w:type="dxa"/>
            <w:tcBorders>
              <w:top w:val="single" w:sz="11" w:space="0" w:color="000000"/>
              <w:left w:val="single" w:sz="12" w:space="0" w:color="000000"/>
              <w:bottom w:val="single" w:sz="12" w:space="0" w:color="000000"/>
              <w:right w:val="single" w:sz="12" w:space="0" w:color="000000"/>
            </w:tcBorders>
          </w:tcPr>
          <w:p w14:paraId="5AA8D5EE" w14:textId="77777777" w:rsidR="00ED0E07" w:rsidRDefault="00ED0E07"/>
        </w:tc>
        <w:tc>
          <w:tcPr>
            <w:tcW w:w="1583" w:type="dxa"/>
            <w:tcBorders>
              <w:top w:val="single" w:sz="11" w:space="0" w:color="000000"/>
              <w:left w:val="single" w:sz="12" w:space="0" w:color="000000"/>
              <w:bottom w:val="single" w:sz="12" w:space="0" w:color="000000"/>
              <w:right w:val="single" w:sz="12" w:space="0" w:color="000000"/>
            </w:tcBorders>
          </w:tcPr>
          <w:p w14:paraId="1A23F56A" w14:textId="77777777" w:rsidR="00ED0E07" w:rsidRDefault="00ED0E07"/>
        </w:tc>
        <w:tc>
          <w:tcPr>
            <w:tcW w:w="2158" w:type="dxa"/>
            <w:tcBorders>
              <w:top w:val="single" w:sz="11" w:space="0" w:color="000000"/>
              <w:left w:val="single" w:sz="12" w:space="0" w:color="000000"/>
              <w:bottom w:val="single" w:sz="12" w:space="0" w:color="000000"/>
              <w:right w:val="single" w:sz="12" w:space="0" w:color="000000"/>
            </w:tcBorders>
          </w:tcPr>
          <w:p w14:paraId="708A90D6" w14:textId="77777777" w:rsidR="00ED0E07" w:rsidRDefault="00ED0E07"/>
        </w:tc>
        <w:tc>
          <w:tcPr>
            <w:tcW w:w="4673" w:type="dxa"/>
            <w:tcBorders>
              <w:top w:val="single" w:sz="11" w:space="0" w:color="000000"/>
              <w:left w:val="single" w:sz="12" w:space="0" w:color="000000"/>
              <w:bottom w:val="single" w:sz="12" w:space="0" w:color="000000"/>
              <w:right w:val="single" w:sz="12" w:space="0" w:color="000000"/>
            </w:tcBorders>
          </w:tcPr>
          <w:p w14:paraId="0EE35DD4" w14:textId="77777777" w:rsidR="00ED0E07" w:rsidRDefault="00000000">
            <w:pPr>
              <w:spacing w:after="0"/>
            </w:pPr>
            <w:r>
              <w:rPr>
                <w:rFonts w:ascii="Arial" w:eastAsia="Arial" w:hAnsi="Arial" w:cs="Arial"/>
                <w:sz w:val="20"/>
              </w:rPr>
              <w:t>doing; what they’re good at; what the world needs –</w:t>
            </w:r>
            <w:hyperlink r:id="rId266">
              <w:r>
                <w:rPr>
                  <w:rFonts w:ascii="Arial" w:eastAsia="Arial" w:hAnsi="Arial" w:cs="Arial"/>
                  <w:sz w:val="20"/>
                </w:rPr>
                <w:t xml:space="preserve"> </w:t>
              </w:r>
            </w:hyperlink>
            <w:hyperlink r:id="rId267">
              <w:r>
                <w:rPr>
                  <w:rFonts w:ascii="Arial" w:eastAsia="Arial" w:hAnsi="Arial" w:cs="Arial"/>
                  <w:sz w:val="20"/>
                  <w:u w:val="single" w:color="000000"/>
                </w:rPr>
                <w:t>more info here.</w:t>
              </w:r>
            </w:hyperlink>
            <w:hyperlink r:id="rId268">
              <w:r>
                <w:rPr>
                  <w:rFonts w:ascii="Arial" w:eastAsia="Arial" w:hAnsi="Arial" w:cs="Arial"/>
                  <w:sz w:val="20"/>
                </w:rPr>
                <w:t xml:space="preserve"> </w:t>
              </w:r>
            </w:hyperlink>
          </w:p>
        </w:tc>
        <w:tc>
          <w:tcPr>
            <w:tcW w:w="1631" w:type="dxa"/>
            <w:tcBorders>
              <w:top w:val="single" w:sz="11" w:space="0" w:color="000000"/>
              <w:left w:val="single" w:sz="12" w:space="0" w:color="000000"/>
              <w:bottom w:val="single" w:sz="12" w:space="0" w:color="000000"/>
              <w:right w:val="single" w:sz="12" w:space="0" w:color="000000"/>
            </w:tcBorders>
          </w:tcPr>
          <w:p w14:paraId="439339B3" w14:textId="77777777" w:rsidR="00ED0E07" w:rsidRDefault="00ED0E07"/>
        </w:tc>
      </w:tr>
      <w:tr w:rsidR="00ED0E07" w14:paraId="7D0A084B" w14:textId="77777777">
        <w:trPr>
          <w:trHeight w:val="1818"/>
        </w:trPr>
        <w:tc>
          <w:tcPr>
            <w:tcW w:w="5318" w:type="dxa"/>
            <w:tcBorders>
              <w:top w:val="single" w:sz="12" w:space="0" w:color="000000"/>
              <w:left w:val="single" w:sz="12" w:space="0" w:color="000000"/>
              <w:bottom w:val="single" w:sz="12" w:space="0" w:color="000000"/>
              <w:right w:val="single" w:sz="12" w:space="0" w:color="000000"/>
            </w:tcBorders>
            <w:vAlign w:val="center"/>
          </w:tcPr>
          <w:p w14:paraId="2233FA2D" w14:textId="77777777" w:rsidR="00ED0E07" w:rsidRDefault="00000000">
            <w:pPr>
              <w:spacing w:after="98" w:line="240" w:lineRule="auto"/>
            </w:pPr>
            <w:r>
              <w:rPr>
                <w:rFonts w:ascii="Arial" w:eastAsia="Arial" w:hAnsi="Arial" w:cs="Arial"/>
                <w:b/>
              </w:rPr>
              <w:t xml:space="preserve">Invite inspirational green careers speakers in to speak to pupils </w:t>
            </w:r>
          </w:p>
          <w:p w14:paraId="3F115DFA" w14:textId="77777777" w:rsidR="00ED0E07" w:rsidRDefault="00000000">
            <w:pPr>
              <w:spacing w:after="0" w:line="241" w:lineRule="auto"/>
            </w:pPr>
            <w:r>
              <w:rPr>
                <w:rFonts w:ascii="Arial" w:eastAsia="Arial" w:hAnsi="Arial" w:cs="Arial"/>
                <w:sz w:val="20"/>
              </w:rPr>
              <w:t>Find green careers speakers to inspire pupils. This could include parents or governors. Use</w:t>
            </w:r>
            <w:hyperlink r:id="rId269">
              <w:r>
                <w:rPr>
                  <w:rFonts w:ascii="Arial" w:eastAsia="Arial" w:hAnsi="Arial" w:cs="Arial"/>
                  <w:sz w:val="20"/>
                </w:rPr>
                <w:t xml:space="preserve"> </w:t>
              </w:r>
            </w:hyperlink>
            <w:hyperlink r:id="rId270">
              <w:r>
                <w:rPr>
                  <w:rFonts w:ascii="Arial" w:eastAsia="Arial" w:hAnsi="Arial" w:cs="Arial"/>
                  <w:color w:val="0563C1"/>
                  <w:sz w:val="20"/>
                  <w:u w:val="single" w:color="0563C1"/>
                </w:rPr>
                <w:t>Primary</w:t>
              </w:r>
            </w:hyperlink>
            <w:hyperlink r:id="rId271">
              <w:r>
                <w:rPr>
                  <w:rFonts w:ascii="Arial" w:eastAsia="Arial" w:hAnsi="Arial" w:cs="Arial"/>
                  <w:color w:val="0563C1"/>
                  <w:sz w:val="20"/>
                </w:rPr>
                <w:t xml:space="preserve"> </w:t>
              </w:r>
            </w:hyperlink>
          </w:p>
          <w:p w14:paraId="184F1132" w14:textId="77777777" w:rsidR="00ED0E07" w:rsidRDefault="00000000">
            <w:pPr>
              <w:spacing w:after="0"/>
            </w:pPr>
            <w:hyperlink r:id="rId272">
              <w:r>
                <w:rPr>
                  <w:rFonts w:ascii="Arial" w:eastAsia="Arial" w:hAnsi="Arial" w:cs="Arial"/>
                  <w:color w:val="0563C1"/>
                  <w:sz w:val="20"/>
                  <w:u w:val="single" w:color="0563C1"/>
                </w:rPr>
                <w:t>Futures</w:t>
              </w:r>
            </w:hyperlink>
            <w:hyperlink r:id="rId273">
              <w:r>
                <w:rPr>
                  <w:rFonts w:ascii="Arial" w:eastAsia="Arial" w:hAnsi="Arial" w:cs="Arial"/>
                  <w:sz w:val="20"/>
                </w:rPr>
                <w:t>,</w:t>
              </w:r>
            </w:hyperlink>
            <w:hyperlink r:id="rId274">
              <w:r>
                <w:rPr>
                  <w:rFonts w:ascii="Arial" w:eastAsia="Arial" w:hAnsi="Arial" w:cs="Arial"/>
                  <w:sz w:val="20"/>
                </w:rPr>
                <w:t xml:space="preserve"> </w:t>
              </w:r>
            </w:hyperlink>
            <w:hyperlink r:id="rId275">
              <w:r>
                <w:rPr>
                  <w:rFonts w:ascii="Arial" w:eastAsia="Arial" w:hAnsi="Arial" w:cs="Arial"/>
                  <w:color w:val="0563C1"/>
                  <w:sz w:val="20"/>
                  <w:u w:val="single" w:color="0563C1"/>
                </w:rPr>
                <w:t>Inspiring the Future</w:t>
              </w:r>
            </w:hyperlink>
            <w:hyperlink r:id="rId276">
              <w:r>
                <w:rPr>
                  <w:rFonts w:ascii="Arial" w:eastAsia="Arial" w:hAnsi="Arial" w:cs="Arial"/>
                  <w:sz w:val="20"/>
                </w:rPr>
                <w:t>,</w:t>
              </w:r>
            </w:hyperlink>
            <w:hyperlink r:id="rId277">
              <w:r>
                <w:rPr>
                  <w:rFonts w:ascii="Arial" w:eastAsia="Arial" w:hAnsi="Arial" w:cs="Arial"/>
                  <w:sz w:val="20"/>
                </w:rPr>
                <w:t xml:space="preserve"> </w:t>
              </w:r>
            </w:hyperlink>
            <w:hyperlink r:id="rId278">
              <w:r>
                <w:rPr>
                  <w:rFonts w:ascii="Arial" w:eastAsia="Arial" w:hAnsi="Arial" w:cs="Arial"/>
                  <w:color w:val="0563C1"/>
                  <w:sz w:val="20"/>
                  <w:u w:val="single" w:color="0563C1"/>
                </w:rPr>
                <w:t>Speakers for Schools</w:t>
              </w:r>
            </w:hyperlink>
            <w:hyperlink r:id="rId279">
              <w:r>
                <w:rPr>
                  <w:rFonts w:ascii="Arial" w:eastAsia="Arial" w:hAnsi="Arial" w:cs="Arial"/>
                  <w:sz w:val="20"/>
                </w:rPr>
                <w:t xml:space="preserve"> </w:t>
              </w:r>
            </w:hyperlink>
            <w:r>
              <w:rPr>
                <w:rFonts w:ascii="Arial" w:eastAsia="Arial" w:hAnsi="Arial" w:cs="Arial"/>
                <w:sz w:val="20"/>
              </w:rPr>
              <w:t>to find speakers.</w:t>
            </w:r>
            <w:r>
              <w:rPr>
                <w:rFonts w:ascii="Arial" w:eastAsia="Arial" w:hAnsi="Arial" w:cs="Arial"/>
              </w:rPr>
              <w:t xml:space="preserve"> </w:t>
            </w:r>
          </w:p>
        </w:tc>
        <w:tc>
          <w:tcPr>
            <w:tcW w:w="1583" w:type="dxa"/>
            <w:tcBorders>
              <w:top w:val="single" w:sz="12" w:space="0" w:color="000000"/>
              <w:left w:val="single" w:sz="12" w:space="0" w:color="000000"/>
              <w:bottom w:val="single" w:sz="12" w:space="0" w:color="000000"/>
              <w:right w:val="single" w:sz="12" w:space="0" w:color="000000"/>
            </w:tcBorders>
            <w:vAlign w:val="center"/>
          </w:tcPr>
          <w:p w14:paraId="2C5368AF" w14:textId="77777777" w:rsidR="00ED0E07" w:rsidRDefault="00000000">
            <w:pPr>
              <w:spacing w:after="0"/>
            </w:pPr>
            <w:r>
              <w:rPr>
                <w:rFonts w:ascii="Arial" w:eastAsia="Arial" w:hAnsi="Arial" w:cs="Arial"/>
                <w:b/>
                <w:sz w:val="20"/>
              </w:rPr>
              <w:t xml:space="preserve">Start: </w:t>
            </w:r>
            <w:r>
              <w:rPr>
                <w:rFonts w:ascii="Arial" w:eastAsia="Arial" w:hAnsi="Arial" w:cs="Arial"/>
                <w:sz w:val="20"/>
              </w:rPr>
              <w:t xml:space="preserve"> </w:t>
            </w:r>
          </w:p>
          <w:p w14:paraId="16E3B9EC" w14:textId="77777777" w:rsidR="00ED0E07" w:rsidRDefault="00000000">
            <w:pPr>
              <w:spacing w:after="0"/>
            </w:pPr>
            <w:r>
              <w:rPr>
                <w:rFonts w:ascii="Arial" w:eastAsia="Arial" w:hAnsi="Arial" w:cs="Arial"/>
                <w:b/>
                <w:sz w:val="20"/>
              </w:rPr>
              <w:t xml:space="preserve">Review: </w:t>
            </w:r>
            <w:r>
              <w:rPr>
                <w:rFonts w:ascii="Arial" w:eastAsia="Arial" w:hAnsi="Arial" w:cs="Arial"/>
                <w:b/>
                <w:sz w:val="18"/>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39605CFD" w14:textId="77777777" w:rsidR="00ED0E07" w:rsidRDefault="00000000">
            <w:pPr>
              <w:spacing w:after="0"/>
            </w:pPr>
            <w:r>
              <w:rPr>
                <w:rFonts w:ascii="Arial" w:eastAsia="Arial" w:hAnsi="Arial" w:cs="Arial"/>
                <w:b/>
              </w:rPr>
              <w:t xml:space="preserve"> </w:t>
            </w:r>
          </w:p>
        </w:tc>
        <w:tc>
          <w:tcPr>
            <w:tcW w:w="4673" w:type="dxa"/>
            <w:tcBorders>
              <w:top w:val="single" w:sz="12" w:space="0" w:color="000000"/>
              <w:left w:val="single" w:sz="12" w:space="0" w:color="000000"/>
              <w:bottom w:val="single" w:sz="12" w:space="0" w:color="000000"/>
              <w:right w:val="single" w:sz="12" w:space="0" w:color="000000"/>
            </w:tcBorders>
          </w:tcPr>
          <w:p w14:paraId="40DC2FF9" w14:textId="77777777" w:rsidR="00ED0E07" w:rsidRDefault="00000000">
            <w:pPr>
              <w:spacing w:after="0"/>
            </w:pPr>
            <w:r>
              <w:rPr>
                <w:rFonts w:ascii="Arial" w:eastAsia="Arial" w:hAnsi="Arial" w:cs="Arial"/>
                <w:sz w:val="20"/>
              </w:rPr>
              <w:t xml:space="preserve"> </w:t>
            </w:r>
          </w:p>
        </w:tc>
        <w:tc>
          <w:tcPr>
            <w:tcW w:w="1631" w:type="dxa"/>
            <w:tcBorders>
              <w:top w:val="single" w:sz="12" w:space="0" w:color="000000"/>
              <w:left w:val="single" w:sz="12" w:space="0" w:color="000000"/>
              <w:bottom w:val="single" w:sz="12" w:space="0" w:color="000000"/>
              <w:right w:val="single" w:sz="12" w:space="0" w:color="000000"/>
            </w:tcBorders>
            <w:vAlign w:val="bottom"/>
          </w:tcPr>
          <w:p w14:paraId="5A294A08" w14:textId="77777777" w:rsidR="00ED0E07" w:rsidRDefault="00000000">
            <w:pPr>
              <w:spacing w:after="0"/>
              <w:ind w:left="60"/>
              <w:jc w:val="center"/>
            </w:pPr>
            <w:r>
              <w:rPr>
                <w:rFonts w:ascii="Arial" w:eastAsia="Arial" w:hAnsi="Arial" w:cs="Arial"/>
                <w:sz w:val="20"/>
              </w:rPr>
              <w:t xml:space="preserve"> </w:t>
            </w:r>
          </w:p>
        </w:tc>
      </w:tr>
      <w:tr w:rsidR="00ED0E07" w14:paraId="638CC220" w14:textId="77777777">
        <w:trPr>
          <w:trHeight w:val="1581"/>
        </w:trPr>
        <w:tc>
          <w:tcPr>
            <w:tcW w:w="5318" w:type="dxa"/>
            <w:tcBorders>
              <w:top w:val="single" w:sz="12" w:space="0" w:color="000000"/>
              <w:left w:val="single" w:sz="12" w:space="0" w:color="000000"/>
              <w:bottom w:val="single" w:sz="12" w:space="0" w:color="000000"/>
              <w:right w:val="single" w:sz="12" w:space="0" w:color="000000"/>
            </w:tcBorders>
            <w:vAlign w:val="bottom"/>
          </w:tcPr>
          <w:tbl>
            <w:tblPr>
              <w:tblStyle w:val="TableGrid"/>
              <w:tblW w:w="4232" w:type="dxa"/>
              <w:tblInd w:w="0" w:type="dxa"/>
              <w:tblCellMar>
                <w:top w:w="46" w:type="dxa"/>
                <w:left w:w="0" w:type="dxa"/>
                <w:bottom w:w="0" w:type="dxa"/>
                <w:right w:w="0" w:type="dxa"/>
              </w:tblCellMar>
              <w:tblLook w:val="04A0" w:firstRow="1" w:lastRow="0" w:firstColumn="1" w:lastColumn="0" w:noHBand="0" w:noVBand="1"/>
            </w:tblPr>
            <w:tblGrid>
              <w:gridCol w:w="2897"/>
              <w:gridCol w:w="1335"/>
            </w:tblGrid>
            <w:tr w:rsidR="00ED0E07" w14:paraId="173010A2" w14:textId="77777777">
              <w:trPr>
                <w:trHeight w:val="252"/>
              </w:trPr>
              <w:tc>
                <w:tcPr>
                  <w:tcW w:w="4232" w:type="dxa"/>
                  <w:gridSpan w:val="2"/>
                  <w:tcBorders>
                    <w:top w:val="nil"/>
                    <w:left w:val="nil"/>
                    <w:bottom w:val="nil"/>
                    <w:right w:val="nil"/>
                  </w:tcBorders>
                  <w:shd w:val="clear" w:color="auto" w:fill="FFFF00"/>
                </w:tcPr>
                <w:p w14:paraId="04ED1AF6" w14:textId="77777777" w:rsidR="00ED0E07" w:rsidRDefault="00000000">
                  <w:pPr>
                    <w:spacing w:after="0"/>
                    <w:jc w:val="both"/>
                  </w:pPr>
                  <w:r>
                    <w:rPr>
                      <w:rFonts w:ascii="Arial" w:eastAsia="Arial" w:hAnsi="Arial" w:cs="Arial"/>
                      <w:b/>
                    </w:rPr>
                    <w:t xml:space="preserve">Provide opportunity for all pupils to take </w:t>
                  </w:r>
                </w:p>
              </w:tc>
            </w:tr>
            <w:tr w:rsidR="00ED0E07" w14:paraId="2337AF21" w14:textId="77777777">
              <w:trPr>
                <w:trHeight w:val="254"/>
              </w:trPr>
              <w:tc>
                <w:tcPr>
                  <w:tcW w:w="2897" w:type="dxa"/>
                  <w:tcBorders>
                    <w:top w:val="nil"/>
                    <w:left w:val="nil"/>
                    <w:bottom w:val="nil"/>
                    <w:right w:val="nil"/>
                  </w:tcBorders>
                  <w:shd w:val="clear" w:color="auto" w:fill="FFFF00"/>
                </w:tcPr>
                <w:p w14:paraId="29FAD259" w14:textId="77777777" w:rsidR="00ED0E07" w:rsidRDefault="00000000">
                  <w:pPr>
                    <w:spacing w:after="0"/>
                    <w:ind w:right="-2"/>
                    <w:jc w:val="both"/>
                  </w:pPr>
                  <w:r>
                    <w:rPr>
                      <w:rFonts w:ascii="Arial" w:eastAsia="Arial" w:hAnsi="Arial" w:cs="Arial"/>
                      <w:b/>
                    </w:rPr>
                    <w:t>leadership on sustainability</w:t>
                  </w:r>
                </w:p>
              </w:tc>
              <w:tc>
                <w:tcPr>
                  <w:tcW w:w="1334" w:type="dxa"/>
                  <w:tcBorders>
                    <w:top w:val="nil"/>
                    <w:left w:val="nil"/>
                    <w:bottom w:val="nil"/>
                    <w:right w:val="nil"/>
                  </w:tcBorders>
                </w:tcPr>
                <w:p w14:paraId="16645C5A" w14:textId="77777777" w:rsidR="00ED0E07" w:rsidRDefault="00000000">
                  <w:pPr>
                    <w:spacing w:after="0"/>
                  </w:pPr>
                  <w:r>
                    <w:rPr>
                      <w:rFonts w:ascii="Arial" w:eastAsia="Arial" w:hAnsi="Arial" w:cs="Arial"/>
                      <w:b/>
                    </w:rPr>
                    <w:t xml:space="preserve"> </w:t>
                  </w:r>
                </w:p>
              </w:tc>
            </w:tr>
          </w:tbl>
          <w:p w14:paraId="2A4654F0" w14:textId="77777777" w:rsidR="00ED0E07" w:rsidRDefault="00000000">
            <w:pPr>
              <w:spacing w:after="0"/>
            </w:pPr>
            <w:r>
              <w:rPr>
                <w:noProof/>
              </w:rPr>
              <mc:AlternateContent>
                <mc:Choice Requires="wpg">
                  <w:drawing>
                    <wp:anchor distT="0" distB="0" distL="114300" distR="114300" simplePos="0" relativeHeight="251676672" behindDoc="1" locked="0" layoutInCell="1" allowOverlap="1" wp14:anchorId="6913CFA4" wp14:editId="3811C31C">
                      <wp:simplePos x="0" y="0"/>
                      <wp:positionH relativeFrom="column">
                        <wp:posOffset>68580</wp:posOffset>
                      </wp:positionH>
                      <wp:positionV relativeFrom="paragraph">
                        <wp:posOffset>-26781</wp:posOffset>
                      </wp:positionV>
                      <wp:extent cx="3197987" cy="437388"/>
                      <wp:effectExtent l="0" t="0" r="0" b="0"/>
                      <wp:wrapNone/>
                      <wp:docPr id="42142" name="Group 42142"/>
                      <wp:cNvGraphicFramePr/>
                      <a:graphic xmlns:a="http://schemas.openxmlformats.org/drawingml/2006/main">
                        <a:graphicData uri="http://schemas.microsoft.com/office/word/2010/wordprocessingGroup">
                          <wpg:wgp>
                            <wpg:cNvGrpSpPr/>
                            <wpg:grpSpPr>
                              <a:xfrm>
                                <a:off x="0" y="0"/>
                                <a:ext cx="3197987" cy="437388"/>
                                <a:chOff x="0" y="0"/>
                                <a:chExt cx="3197987" cy="437388"/>
                              </a:xfrm>
                            </wpg:grpSpPr>
                            <wps:wsp>
                              <wps:cNvPr id="54584" name="Shape 54584"/>
                              <wps:cNvSpPr/>
                              <wps:spPr>
                                <a:xfrm>
                                  <a:off x="0" y="0"/>
                                  <a:ext cx="3071495" cy="146304"/>
                                </a:xfrm>
                                <a:custGeom>
                                  <a:avLst/>
                                  <a:gdLst/>
                                  <a:ahLst/>
                                  <a:cxnLst/>
                                  <a:rect l="0" t="0" r="0" b="0"/>
                                  <a:pathLst>
                                    <a:path w="3071495" h="146304">
                                      <a:moveTo>
                                        <a:pt x="0" y="0"/>
                                      </a:moveTo>
                                      <a:lnTo>
                                        <a:pt x="3071495" y="0"/>
                                      </a:lnTo>
                                      <a:lnTo>
                                        <a:pt x="3071495"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85" name="Shape 54585"/>
                              <wps:cNvSpPr/>
                              <wps:spPr>
                                <a:xfrm>
                                  <a:off x="0" y="146304"/>
                                  <a:ext cx="3197987" cy="144780"/>
                                </a:xfrm>
                                <a:custGeom>
                                  <a:avLst/>
                                  <a:gdLst/>
                                  <a:ahLst/>
                                  <a:cxnLst/>
                                  <a:rect l="0" t="0" r="0" b="0"/>
                                  <a:pathLst>
                                    <a:path w="3197987" h="144780">
                                      <a:moveTo>
                                        <a:pt x="0" y="0"/>
                                      </a:moveTo>
                                      <a:lnTo>
                                        <a:pt x="3197987" y="0"/>
                                      </a:lnTo>
                                      <a:lnTo>
                                        <a:pt x="3197987" y="144780"/>
                                      </a:lnTo>
                                      <a:lnTo>
                                        <a:pt x="0" y="14478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54586" name="Shape 54586"/>
                              <wps:cNvSpPr/>
                              <wps:spPr>
                                <a:xfrm>
                                  <a:off x="0" y="291084"/>
                                  <a:ext cx="1864106" cy="146304"/>
                                </a:xfrm>
                                <a:custGeom>
                                  <a:avLst/>
                                  <a:gdLst/>
                                  <a:ahLst/>
                                  <a:cxnLst/>
                                  <a:rect l="0" t="0" r="0" b="0"/>
                                  <a:pathLst>
                                    <a:path w="1864106" h="146304">
                                      <a:moveTo>
                                        <a:pt x="0" y="0"/>
                                      </a:moveTo>
                                      <a:lnTo>
                                        <a:pt x="1864106" y="0"/>
                                      </a:lnTo>
                                      <a:lnTo>
                                        <a:pt x="1864106" y="146304"/>
                                      </a:lnTo>
                                      <a:lnTo>
                                        <a:pt x="0" y="14630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42142" style="width:251.81pt;height:34.44pt;position:absolute;z-index:-2147483533;mso-position-horizontal-relative:text;mso-position-horizontal:absolute;margin-left:5.4pt;mso-position-vertical-relative:text;margin-top:-2.10883pt;" coordsize="31979,4373">
                      <v:shape id="Shape 54587" style="position:absolute;width:30714;height:1463;left:0;top:0;" coordsize="3071495,146304" path="m0,0l3071495,0l3071495,146304l0,146304l0,0">
                        <v:stroke weight="0pt" endcap="flat" joinstyle="miter" miterlimit="10" on="false" color="#000000" opacity="0"/>
                        <v:fill on="true" color="#ffff00"/>
                      </v:shape>
                      <v:shape id="Shape 54588" style="position:absolute;width:31979;height:1447;left:0;top:1463;" coordsize="3197987,144780" path="m0,0l3197987,0l3197987,144780l0,144780l0,0">
                        <v:stroke weight="0pt" endcap="flat" joinstyle="miter" miterlimit="10" on="false" color="#000000" opacity="0"/>
                        <v:fill on="true" color="#ffff00"/>
                      </v:shape>
                      <v:shape id="Shape 54589" style="position:absolute;width:18641;height:1463;left:0;top:2910;" coordsize="1864106,146304" path="m0,0l1864106,0l1864106,146304l0,146304l0,0">
                        <v:stroke weight="0pt" endcap="flat" joinstyle="miter" miterlimit="10" on="false" color="#000000" opacity="0"/>
                        <v:fill on="true" color="#ffff00"/>
                      </v:shape>
                    </v:group>
                  </w:pict>
                </mc:Fallback>
              </mc:AlternateContent>
            </w:r>
            <w:r>
              <w:rPr>
                <w:rFonts w:ascii="Arial" w:eastAsia="Arial" w:hAnsi="Arial" w:cs="Arial"/>
                <w:sz w:val="20"/>
              </w:rPr>
              <w:t>Provide pupils with more opportunities for engagement and leadership on sustainability projects, e.g. Gardening, tree planting, wildlife surveys etc.</w:t>
            </w:r>
            <w:r>
              <w:rPr>
                <w:rFonts w:ascii="Arial" w:eastAsia="Arial" w:hAnsi="Arial" w:cs="Arial"/>
                <w:b/>
                <w:sz w:val="20"/>
              </w:rPr>
              <w:t xml:space="preserve"> </w:t>
            </w:r>
            <w:r>
              <w:rPr>
                <w:rFonts w:ascii="Arial" w:eastAsia="Arial" w:hAnsi="Arial" w:cs="Arial"/>
                <w:b/>
              </w:rPr>
              <w:t xml:space="preserve"> </w:t>
            </w:r>
          </w:p>
        </w:tc>
        <w:tc>
          <w:tcPr>
            <w:tcW w:w="1583" w:type="dxa"/>
            <w:tcBorders>
              <w:top w:val="single" w:sz="12" w:space="0" w:color="000000"/>
              <w:left w:val="single" w:sz="12" w:space="0" w:color="000000"/>
              <w:bottom w:val="single" w:sz="12" w:space="0" w:color="000000"/>
              <w:right w:val="single" w:sz="12" w:space="0" w:color="000000"/>
            </w:tcBorders>
            <w:vAlign w:val="center"/>
          </w:tcPr>
          <w:p w14:paraId="67354DC2" w14:textId="77777777" w:rsidR="00ED0E07" w:rsidRDefault="00000000">
            <w:pPr>
              <w:spacing w:after="0"/>
            </w:pPr>
            <w:r>
              <w:rPr>
                <w:rFonts w:ascii="Arial" w:eastAsia="Arial" w:hAnsi="Arial" w:cs="Arial"/>
                <w:b/>
                <w:sz w:val="20"/>
              </w:rPr>
              <w:t>Start: DEC 25</w:t>
            </w:r>
            <w:r>
              <w:rPr>
                <w:rFonts w:ascii="Arial" w:eastAsia="Arial" w:hAnsi="Arial" w:cs="Arial"/>
                <w:sz w:val="20"/>
              </w:rPr>
              <w:t xml:space="preserve"> </w:t>
            </w:r>
          </w:p>
          <w:p w14:paraId="02F4EBC3" w14:textId="77777777" w:rsidR="00ED0E07" w:rsidRDefault="00000000">
            <w:pPr>
              <w:spacing w:after="0"/>
            </w:pPr>
            <w:r>
              <w:rPr>
                <w:rFonts w:ascii="Arial" w:eastAsia="Arial" w:hAnsi="Arial" w:cs="Arial"/>
                <w:b/>
                <w:sz w:val="20"/>
              </w:rPr>
              <w:t xml:space="preserve">Review: July </w:t>
            </w:r>
          </w:p>
          <w:p w14:paraId="09055AFB" w14:textId="600CC704" w:rsidR="00ED0E07" w:rsidRDefault="00000000">
            <w:pPr>
              <w:spacing w:after="0"/>
            </w:pPr>
            <w:r>
              <w:rPr>
                <w:rFonts w:ascii="Arial" w:eastAsia="Arial" w:hAnsi="Arial" w:cs="Arial"/>
                <w:b/>
                <w:sz w:val="20"/>
              </w:rPr>
              <w:t>2</w:t>
            </w:r>
            <w:r w:rsidR="001F29A6">
              <w:rPr>
                <w:rFonts w:ascii="Arial" w:eastAsia="Arial" w:hAnsi="Arial" w:cs="Arial"/>
                <w:b/>
                <w:sz w:val="20"/>
              </w:rPr>
              <w:t>7</w:t>
            </w:r>
            <w:r>
              <w:rPr>
                <w:rFonts w:ascii="Arial" w:eastAsia="Arial" w:hAnsi="Arial" w:cs="Arial"/>
                <w:b/>
                <w:sz w:val="20"/>
              </w:rPr>
              <w:t xml:space="preserve"> </w:t>
            </w:r>
          </w:p>
        </w:tc>
        <w:tc>
          <w:tcPr>
            <w:tcW w:w="2158" w:type="dxa"/>
            <w:tcBorders>
              <w:top w:val="single" w:sz="12" w:space="0" w:color="000000"/>
              <w:left w:val="single" w:sz="12" w:space="0" w:color="000000"/>
              <w:bottom w:val="single" w:sz="12" w:space="0" w:color="000000"/>
              <w:right w:val="single" w:sz="12" w:space="0" w:color="000000"/>
            </w:tcBorders>
            <w:vAlign w:val="center"/>
          </w:tcPr>
          <w:p w14:paraId="2D7FF913" w14:textId="77777777" w:rsidR="00ED0E07" w:rsidRDefault="00000000">
            <w:pPr>
              <w:spacing w:after="0"/>
            </w:pPr>
            <w:r>
              <w:rPr>
                <w:rFonts w:ascii="Arial" w:eastAsia="Arial" w:hAnsi="Arial" w:cs="Arial"/>
                <w:b/>
              </w:rPr>
              <w:t xml:space="preserve">Sustainability Leader </w:t>
            </w:r>
          </w:p>
        </w:tc>
        <w:tc>
          <w:tcPr>
            <w:tcW w:w="4673" w:type="dxa"/>
            <w:tcBorders>
              <w:top w:val="single" w:sz="12" w:space="0" w:color="000000"/>
              <w:left w:val="single" w:sz="12" w:space="0" w:color="000000"/>
              <w:bottom w:val="single" w:sz="12" w:space="0" w:color="000000"/>
              <w:right w:val="single" w:sz="12" w:space="0" w:color="000000"/>
            </w:tcBorders>
          </w:tcPr>
          <w:p w14:paraId="2183069E" w14:textId="77777777" w:rsidR="00ED0E07" w:rsidRDefault="00000000">
            <w:pPr>
              <w:spacing w:after="0"/>
            </w:pPr>
            <w:r>
              <w:rPr>
                <w:rFonts w:ascii="Arial" w:eastAsia="Arial" w:hAnsi="Arial" w:cs="Arial"/>
                <w:sz w:val="20"/>
              </w:rPr>
              <w:t xml:space="preserve">In partnership with Truro Diocese ‘Creation Care’ programme to continue to work on the areas of leadership within the school. Develop the role of eco-council and gardening club etc a spart of our pupil leadership scheme. </w:t>
            </w:r>
          </w:p>
        </w:tc>
        <w:tc>
          <w:tcPr>
            <w:tcW w:w="1631" w:type="dxa"/>
            <w:tcBorders>
              <w:top w:val="single" w:sz="12" w:space="0" w:color="000000"/>
              <w:left w:val="single" w:sz="12" w:space="0" w:color="000000"/>
              <w:bottom w:val="single" w:sz="12" w:space="0" w:color="000000"/>
              <w:right w:val="single" w:sz="12" w:space="0" w:color="000000"/>
            </w:tcBorders>
            <w:shd w:val="clear" w:color="auto" w:fill="FFFF00"/>
            <w:vAlign w:val="bottom"/>
          </w:tcPr>
          <w:p w14:paraId="3AA192E2" w14:textId="77777777" w:rsidR="00ED0E07" w:rsidRDefault="00000000">
            <w:pPr>
              <w:spacing w:after="0"/>
              <w:ind w:left="60"/>
              <w:jc w:val="center"/>
            </w:pPr>
            <w:r>
              <w:rPr>
                <w:rFonts w:ascii="Arial" w:eastAsia="Arial" w:hAnsi="Arial" w:cs="Arial"/>
                <w:sz w:val="20"/>
              </w:rPr>
              <w:t xml:space="preserve"> </w:t>
            </w:r>
          </w:p>
        </w:tc>
      </w:tr>
    </w:tbl>
    <w:p w14:paraId="2A003BDD" w14:textId="77777777" w:rsidR="00ED0E07" w:rsidRDefault="00000000">
      <w:pPr>
        <w:spacing w:after="0"/>
        <w:ind w:left="427"/>
      </w:pPr>
      <w:r>
        <w:rPr>
          <w:rFonts w:ascii="Arial" w:eastAsia="Arial" w:hAnsi="Arial" w:cs="Arial"/>
        </w:rPr>
        <w:t xml:space="preserve"> </w:t>
      </w:r>
    </w:p>
    <w:p w14:paraId="660558E3" w14:textId="77777777" w:rsidR="00ED0E07" w:rsidRDefault="00000000">
      <w:pPr>
        <w:spacing w:after="0"/>
      </w:pPr>
      <w:r>
        <w:rPr>
          <w:rFonts w:ascii="Arial" w:eastAsia="Arial" w:hAnsi="Arial" w:cs="Arial"/>
        </w:rPr>
        <w:t xml:space="preserve"> </w:t>
      </w:r>
    </w:p>
    <w:p w14:paraId="762FE0DE" w14:textId="77777777" w:rsidR="00ED0E07" w:rsidRDefault="00000000">
      <w:pPr>
        <w:spacing w:after="0"/>
        <w:ind w:left="3428"/>
      </w:pPr>
      <w:r>
        <w:rPr>
          <w:rFonts w:ascii="Arial" w:eastAsia="Arial" w:hAnsi="Arial" w:cs="Arial"/>
        </w:rPr>
        <w:t xml:space="preserve"> </w:t>
      </w:r>
    </w:p>
    <w:p w14:paraId="25D28DC6" w14:textId="77777777" w:rsidR="00ED0E07" w:rsidRDefault="00000000">
      <w:pPr>
        <w:spacing w:after="0"/>
        <w:ind w:right="3321"/>
        <w:jc w:val="right"/>
      </w:pPr>
      <w:r>
        <w:rPr>
          <w:rFonts w:ascii="Arial" w:eastAsia="Arial" w:hAnsi="Arial" w:cs="Arial"/>
        </w:rPr>
        <w:lastRenderedPageBreak/>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r>
      <w:r>
        <w:rPr>
          <w:rFonts w:ascii="Arial" w:eastAsia="Arial" w:hAnsi="Arial" w:cs="Arial"/>
          <w:sz w:val="12"/>
        </w:rPr>
        <w:t xml:space="preserve"> </w:t>
      </w:r>
    </w:p>
    <w:p w14:paraId="1995B8C7" w14:textId="77777777" w:rsidR="00ED0E07" w:rsidRDefault="00000000">
      <w:pPr>
        <w:spacing w:after="0"/>
        <w:ind w:left="307" w:right="2596"/>
        <w:jc w:val="center"/>
      </w:pPr>
      <w:r>
        <w:rPr>
          <w:rFonts w:ascii="Arial" w:eastAsia="Arial" w:hAnsi="Arial" w:cs="Arial"/>
          <w:b/>
          <w:sz w:val="24"/>
        </w:rPr>
        <w:t xml:space="preserve"> </w:t>
      </w:r>
    </w:p>
    <w:p w14:paraId="1FDE6796" w14:textId="77777777" w:rsidR="00ED0E07" w:rsidRDefault="00000000">
      <w:pPr>
        <w:tabs>
          <w:tab w:val="center" w:pos="4998"/>
          <w:tab w:val="center" w:pos="6680"/>
        </w:tabs>
        <w:spacing w:after="0"/>
      </w:pPr>
      <w:r>
        <w:tab/>
      </w:r>
      <w:r>
        <w:rPr>
          <w:color w:val="0563C1"/>
          <w:sz w:val="24"/>
          <w:u w:val="single" w:color="0563C1"/>
        </w:rPr>
        <w:t>www.letsgozero.org</w:t>
      </w:r>
      <w:r>
        <w:rPr>
          <w:sz w:val="24"/>
        </w:rPr>
        <w:t xml:space="preserve"> </w:t>
      </w:r>
      <w:r>
        <w:rPr>
          <w:sz w:val="24"/>
        </w:rPr>
        <w:tab/>
      </w:r>
      <w:r>
        <w:rPr>
          <w:rFonts w:ascii="Arial" w:eastAsia="Arial" w:hAnsi="Arial" w:cs="Arial"/>
          <w:sz w:val="14"/>
        </w:rPr>
        <w:t xml:space="preserve"> </w:t>
      </w:r>
    </w:p>
    <w:p w14:paraId="3238AF4C" w14:textId="77777777" w:rsidR="00ED0E07" w:rsidRDefault="00000000">
      <w:pPr>
        <w:spacing w:after="0"/>
        <w:ind w:left="307" w:right="2618"/>
        <w:jc w:val="center"/>
      </w:pPr>
      <w:r>
        <w:rPr>
          <w:rFonts w:ascii="Arial" w:eastAsia="Arial" w:hAnsi="Arial" w:cs="Arial"/>
          <w:sz w:val="16"/>
        </w:rPr>
        <w:t xml:space="preserve"> </w:t>
      </w:r>
    </w:p>
    <w:p w14:paraId="43A9CD3A" w14:textId="77777777" w:rsidR="00ED0E07" w:rsidRDefault="00000000">
      <w:pPr>
        <w:spacing w:after="0"/>
        <w:ind w:right="3539"/>
        <w:jc w:val="center"/>
      </w:pPr>
      <w:r>
        <w:rPr>
          <w:noProof/>
        </w:rPr>
        <mc:AlternateContent>
          <mc:Choice Requires="wpg">
            <w:drawing>
              <wp:anchor distT="0" distB="0" distL="114300" distR="114300" simplePos="0" relativeHeight="251677696" behindDoc="0" locked="0" layoutInCell="1" allowOverlap="1" wp14:anchorId="1C76DEAB" wp14:editId="17490344">
                <wp:simplePos x="0" y="0"/>
                <wp:positionH relativeFrom="column">
                  <wp:posOffset>195072</wp:posOffset>
                </wp:positionH>
                <wp:positionV relativeFrom="paragraph">
                  <wp:posOffset>-568281</wp:posOffset>
                </wp:positionV>
                <wp:extent cx="2303145" cy="1057904"/>
                <wp:effectExtent l="0" t="0" r="0" b="0"/>
                <wp:wrapSquare wrapText="bothSides"/>
                <wp:docPr id="42405" name="Group 42405"/>
                <wp:cNvGraphicFramePr/>
                <a:graphic xmlns:a="http://schemas.openxmlformats.org/drawingml/2006/main">
                  <a:graphicData uri="http://schemas.microsoft.com/office/word/2010/wordprocessingGroup">
                    <wpg:wgp>
                      <wpg:cNvGrpSpPr/>
                      <wpg:grpSpPr>
                        <a:xfrm>
                          <a:off x="0" y="0"/>
                          <a:ext cx="2303145" cy="1057904"/>
                          <a:chOff x="0" y="0"/>
                          <a:chExt cx="2303145" cy="1057904"/>
                        </a:xfrm>
                      </wpg:grpSpPr>
                      <wps:wsp>
                        <wps:cNvPr id="5477" name="Rectangle 5477"/>
                        <wps:cNvSpPr/>
                        <wps:spPr>
                          <a:xfrm>
                            <a:off x="1981454" y="926116"/>
                            <a:ext cx="51841" cy="175277"/>
                          </a:xfrm>
                          <a:prstGeom prst="rect">
                            <a:avLst/>
                          </a:prstGeom>
                          <a:ln>
                            <a:noFill/>
                          </a:ln>
                        </wps:spPr>
                        <wps:txbx>
                          <w:txbxContent>
                            <w:p w14:paraId="0136AB45" w14:textId="77777777" w:rsidR="00ED0E07" w:rsidRDefault="00000000">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5625" name="Picture 5625"/>
                          <pic:cNvPicPr/>
                        </pic:nvPicPr>
                        <pic:blipFill>
                          <a:blip r:embed="rId280"/>
                          <a:stretch>
                            <a:fillRect/>
                          </a:stretch>
                        </pic:blipFill>
                        <pic:spPr>
                          <a:xfrm>
                            <a:off x="0" y="0"/>
                            <a:ext cx="1862455" cy="1021715"/>
                          </a:xfrm>
                          <a:prstGeom prst="rect">
                            <a:avLst/>
                          </a:prstGeom>
                        </pic:spPr>
                      </pic:pic>
                      <pic:pic xmlns:pic="http://schemas.openxmlformats.org/drawingml/2006/picture">
                        <pic:nvPicPr>
                          <pic:cNvPr id="5631" name="Picture 5631"/>
                          <pic:cNvPicPr/>
                        </pic:nvPicPr>
                        <pic:blipFill>
                          <a:blip r:embed="rId281"/>
                          <a:stretch>
                            <a:fillRect/>
                          </a:stretch>
                        </pic:blipFill>
                        <pic:spPr>
                          <a:xfrm>
                            <a:off x="1903095" y="156845"/>
                            <a:ext cx="400050" cy="393700"/>
                          </a:xfrm>
                          <a:prstGeom prst="rect">
                            <a:avLst/>
                          </a:prstGeom>
                        </pic:spPr>
                      </pic:pic>
                    </wpg:wgp>
                  </a:graphicData>
                </a:graphic>
              </wp:anchor>
            </w:drawing>
          </mc:Choice>
          <mc:Fallback>
            <w:pict>
              <v:group w14:anchorId="1C76DEAB" id="Group 42405" o:spid="_x0000_s1076" style="position:absolute;left:0;text-align:left;margin-left:15.35pt;margin-top:-44.75pt;width:181.35pt;height:83.3pt;z-index:251677696;mso-position-horizontal-relative:text;mso-position-vertical-relative:text" coordsize="23031,1057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">
                <v:rect id="Rectangle 5477" o:spid="_x0000_s1077" style="position:absolute;left:19814;top:9261;width:518;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" filled="f" stroked="f">
                  <v:textbox inset="0,0,0,0">
                    <w:txbxContent>
                      <w:p w14:paraId="0136AB45" w14:textId="77777777" w:rsidR="00ED0E07" w:rsidRDefault="00000000">
                        <w:r>
                          <w:rPr>
                            <w:rFonts w:ascii="Arial" w:eastAsia="Arial" w:hAnsi="Arial" w:cs="Arial"/>
                          </w:rPr>
                          <w:t xml:space="preserve"> </w:t>
                        </w:r>
                      </w:p>
                    </w:txbxContent>
                  </v:textbox>
                </v:rect>
                <v:shape id="Picture 5625" o:spid="_x0000_s1078" type="#_x0000_t75" style="position:absolute;width:18624;height:10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">
                  <v:imagedata r:id="rId282" o:title=""/>
                </v:shape>
                <v:shape id="Picture 5631" o:spid="_x0000_s1079" type="#_x0000_t75" style="position:absolute;left:19030;top:1568;width:4001;height:3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">
                  <v:imagedata r:id="rId283" o:title=""/>
                </v:shape>
                <w10:wrap type="square"/>
              </v:group>
            </w:pict>
          </mc:Fallback>
        </mc:AlternateContent>
      </w:r>
      <w:r>
        <w:rPr>
          <w:rFonts w:ascii="Arial" w:eastAsia="Arial" w:hAnsi="Arial" w:cs="Arial"/>
          <w:sz w:val="16"/>
        </w:rPr>
        <w:t xml:space="preserve">Ashden is registered in England and Wales as a company limited by guarantee.  </w:t>
      </w:r>
    </w:p>
    <w:p w14:paraId="64330302" w14:textId="77777777" w:rsidR="00ED0E07" w:rsidRDefault="00000000">
      <w:pPr>
        <w:spacing w:after="3"/>
        <w:ind w:left="3423" w:hanging="10"/>
      </w:pPr>
      <w:r>
        <w:rPr>
          <w:rFonts w:ascii="Arial" w:eastAsia="Arial" w:hAnsi="Arial" w:cs="Arial"/>
          <w:sz w:val="16"/>
        </w:rPr>
        <w:t xml:space="preserve">Registered number: 05062574/ Charity number: 1104153 </w:t>
      </w:r>
    </w:p>
    <w:p w14:paraId="140754DF" w14:textId="77777777" w:rsidR="00ED0E07" w:rsidRDefault="00000000">
      <w:pPr>
        <w:spacing w:after="3"/>
        <w:ind w:left="3423" w:hanging="10"/>
      </w:pPr>
      <w:r>
        <w:rPr>
          <w:rFonts w:ascii="Arial" w:eastAsia="Arial" w:hAnsi="Arial" w:cs="Arial"/>
          <w:sz w:val="16"/>
        </w:rPr>
        <w:t xml:space="preserve">The Peak, 3rd Floor 5 Wilton Road, London, SW1V 1AP </w:t>
      </w:r>
    </w:p>
    <w:sectPr w:rsidR="00ED0E07">
      <w:headerReference w:type="even" r:id="rId284"/>
      <w:headerReference w:type="default" r:id="rId285"/>
      <w:headerReference w:type="first" r:id="rId286"/>
      <w:pgSz w:w="16838" w:h="11906" w:orient="landscape"/>
      <w:pgMar w:top="605" w:right="522" w:bottom="735" w:left="29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0D333" w14:textId="77777777" w:rsidR="00382283" w:rsidRDefault="00382283">
      <w:pPr>
        <w:spacing w:after="0" w:line="240" w:lineRule="auto"/>
      </w:pPr>
      <w:r>
        <w:separator/>
      </w:r>
    </w:p>
  </w:endnote>
  <w:endnote w:type="continuationSeparator" w:id="0">
    <w:p w14:paraId="3C64E4B8" w14:textId="77777777" w:rsidR="00382283" w:rsidRDefault="0038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D6949" w14:textId="77777777" w:rsidR="00382283" w:rsidRDefault="00382283">
      <w:pPr>
        <w:spacing w:after="0" w:line="240" w:lineRule="auto"/>
      </w:pPr>
      <w:r>
        <w:separator/>
      </w:r>
    </w:p>
  </w:footnote>
  <w:footnote w:type="continuationSeparator" w:id="0">
    <w:p w14:paraId="556F9153" w14:textId="77777777" w:rsidR="00382283" w:rsidRDefault="00382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E5FCB" w14:textId="77777777" w:rsidR="00ED0E07" w:rsidRDefault="00000000">
    <w:pPr>
      <w:spacing w:after="0"/>
      <w:ind w:right="197"/>
      <w:jc w:val="right"/>
    </w:pPr>
    <w:r>
      <w:fldChar w:fldCharType="begin"/>
    </w:r>
    <w:r>
      <w:instrText xml:space="preserve"> PAGE   \* MERGEFORMAT </w:instrText>
    </w:r>
    <w:r>
      <w:fldChar w:fldCharType="separate"/>
    </w:r>
    <w:r>
      <w:t>2</w:t>
    </w:r>
    <w:r>
      <w:fldChar w:fldCharType="end"/>
    </w:r>
    <w:r>
      <w:t xml:space="preserve">  </w:t>
    </w:r>
  </w:p>
  <w:p w14:paraId="133D9A22" w14:textId="77777777" w:rsidR="00ED0E07" w:rsidRDefault="00000000">
    <w:pPr>
      <w:spacing w:after="0"/>
      <w:ind w:left="427"/>
    </w:pPr>
    <w:r>
      <w:t xml:space="preserve"> </w:t>
    </w:r>
  </w:p>
  <w:p w14:paraId="3D4EC459" w14:textId="77777777" w:rsidR="00ED0E07" w:rsidRDefault="00000000">
    <w:pPr>
      <w:spacing w:after="0"/>
      <w:ind w:left="427"/>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718D0" w14:textId="77777777" w:rsidR="00ED0E07" w:rsidRDefault="00000000">
    <w:pPr>
      <w:spacing w:after="0"/>
      <w:ind w:right="197"/>
      <w:jc w:val="right"/>
    </w:pPr>
    <w:r>
      <w:fldChar w:fldCharType="begin"/>
    </w:r>
    <w:r>
      <w:instrText xml:space="preserve"> PAGE   \* MERGEFORMAT </w:instrText>
    </w:r>
    <w:r>
      <w:fldChar w:fldCharType="separate"/>
    </w:r>
    <w:r>
      <w:t>2</w:t>
    </w:r>
    <w:r>
      <w:fldChar w:fldCharType="end"/>
    </w:r>
    <w:r>
      <w:t xml:space="preserve">  </w:t>
    </w:r>
  </w:p>
  <w:p w14:paraId="11AFD262" w14:textId="77777777" w:rsidR="00ED0E07" w:rsidRDefault="00000000">
    <w:pPr>
      <w:spacing w:after="0"/>
      <w:ind w:left="427"/>
    </w:pPr>
    <w:r>
      <w:t xml:space="preserve"> </w:t>
    </w:r>
  </w:p>
  <w:p w14:paraId="2126C5E1" w14:textId="77777777" w:rsidR="00ED0E07" w:rsidRDefault="00000000">
    <w:pPr>
      <w:spacing w:after="0"/>
      <w:ind w:left="427"/>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1F64" w14:textId="77777777" w:rsidR="00ED0E07" w:rsidRDefault="00ED0E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522E8"/>
    <w:multiLevelType w:val="hybridMultilevel"/>
    <w:tmpl w:val="BC78EE84"/>
    <w:lvl w:ilvl="0" w:tplc="BEA09CCA">
      <w:start w:val="1"/>
      <w:numFmt w:val="decimal"/>
      <w:pStyle w:val="Heading1"/>
      <w:lvlText w:val="%1."/>
      <w:lvlJc w:val="left"/>
      <w:pPr>
        <w:ind w:left="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lvl w:ilvl="1" w:tplc="654EFF6E">
      <w:start w:val="1"/>
      <w:numFmt w:val="lowerLetter"/>
      <w:lvlText w:val="%2"/>
      <w:lvlJc w:val="left"/>
      <w:pPr>
        <w:ind w:left="108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lvl w:ilvl="2" w:tplc="A942B83C">
      <w:start w:val="1"/>
      <w:numFmt w:val="lowerRoman"/>
      <w:lvlText w:val="%3"/>
      <w:lvlJc w:val="left"/>
      <w:pPr>
        <w:ind w:left="180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lvl w:ilvl="3" w:tplc="8A8463C6">
      <w:start w:val="1"/>
      <w:numFmt w:val="decimal"/>
      <w:lvlText w:val="%4"/>
      <w:lvlJc w:val="left"/>
      <w:pPr>
        <w:ind w:left="252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lvl w:ilvl="4" w:tplc="26640F68">
      <w:start w:val="1"/>
      <w:numFmt w:val="lowerLetter"/>
      <w:lvlText w:val="%5"/>
      <w:lvlJc w:val="left"/>
      <w:pPr>
        <w:ind w:left="324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lvl w:ilvl="5" w:tplc="595E03C0">
      <w:start w:val="1"/>
      <w:numFmt w:val="lowerRoman"/>
      <w:lvlText w:val="%6"/>
      <w:lvlJc w:val="left"/>
      <w:pPr>
        <w:ind w:left="396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lvl w:ilvl="6" w:tplc="57BC2104">
      <w:start w:val="1"/>
      <w:numFmt w:val="decimal"/>
      <w:lvlText w:val="%7"/>
      <w:lvlJc w:val="left"/>
      <w:pPr>
        <w:ind w:left="468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lvl w:ilvl="7" w:tplc="1FDC989C">
      <w:start w:val="1"/>
      <w:numFmt w:val="lowerLetter"/>
      <w:lvlText w:val="%8"/>
      <w:lvlJc w:val="left"/>
      <w:pPr>
        <w:ind w:left="540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lvl w:ilvl="8" w:tplc="29A02E38">
      <w:start w:val="1"/>
      <w:numFmt w:val="lowerRoman"/>
      <w:lvlText w:val="%9"/>
      <w:lvlJc w:val="left"/>
      <w:pPr>
        <w:ind w:left="6120"/>
      </w:pPr>
      <w:rPr>
        <w:rFonts w:ascii="Arial" w:eastAsia="Arial" w:hAnsi="Arial" w:cs="Arial"/>
        <w:b/>
        <w:bCs/>
        <w:i w:val="0"/>
        <w:strike w:val="0"/>
        <w:dstrike w:val="0"/>
        <w:color w:val="000000"/>
        <w:sz w:val="36"/>
        <w:szCs w:val="36"/>
        <w:u w:val="none" w:color="000000"/>
        <w:bdr w:val="none" w:sz="0" w:space="0" w:color="auto"/>
        <w:shd w:val="clear" w:color="auto" w:fill="auto"/>
        <w:vertAlign w:val="baseline"/>
      </w:rPr>
    </w:lvl>
  </w:abstractNum>
  <w:num w:numId="1" w16cid:durableId="785194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E07"/>
    <w:rsid w:val="001F29A6"/>
    <w:rsid w:val="00382283"/>
    <w:rsid w:val="00814CE4"/>
    <w:rsid w:val="00ED0E0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699DD"/>
  <w15:docId w15:val="{508A2886-7AE2-4587-8442-5BB679E2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1"/>
      </w:numPr>
      <w:spacing w:after="0" w:line="259" w:lineRule="auto"/>
      <w:ind w:left="437" w:hanging="10"/>
      <w:outlineLvl w:val="0"/>
    </w:pPr>
    <w:rPr>
      <w:rFonts w:ascii="Arial" w:eastAsia="Arial" w:hAnsi="Arial" w:cs="Arial"/>
      <w:b/>
      <w:color w:val="000000"/>
      <w:sz w:val="36"/>
    </w:rPr>
  </w:style>
  <w:style w:type="paragraph" w:styleId="Heading2">
    <w:name w:val="heading 2"/>
    <w:next w:val="Normal"/>
    <w:link w:val="Heading2Char"/>
    <w:uiPriority w:val="9"/>
    <w:unhideWhenUsed/>
    <w:qFormat/>
    <w:pPr>
      <w:keepNext/>
      <w:keepLines/>
      <w:spacing w:after="1" w:line="258" w:lineRule="auto"/>
      <w:ind w:left="437"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finalstrawcornwall.co.uk/about-us/" TargetMode="External"/><Relationship Id="rId21" Type="http://schemas.openxmlformats.org/officeDocument/2006/relationships/image" Target="media/image7.jpg"/><Relationship Id="rId63" Type="http://schemas.openxmlformats.org/officeDocument/2006/relationships/hyperlink" Target="https://www.laserenergy.org.uk/our-school-energy-action-hub/" TargetMode="External"/><Relationship Id="rId159" Type="http://schemas.openxmlformats.org/officeDocument/2006/relationships/hyperlink" Target="https://weather.metoffice.gov.uk/warnings-and-advice/seasonal-advice/heat-health-alert-service" TargetMode="External"/><Relationship Id="rId170" Type="http://schemas.openxmlformats.org/officeDocument/2006/relationships/hyperlink" Target="https://www.anglianwater.co.uk/siteassets/household/in-the-community/school-water-audit.pdf" TargetMode="External"/><Relationship Id="rId226" Type="http://schemas.openxmlformats.org/officeDocument/2006/relationships/hyperlink" Target="https://www.metlink.org/wp-content/uploads/2025/06/A-Curriculum-for-Climate-Literacy.pdf" TargetMode="External"/><Relationship Id="rId268" Type="http://schemas.openxmlformats.org/officeDocument/2006/relationships/hyperlink" Target="https://www.ayanaelizabeth.com/climatevenn" TargetMode="External"/><Relationship Id="rId32" Type="http://schemas.openxmlformats.org/officeDocument/2006/relationships/hyperlink" Target="https://energysparks.uk/home-page" TargetMode="External"/><Relationship Id="rId74" Type="http://schemas.openxmlformats.org/officeDocument/2006/relationships/hyperlink" Target="https://proveg.org/uk/school-plates/" TargetMode="External"/><Relationship Id="rId128" Type="http://schemas.openxmlformats.org/officeDocument/2006/relationships/hyperlink" Target="https://www.livingstreets.org.uk/walk-to-school/primary-schools/wow-the-walk-to-school-challenge/" TargetMode="External"/><Relationship Id="rId5" Type="http://schemas.openxmlformats.org/officeDocument/2006/relationships/footnotes" Target="footnotes.xml"/><Relationship Id="rId181" Type="http://schemas.openxmlformats.org/officeDocument/2006/relationships/hyperlink" Target="https://www.educationnaturepark.org.uk/" TargetMode="External"/><Relationship Id="rId237" Type="http://schemas.openxmlformats.org/officeDocument/2006/relationships/hyperlink" Target="https://forestschoolassociation.org/" TargetMode="External"/><Relationship Id="rId279" Type="http://schemas.openxmlformats.org/officeDocument/2006/relationships/hyperlink" Target="https://www.speakersforschools.org/" TargetMode="External"/><Relationship Id="rId43" Type="http://schemas.openxmlformats.org/officeDocument/2006/relationships/hyperlink" Target="https://www.gov.uk/government/publications/energy-efficiency-guidance-for-the-school-and-fe-college-estate/energy-efficiency-guidance-for-the-school-and-further-education-college-estate" TargetMode="External"/><Relationship Id="rId139" Type="http://schemas.openxmlformats.org/officeDocument/2006/relationships/hyperlink" Target="https://www.cornwall.gov.uk/media/2ifdcw5g/cop26-infographic.pdf" TargetMode="External"/><Relationship Id="rId85" Type="http://schemas.openxmlformats.org/officeDocument/2006/relationships/hyperlink" Target="https://osow-suffolk.co.uk/?page_id=104" TargetMode="External"/><Relationship Id="rId150" Type="http://schemas.openxmlformats.org/officeDocument/2006/relationships/hyperlink" Target="https://www.bikeability.org.uk/" TargetMode="External"/><Relationship Id="rId171" Type="http://schemas.openxmlformats.org/officeDocument/2006/relationships/hyperlink" Target="https://www.anglianwater.co.uk/siteassets/household/in-the-community/school-water-audit.pdf" TargetMode="External"/><Relationship Id="rId192" Type="http://schemas.openxmlformats.org/officeDocument/2006/relationships/hyperlink" Target="https://www.smart-trust.net/page/?title=Green+Charter&amp;pid=32" TargetMode="External"/><Relationship Id="rId206" Type="http://schemas.openxmlformats.org/officeDocument/2006/relationships/hyperlink" Target="https://ops.ukssn.org/" TargetMode="External"/><Relationship Id="rId227" Type="http://schemas.openxmlformats.org/officeDocument/2006/relationships/hyperlink" Target="https://www.ministryofeco.org/" TargetMode="External"/><Relationship Id="rId248" Type="http://schemas.openxmlformats.org/officeDocument/2006/relationships/hyperlink" Target="https://www.educationnaturepark.org.uk/green-skills" TargetMode="External"/><Relationship Id="rId269" Type="http://schemas.openxmlformats.org/officeDocument/2006/relationships/hyperlink" Target="https://www.inspiringthefuture.org/primary-futures/" TargetMode="External"/><Relationship Id="rId12" Type="http://schemas.openxmlformats.org/officeDocument/2006/relationships/hyperlink" Target="https://www.countyourcarbon.org/" TargetMode="External"/><Relationship Id="rId33" Type="http://schemas.openxmlformats.org/officeDocument/2006/relationships/hyperlink" Target="https://energysparks.uk/home-page" TargetMode="External"/><Relationship Id="rId108" Type="http://schemas.openxmlformats.org/officeDocument/2006/relationships/hyperlink" Target="https://plasticfreeschools.org.uk/" TargetMode="External"/><Relationship Id="rId129" Type="http://schemas.openxmlformats.org/officeDocument/2006/relationships/hyperlink" Target="https://bigwalkandwheel.org.uk/" TargetMode="External"/><Relationship Id="rId280" Type="http://schemas.openxmlformats.org/officeDocument/2006/relationships/image" Target="media/image8.jpg"/><Relationship Id="rId54" Type="http://schemas.openxmlformats.org/officeDocument/2006/relationships/hyperlink" Target="https://edensustainable.co.uk/" TargetMode="External"/><Relationship Id="rId75" Type="http://schemas.openxmlformats.org/officeDocument/2006/relationships/hyperlink" Target="https://proveg.org/uk/" TargetMode="External"/><Relationship Id="rId96" Type="http://schemas.openxmlformats.org/officeDocument/2006/relationships/hyperlink" Target="https://www.gov.uk/guidance/simpler-recycling-workplace-recycling-in-england" TargetMode="External"/><Relationship Id="rId140" Type="http://schemas.openxmlformats.org/officeDocument/2006/relationships/hyperlink" Target="https://hawkesburyprimaryschool.co.uk/school-info/healthy-schools/active-travel/" TargetMode="External"/><Relationship Id="rId161" Type="http://schemas.openxmlformats.org/officeDocument/2006/relationships/hyperlink" Target="https://educationhub.blog.gov.uk/2025/06/hot-weather-and-heatwaves-guidance-for-schools-and-other-education-settings/" TargetMode="External"/><Relationship Id="rId182" Type="http://schemas.openxmlformats.org/officeDocument/2006/relationships/hyperlink" Target="https://www.educationnaturepark.org.uk/" TargetMode="External"/><Relationship Id="rId217" Type="http://schemas.openxmlformats.org/officeDocument/2006/relationships/hyperlink" Target="https://downampneyprimaryschool.co.uk/curriculum/sustainability/" TargetMode="External"/><Relationship Id="rId6" Type="http://schemas.openxmlformats.org/officeDocument/2006/relationships/endnotes" Target="endnotes.xml"/><Relationship Id="rId238" Type="http://schemas.openxmlformats.org/officeDocument/2006/relationships/hyperlink" Target="https://ltl.org.uk/" TargetMode="External"/><Relationship Id="rId259" Type="http://schemas.openxmlformats.org/officeDocument/2006/relationships/hyperlink" Target="https://curiosityconnections.net/resource/inspire-green-futures/" TargetMode="External"/><Relationship Id="rId23" Type="http://schemas.openxmlformats.org/officeDocument/2006/relationships/hyperlink" Target="https://letsgozero.org/join/" TargetMode="External"/><Relationship Id="rId119" Type="http://schemas.openxmlformats.org/officeDocument/2006/relationships/hyperlink" Target="https://plasticcleverschools.co.uk/" TargetMode="External"/><Relationship Id="rId270" Type="http://schemas.openxmlformats.org/officeDocument/2006/relationships/hyperlink" Target="https://www.inspiringthefuture.org/primary-futures/" TargetMode="External"/><Relationship Id="rId44" Type="http://schemas.openxmlformats.org/officeDocument/2006/relationships/hyperlink" Target="https://www.gov.uk/government/publications/energy-efficiency-guidance-for-the-school-and-fe-college-estate/energy-efficiency-guidance-for-the-school-and-further-education-college-estate" TargetMode="External"/><Relationship Id="rId65" Type="http://schemas.openxmlformats.org/officeDocument/2006/relationships/hyperlink" Target="https://jointhepod.org/campaigns/sof25" TargetMode="External"/><Relationship Id="rId86" Type="http://schemas.openxmlformats.org/officeDocument/2006/relationships/hyperlink" Target="https://osow-suffolk.co.uk/?page_id=104" TargetMode="External"/><Relationship Id="rId130" Type="http://schemas.openxmlformats.org/officeDocument/2006/relationships/hyperlink" Target="https://bigwalkandwheel.org.uk/" TargetMode="External"/><Relationship Id="rId151" Type="http://schemas.openxmlformats.org/officeDocument/2006/relationships/hyperlink" Target="https://ltl.org.uk/projects/climate-ready-school-grounds/" TargetMode="External"/><Relationship Id="rId172" Type="http://schemas.openxmlformats.org/officeDocument/2006/relationships/hyperlink" Target="https://www.southwestwater.co.uk/our-south-west/education" TargetMode="External"/><Relationship Id="rId193" Type="http://schemas.openxmlformats.org/officeDocument/2006/relationships/hyperlink" Target="https://letsgozero.org/carbon-literacy/" TargetMode="External"/><Relationship Id="rId207" Type="http://schemas.openxmlformats.org/officeDocument/2006/relationships/hyperlink" Target="https://www.educationnaturepark.org.uk/" TargetMode="External"/><Relationship Id="rId228" Type="http://schemas.openxmlformats.org/officeDocument/2006/relationships/hyperlink" Target="https://www.ministryofeco.org/" TargetMode="External"/><Relationship Id="rId249" Type="http://schemas.openxmlformats.org/officeDocument/2006/relationships/hyperlink" Target="https://www.educationnaturepark.org.uk/green-skills" TargetMode="External"/><Relationship Id="rId13" Type="http://schemas.openxmlformats.org/officeDocument/2006/relationships/hyperlink" Target="https://www.countyourcarbon.org/" TargetMode="External"/><Relationship Id="rId109" Type="http://schemas.openxmlformats.org/officeDocument/2006/relationships/hyperlink" Target="https://plasticfreeschools.org.uk/" TargetMode="External"/><Relationship Id="rId260" Type="http://schemas.openxmlformats.org/officeDocument/2006/relationships/hyperlink" Target="https://curiosityconnections.net/resource/inspire-green-futures/" TargetMode="External"/><Relationship Id="rId281" Type="http://schemas.openxmlformats.org/officeDocument/2006/relationships/image" Target="media/image9.png"/><Relationship Id="rId34" Type="http://schemas.openxmlformats.org/officeDocument/2006/relationships/hyperlink" Target="https://southwarkclimatecollective.co.uk/wp-content/uploads/2023/11/Smart-Meters_Guide.pdf" TargetMode="External"/><Relationship Id="rId55" Type="http://schemas.openxmlformats.org/officeDocument/2006/relationships/hyperlink" Target="https://edensustainable.co.uk/" TargetMode="External"/><Relationship Id="rId76" Type="http://schemas.openxmlformats.org/officeDocument/2006/relationships/hyperlink" Target="https://proveg.org/uk/" TargetMode="External"/><Relationship Id="rId97" Type="http://schemas.openxmlformats.org/officeDocument/2006/relationships/hyperlink" Target="https://www.gov.uk/guidance/simpler-recycling-workplace-recycling-in-england" TargetMode="External"/><Relationship Id="rId120" Type="http://schemas.openxmlformats.org/officeDocument/2006/relationships/hyperlink" Target="https://plasticcleverschools.co.uk/" TargetMode="External"/><Relationship Id="rId141" Type="http://schemas.openxmlformats.org/officeDocument/2006/relationships/hyperlink" Target="https://hawkesburyprimaryschool.co.uk/school-info/healthy-schools/active-travel/" TargetMode="External"/><Relationship Id="rId7" Type="http://schemas.openxmlformats.org/officeDocument/2006/relationships/image" Target="media/image1.png"/><Relationship Id="rId162" Type="http://schemas.openxmlformats.org/officeDocument/2006/relationships/hyperlink" Target="https://educationhub.blog.gov.uk/2025/06/hot-weather-and-heatwaves-guidance-for-schools-and-other-education-settings/" TargetMode="External"/><Relationship Id="rId183" Type="http://schemas.openxmlformats.org/officeDocument/2006/relationships/hyperlink" Target="https://www.cornwall.gov.uk/council-news/environment-culture-and-planning/bid-for-funding-to-boost-climate-and-nature-projects/" TargetMode="External"/><Relationship Id="rId218" Type="http://schemas.openxmlformats.org/officeDocument/2006/relationships/hyperlink" Target="https://downampneyprimaryschool.co.uk/curriculum/sustainability/" TargetMode="External"/><Relationship Id="rId239" Type="http://schemas.openxmlformats.org/officeDocument/2006/relationships/hyperlink" Target="https://ltl.org.uk/" TargetMode="External"/><Relationship Id="rId250" Type="http://schemas.openxmlformats.org/officeDocument/2006/relationships/hyperlink" Target="https://www.educationnaturepark.org.uk/green-skills" TargetMode="External"/><Relationship Id="rId271" Type="http://schemas.openxmlformats.org/officeDocument/2006/relationships/hyperlink" Target="https://www.inspiringthefuture.org/primary-futures/" TargetMode="External"/><Relationship Id="rId24" Type="http://schemas.openxmlformats.org/officeDocument/2006/relationships/hyperlink" Target="https://buyingforschools.blog.gov.uk/2023/04/25/energy-management-smart-meters-helping-you-make-better-informed-decisions-about-energy-use/" TargetMode="External"/><Relationship Id="rId45" Type="http://schemas.openxmlformats.org/officeDocument/2006/relationships/hyperlink" Target="https://www.gov.uk/government/publications/energy-efficiency-guidance-for-the-school-and-fe-college-estate/energy-efficiency-guidance-for-the-school-and-further-education-college-estate" TargetMode="External"/><Relationship Id="rId66" Type="http://schemas.openxmlformats.org/officeDocument/2006/relationships/hyperlink" Target="https://jointhepod.org/campaigns/sof25" TargetMode="External"/><Relationship Id="rId87" Type="http://schemas.openxmlformats.org/officeDocument/2006/relationships/hyperlink" Target="https://osow-suffolk.co.uk/?page_id=104" TargetMode="External"/><Relationship Id="rId110" Type="http://schemas.openxmlformats.org/officeDocument/2006/relationships/hyperlink" Target="https://www.sas.org.uk/?gad_source=1&amp;gad_campaignid=13057884168&amp;gclid=Cj0KCQjwn8XFBhCxARIsAMyH8BsqjAGq9aFVD-St64VU9WQpoAuIQGSJuYwZmIya8UKT5nvRvvUurMsaAuh0EALw_wcB" TargetMode="External"/><Relationship Id="rId131" Type="http://schemas.openxmlformats.org/officeDocument/2006/relationships/hyperlink" Target="https://bigwalkandwheel.org.uk/" TargetMode="External"/><Relationship Id="rId152" Type="http://schemas.openxmlformats.org/officeDocument/2006/relationships/hyperlink" Target="https://ltl.org.uk/projects/climate-ready-school-grounds/" TargetMode="External"/><Relationship Id="rId173" Type="http://schemas.openxmlformats.org/officeDocument/2006/relationships/hyperlink" Target="https://www.southwestwater.co.uk/our-south-west/education" TargetMode="External"/><Relationship Id="rId194" Type="http://schemas.openxmlformats.org/officeDocument/2006/relationships/hyperlink" Target="https://letsgozero.org/carbon-literacy/" TargetMode="External"/><Relationship Id="rId208" Type="http://schemas.openxmlformats.org/officeDocument/2006/relationships/hyperlink" Target="https://www.educationnaturepark.org.uk/" TargetMode="External"/><Relationship Id="rId229" Type="http://schemas.openxmlformats.org/officeDocument/2006/relationships/hyperlink" Target="https://www.ministryofeco.org/" TargetMode="External"/><Relationship Id="rId240" Type="http://schemas.openxmlformats.org/officeDocument/2006/relationships/hyperlink" Target="https://ltl.org.uk/" TargetMode="External"/><Relationship Id="rId261" Type="http://schemas.openxmlformats.org/officeDocument/2006/relationships/hyperlink" Target="https://curiosityconnections.net/resource/inspire-green-futures/" TargetMode="External"/><Relationship Id="rId14" Type="http://schemas.openxmlformats.org/officeDocument/2006/relationships/hyperlink" Target="https://www.countyourcarbon.org/" TargetMode="External"/><Relationship Id="rId35" Type="http://schemas.openxmlformats.org/officeDocument/2006/relationships/hyperlink" Target="https://southwarkclimatecollective.co.uk/wp-content/uploads/2023/11/Smart-Meters_Guide.pdf" TargetMode="External"/><Relationship Id="rId56" Type="http://schemas.openxmlformats.org/officeDocument/2006/relationships/hyperlink" Target="https://www.laserenergy.org.uk/" TargetMode="External"/><Relationship Id="rId77" Type="http://schemas.openxmlformats.org/officeDocument/2006/relationships/hyperlink" Target="https://proveg.org/uk/" TargetMode="External"/><Relationship Id="rId100" Type="http://schemas.openxmlformats.org/officeDocument/2006/relationships/hyperlink" Target="https://www.wastebuster.co.uk/resources" TargetMode="External"/><Relationship Id="rId282" Type="http://schemas.openxmlformats.org/officeDocument/2006/relationships/image" Target="media/image10.jpeg"/><Relationship Id="rId8" Type="http://schemas.openxmlformats.org/officeDocument/2006/relationships/image" Target="media/image2.jpg"/><Relationship Id="rId98" Type="http://schemas.openxmlformats.org/officeDocument/2006/relationships/hyperlink" Target="https://www.gov.uk/guidance/simpler-recycling-workplace-recycling-in-england" TargetMode="External"/><Relationship Id="rId121" Type="http://schemas.openxmlformats.org/officeDocument/2006/relationships/hyperlink" Target="https://school-resources-exchange.co.uk/" TargetMode="External"/><Relationship Id="rId142" Type="http://schemas.openxmlformats.org/officeDocument/2006/relationships/hyperlink" Target="https://hawkesburyprimaryschool.co.uk/school-info/healthy-schools/active-travel/" TargetMode="External"/><Relationship Id="rId163" Type="http://schemas.openxmlformats.org/officeDocument/2006/relationships/hyperlink" Target="https://educationhub.blog.gov.uk/2025/06/hot-weather-and-heatwaves-guidance-for-schools-and-other-education-settings/" TargetMode="External"/><Relationship Id="rId184" Type="http://schemas.openxmlformats.org/officeDocument/2006/relationships/hyperlink" Target="https://www.cornwall.gov.uk/council-news/environment-culture-and-planning/bid-for-funding-to-boost-climate-and-nature-projects/" TargetMode="External"/><Relationship Id="rId219" Type="http://schemas.openxmlformats.org/officeDocument/2006/relationships/hyperlink" Target="https://downampneyprimaryschool.co.uk/curriculum/sustainability/" TargetMode="External"/><Relationship Id="rId230" Type="http://schemas.openxmlformats.org/officeDocument/2006/relationships/hyperlink" Target="https://forms.office.com/Pages/ShareFormPage.aspx?id=mz_Y8ttAMUml5zGmCUs4L79nclpMr1hOgHYBjvLd1AtURU41VEJDME8wQjFXUVVUSUdFTEk3MDJTMC4u&amp;sharetoken=XDvdgKP67DW4brcqyeIY" TargetMode="External"/><Relationship Id="rId251" Type="http://schemas.openxmlformats.org/officeDocument/2006/relationships/hyperlink" Target="https://www.educationnaturepark.org.uk/green-skills" TargetMode="External"/><Relationship Id="rId25" Type="http://schemas.openxmlformats.org/officeDocument/2006/relationships/hyperlink" Target="https://buyingforschools.blog.gov.uk/2023/04/25/energy-management-smart-meters-helping-you-make-better-informed-decisions-about-energy-use/" TargetMode="External"/><Relationship Id="rId46" Type="http://schemas.openxmlformats.org/officeDocument/2006/relationships/hyperlink" Target="https://energysparks.uk/intervention_types/10" TargetMode="External"/><Relationship Id="rId67" Type="http://schemas.openxmlformats.org/officeDocument/2006/relationships/hyperlink" Target="https://jointhepod.org/campaigns/sof25" TargetMode="External"/><Relationship Id="rId272" Type="http://schemas.openxmlformats.org/officeDocument/2006/relationships/hyperlink" Target="https://www.inspiringthefuture.org/primary-futures/" TargetMode="External"/><Relationship Id="rId88" Type="http://schemas.openxmlformats.org/officeDocument/2006/relationships/hyperlink" Target="https://osow-suffolk.co.uk/?page_id=104" TargetMode="External"/><Relationship Id="rId111" Type="http://schemas.openxmlformats.org/officeDocument/2006/relationships/hyperlink" Target="https://www.sas.org.uk/?gad_source=1&amp;gad_campaignid=13057884168&amp;gclid=Cj0KCQjwn8XFBhCxARIsAMyH8BsqjAGq9aFVD-St64VU9WQpoAuIQGSJuYwZmIya8UKT5nvRvvUurMsaAuh0EALw_wcB" TargetMode="External"/><Relationship Id="rId132" Type="http://schemas.openxmlformats.org/officeDocument/2006/relationships/hyperlink" Target="https://bigwalkandwheel.org.uk/" TargetMode="External"/><Relationship Id="rId153" Type="http://schemas.openxmlformats.org/officeDocument/2006/relationships/hyperlink" Target="https://ltl.org.uk/projects/climate-ready-school-grounds/" TargetMode="External"/><Relationship Id="rId174" Type="http://schemas.openxmlformats.org/officeDocument/2006/relationships/hyperlink" Target="https://www.southwestwater.co.uk/our-south-west/education" TargetMode="External"/><Relationship Id="rId195" Type="http://schemas.openxmlformats.org/officeDocument/2006/relationships/hyperlink" Target="https://letsgozero.org/carbon-literacy/" TargetMode="External"/><Relationship Id="rId209" Type="http://schemas.openxmlformats.org/officeDocument/2006/relationships/hyperlink" Target="https://www.educationnaturepark.org.uk/" TargetMode="External"/><Relationship Id="rId220" Type="http://schemas.openxmlformats.org/officeDocument/2006/relationships/hyperlink" Target="https://www.naturalcurriculum.co.uk/" TargetMode="External"/><Relationship Id="rId241" Type="http://schemas.openxmlformats.org/officeDocument/2006/relationships/hyperlink" Target="https://www.educationnaturepark.org.uk/" TargetMode="External"/><Relationship Id="rId15" Type="http://schemas.openxmlformats.org/officeDocument/2006/relationships/image" Target="media/image5.jpg"/><Relationship Id="rId36" Type="http://schemas.openxmlformats.org/officeDocument/2006/relationships/hyperlink" Target="https://energysparks.uk/intervention_types/10" TargetMode="External"/><Relationship Id="rId57" Type="http://schemas.openxmlformats.org/officeDocument/2006/relationships/hyperlink" Target="https://www.laserenergy.org.uk/" TargetMode="External"/><Relationship Id="rId262" Type="http://schemas.openxmlformats.org/officeDocument/2006/relationships/hyperlink" Target="https://powerof10.another-way.org.uk/t/careers-guide-book/1165" TargetMode="External"/><Relationship Id="rId283" Type="http://schemas.openxmlformats.org/officeDocument/2006/relationships/image" Target="media/image11.png"/><Relationship Id="rId78" Type="http://schemas.openxmlformats.org/officeDocument/2006/relationships/hyperlink" Target="https://chefsinschools.org.uk/project/vegucation-with-riverford/" TargetMode="External"/><Relationship Id="rId99" Type="http://schemas.openxmlformats.org/officeDocument/2006/relationships/hyperlink" Target="https://www.wastebuster.co.uk/resources" TargetMode="External"/><Relationship Id="rId101" Type="http://schemas.openxmlformats.org/officeDocument/2006/relationships/hyperlink" Target="https://www.wastebuster.co.uk/resources" TargetMode="External"/><Relationship Id="rId122" Type="http://schemas.openxmlformats.org/officeDocument/2006/relationships/hyperlink" Target="https://school-resources-exchange.co.uk/" TargetMode="External"/><Relationship Id="rId143" Type="http://schemas.openxmlformats.org/officeDocument/2006/relationships/hyperlink" Target="https://hawkesburyprimaryschool.co.uk/school-info/healthy-schools/active-travel/" TargetMode="External"/><Relationship Id="rId164" Type="http://schemas.openxmlformats.org/officeDocument/2006/relationships/hyperlink" Target="https://neu.org.uk/latest/library/joint-union-heatwave-protocol" TargetMode="External"/><Relationship Id="rId185" Type="http://schemas.openxmlformats.org/officeDocument/2006/relationships/hyperlink" Target="https://www.cornwall.gov.uk/environment/countryside/forest-for-cornwall-programme/" TargetMode="External"/><Relationship Id="rId9" Type="http://schemas.openxmlformats.org/officeDocument/2006/relationships/image" Target="media/image3.png"/><Relationship Id="rId210" Type="http://schemas.openxmlformats.org/officeDocument/2006/relationships/hyperlink" Target="https://www.educationnaturepark.org.uk/" TargetMode="External"/><Relationship Id="rId26" Type="http://schemas.openxmlformats.org/officeDocument/2006/relationships/hyperlink" Target="https://buyingforschools.blog.gov.uk/2023/04/25/energy-management-smart-meters-helping-you-make-better-informed-decisions-about-energy-use/" TargetMode="External"/><Relationship Id="rId231" Type="http://schemas.openxmlformats.org/officeDocument/2006/relationships/hyperlink" Target="https://forms.office.com/Pages/ShareFormPage.aspx?id=mz_Y8ttAMUml5zGmCUs4L79nclpMr1hOgHYBjvLd1AtURU41VEJDME8wQjFXUVVUSUdFTEk3MDJTMC4u&amp;sharetoken=XDvdgKP67DW4brcqyeIY" TargetMode="External"/><Relationship Id="rId252" Type="http://schemas.openxmlformats.org/officeDocument/2006/relationships/hyperlink" Target="https://earthcubs.com/resources/videos/what-are-green-jobs/" TargetMode="External"/><Relationship Id="rId273" Type="http://schemas.openxmlformats.org/officeDocument/2006/relationships/hyperlink" Target="https://www.inspiringthefuture.org/primary-futures/" TargetMode="External"/><Relationship Id="rId47" Type="http://schemas.openxmlformats.org/officeDocument/2006/relationships/hyperlink" Target="https://energysparks.uk/intervention_types/10" TargetMode="External"/><Relationship Id="rId68" Type="http://schemas.openxmlformats.org/officeDocument/2006/relationships/hyperlink" Target="https://jointhepod.org/campaigns/sof25" TargetMode="External"/><Relationship Id="rId89" Type="http://schemas.openxmlformats.org/officeDocument/2006/relationships/hyperlink" Target="https://www.gov.uk/guidance/simpler-recycling-workplace-recycling-in-england" TargetMode="External"/><Relationship Id="rId112" Type="http://schemas.openxmlformats.org/officeDocument/2006/relationships/hyperlink" Target="https://www.sas.org.uk/?gad_source=1&amp;gad_campaignid=13057884168&amp;gclid=Cj0KCQjwn8XFBhCxARIsAMyH8BsqjAGq9aFVD-St64VU9WQpoAuIQGSJuYwZmIya8UKT5nvRvvUurMsaAuh0EALw_wcB" TargetMode="External"/><Relationship Id="rId133" Type="http://schemas.openxmlformats.org/officeDocument/2006/relationships/hyperlink" Target="https://bigwalkandwheel.org.uk/" TargetMode="External"/><Relationship Id="rId154" Type="http://schemas.openxmlformats.org/officeDocument/2006/relationships/hyperlink" Target="https://ltl.org.uk/projects/climate-ready-school-grounds/" TargetMode="External"/><Relationship Id="rId175" Type="http://schemas.openxmlformats.org/officeDocument/2006/relationships/hyperlink" Target="https://www.southwestwater.co.uk/our-south-west/education" TargetMode="External"/><Relationship Id="rId196" Type="http://schemas.openxmlformats.org/officeDocument/2006/relationships/hyperlink" Target="https://letsgozero.org/carbon-literacy/" TargetMode="External"/><Relationship Id="rId200" Type="http://schemas.openxmlformats.org/officeDocument/2006/relationships/hyperlink" Target="https://climatefresk.org/world/" TargetMode="External"/><Relationship Id="rId16" Type="http://schemas.openxmlformats.org/officeDocument/2006/relationships/image" Target="media/image6.jpeg"/><Relationship Id="rId221" Type="http://schemas.openxmlformats.org/officeDocument/2006/relationships/hyperlink" Target="https://www.naturalcurriculum.co.uk/" TargetMode="External"/><Relationship Id="rId242" Type="http://schemas.openxmlformats.org/officeDocument/2006/relationships/hyperlink" Target="https://www.educationnaturepark.org.uk/" TargetMode="External"/><Relationship Id="rId263" Type="http://schemas.openxmlformats.org/officeDocument/2006/relationships/hyperlink" Target="https://powerof10.another-way.org.uk/t/careers-guide-book/1165" TargetMode="External"/><Relationship Id="rId284" Type="http://schemas.openxmlformats.org/officeDocument/2006/relationships/header" Target="header1.xml"/><Relationship Id="rId37" Type="http://schemas.openxmlformats.org/officeDocument/2006/relationships/hyperlink" Target="https://energysparks.uk/intervention_types/10" TargetMode="External"/><Relationship Id="rId58" Type="http://schemas.openxmlformats.org/officeDocument/2006/relationships/hyperlink" Target="https://www.laserenergy.org.uk/" TargetMode="External"/><Relationship Id="rId79" Type="http://schemas.openxmlformats.org/officeDocument/2006/relationships/hyperlink" Target="https://chefsinschools.org.uk/project/vegucation-with-riverford/" TargetMode="External"/><Relationship Id="rId102" Type="http://schemas.openxmlformats.org/officeDocument/2006/relationships/hyperlink" Target="https://schools.recyclenow.com/resources/" TargetMode="External"/><Relationship Id="rId123" Type="http://schemas.openxmlformats.org/officeDocument/2006/relationships/hyperlink" Target="https://school-resources-exchange.co.uk/" TargetMode="External"/><Relationship Id="rId144" Type="http://schemas.openxmlformats.org/officeDocument/2006/relationships/hyperlink" Target="https://www.cyclinguk.org/article/how-organise-bike-bus" TargetMode="External"/><Relationship Id="rId90" Type="http://schemas.openxmlformats.org/officeDocument/2006/relationships/hyperlink" Target="https://www.gov.uk/guidance/simpler-recycling-workplace-recycling-in-england" TargetMode="External"/><Relationship Id="rId165" Type="http://schemas.openxmlformats.org/officeDocument/2006/relationships/hyperlink" Target="https://neu.org.uk/latest/library/joint-union-heatwave-protocol" TargetMode="External"/><Relationship Id="rId186" Type="http://schemas.openxmlformats.org/officeDocument/2006/relationships/hyperlink" Target="https://www.cornwall.gov.uk/environment/countryside/forest-for-cornwall-programme/" TargetMode="External"/><Relationship Id="rId211" Type="http://schemas.openxmlformats.org/officeDocument/2006/relationships/hyperlink" Target="https://www.educationnaturepark.org.uk/" TargetMode="External"/><Relationship Id="rId232" Type="http://schemas.openxmlformats.org/officeDocument/2006/relationships/hyperlink" Target="https://forms.office.com/Pages/ShareFormPage.aspx?id=mz_Y8ttAMUml5zGmCUs4L79nclpMr1hOgHYBjvLd1AtURU41VEJDME8wQjFXUVVUSUdFTEk3MDJTMC4u&amp;sharetoken=XDvdgKP67DW4brcqyeIY" TargetMode="External"/><Relationship Id="rId253" Type="http://schemas.openxmlformats.org/officeDocument/2006/relationships/hyperlink" Target="https://earthcubs.com/resources/videos/what-are-green-jobs/" TargetMode="External"/><Relationship Id="rId274" Type="http://schemas.openxmlformats.org/officeDocument/2006/relationships/hyperlink" Target="https://www.inspiringthefuture.org/" TargetMode="External"/><Relationship Id="rId27" Type="http://schemas.openxmlformats.org/officeDocument/2006/relationships/hyperlink" Target="https://buyingforschools.blog.gov.uk/2023/04/25/energy-management-smart-meters-helping-you-make-better-informed-decisions-about-energy-use/" TargetMode="External"/><Relationship Id="rId48" Type="http://schemas.openxmlformats.org/officeDocument/2006/relationships/hyperlink" Target="https://www.solarforschools.co.uk/" TargetMode="External"/><Relationship Id="rId69" Type="http://schemas.openxmlformats.org/officeDocument/2006/relationships/hyperlink" Target="https://energysparks.uk/" TargetMode="External"/><Relationship Id="rId113" Type="http://schemas.openxmlformats.org/officeDocument/2006/relationships/hyperlink" Target="https://www.beachguardian.co.uk/Beach%20Guardian_SEAL_schools_stg2.pdf" TargetMode="External"/><Relationship Id="rId134" Type="http://schemas.openxmlformats.org/officeDocument/2006/relationships/hyperlink" Target="https://modeshift.org.uk/modeshift-stars/stars-education/" TargetMode="External"/><Relationship Id="rId80" Type="http://schemas.openxmlformats.org/officeDocument/2006/relationships/hyperlink" Target="https://osow-suffolk.co.uk/wp-content/uploads/2024/11/Sustain.-procurement-2022.pdf" TargetMode="External"/><Relationship Id="rId155" Type="http://schemas.openxmlformats.org/officeDocument/2006/relationships/hyperlink" Target="https://ltl.org.uk/projects/climate-ready-school-grounds/" TargetMode="External"/><Relationship Id="rId176" Type="http://schemas.openxmlformats.org/officeDocument/2006/relationships/hyperlink" Target="https://www.educationnaturepark.org.uk/" TargetMode="External"/><Relationship Id="rId197" Type="http://schemas.openxmlformats.org/officeDocument/2006/relationships/hyperlink" Target="https://letsgozero.org/carbon-literacy/" TargetMode="External"/><Relationship Id="rId201" Type="http://schemas.openxmlformats.org/officeDocument/2006/relationships/hyperlink" Target="https://letsgozero.org/lets-go-zero-schools-webinars/" TargetMode="External"/><Relationship Id="rId222" Type="http://schemas.openxmlformats.org/officeDocument/2006/relationships/hyperlink" Target="https://www.teachthefuture.uk/tracked-changes-project" TargetMode="External"/><Relationship Id="rId243" Type="http://schemas.openxmlformats.org/officeDocument/2006/relationships/hyperlink" Target="https://www.educationnaturepark.org.uk/" TargetMode="External"/><Relationship Id="rId264" Type="http://schemas.openxmlformats.org/officeDocument/2006/relationships/hyperlink" Target="https://powerof10.another-way.org.uk/t/careers-guide-book/1165" TargetMode="External"/><Relationship Id="rId285" Type="http://schemas.openxmlformats.org/officeDocument/2006/relationships/header" Target="header2.xml"/><Relationship Id="rId17" Type="http://schemas.openxmlformats.org/officeDocument/2006/relationships/hyperlink" Target="https://www.gov.uk/government/publications/sustainability-and-climate-change-strategy" TargetMode="External"/><Relationship Id="rId38" Type="http://schemas.openxmlformats.org/officeDocument/2006/relationships/hyperlink" Target="https://energysparks.uk/intervention_types/10" TargetMode="External"/><Relationship Id="rId59" Type="http://schemas.openxmlformats.org/officeDocument/2006/relationships/hyperlink" Target="https://www.laserenergy.org.uk/our-school-energy-action-hub/" TargetMode="External"/><Relationship Id="rId103" Type="http://schemas.openxmlformats.org/officeDocument/2006/relationships/hyperlink" Target="https://schools.recyclenow.com/resources/" TargetMode="External"/><Relationship Id="rId124" Type="http://schemas.openxmlformats.org/officeDocument/2006/relationships/hyperlink" Target="https://school-resources-exchange.co.uk/" TargetMode="External"/><Relationship Id="rId70" Type="http://schemas.openxmlformats.org/officeDocument/2006/relationships/hyperlink" Target="https://energysparks.uk/" TargetMode="External"/><Relationship Id="rId91" Type="http://schemas.openxmlformats.org/officeDocument/2006/relationships/hyperlink" Target="https://www.gov.uk/guidance/simpler-recycling-workplace-recycling-in-england" TargetMode="External"/><Relationship Id="rId145" Type="http://schemas.openxmlformats.org/officeDocument/2006/relationships/hyperlink" Target="https://www.cyclinguk.org/article/how-organise-bike-bus" TargetMode="External"/><Relationship Id="rId166" Type="http://schemas.openxmlformats.org/officeDocument/2006/relationships/hyperlink" Target="https://neu.org.uk/latest/library/joint-union-heatwave-protocol" TargetMode="External"/><Relationship Id="rId187" Type="http://schemas.openxmlformats.org/officeDocument/2006/relationships/hyperlink" Target="https://www.edenproject.com/learn/schools/teaching-resources" TargetMode="External"/><Relationship Id="rId1" Type="http://schemas.openxmlformats.org/officeDocument/2006/relationships/numbering" Target="numbering.xml"/><Relationship Id="rId212" Type="http://schemas.openxmlformats.org/officeDocument/2006/relationships/hyperlink" Target="https://www.et-foundation.co.uk/resources/esd/esd-resources/map-the-curriculum-tool/" TargetMode="External"/><Relationship Id="rId233" Type="http://schemas.openxmlformats.org/officeDocument/2006/relationships/hyperlink" Target="https://forestschoolassociation.org/" TargetMode="External"/><Relationship Id="rId254" Type="http://schemas.openxmlformats.org/officeDocument/2006/relationships/hyperlink" Target="https://www.twinkl.co.uk/resources/ks2-topics/ks2-the-environment/green-skills-and-careers-the-environment-topics-key-stage-2-year-3-4-5-6" TargetMode="External"/><Relationship Id="rId28" Type="http://schemas.openxmlformats.org/officeDocument/2006/relationships/hyperlink" Target="https://buyingforschools.blog.gov.uk/2023/04/25/energy-management-smart-meters-helping-you-make-better-informed-decisions-about-energy-use/" TargetMode="External"/><Relationship Id="rId49" Type="http://schemas.openxmlformats.org/officeDocument/2006/relationships/hyperlink" Target="https://www.solarforschools.co.uk/" TargetMode="External"/><Relationship Id="rId114" Type="http://schemas.openxmlformats.org/officeDocument/2006/relationships/hyperlink" Target="https://www.beachguardian.co.uk/Beach%20Guardian_SEAL_schools_stg2.pdf" TargetMode="External"/><Relationship Id="rId275" Type="http://schemas.openxmlformats.org/officeDocument/2006/relationships/hyperlink" Target="https://www.inspiringthefuture.org/" TargetMode="External"/><Relationship Id="rId60" Type="http://schemas.openxmlformats.org/officeDocument/2006/relationships/hyperlink" Target="https://www.laserenergy.org.uk/our-school-energy-action-hub/" TargetMode="External"/><Relationship Id="rId81" Type="http://schemas.openxmlformats.org/officeDocument/2006/relationships/hyperlink" Target="https://osow-suffolk.co.uk/wp-content/uploads/2024/11/Sustain.-procurement-2022.pdf" TargetMode="External"/><Relationship Id="rId135" Type="http://schemas.openxmlformats.org/officeDocument/2006/relationships/hyperlink" Target="https://modeshift.org.uk/modeshift-stars/stars-education/" TargetMode="External"/><Relationship Id="rId156" Type="http://schemas.openxmlformats.org/officeDocument/2006/relationships/hyperlink" Target="https://weather.metoffice.gov.uk/warnings-and-advice/seasonal-advice/heat-health-alert-service" TargetMode="External"/><Relationship Id="rId177" Type="http://schemas.openxmlformats.org/officeDocument/2006/relationships/hyperlink" Target="https://www.educationnaturepark.org.uk/" TargetMode="External"/><Relationship Id="rId198" Type="http://schemas.openxmlformats.org/officeDocument/2006/relationships/hyperlink" Target="https://climatefresk.org/world/" TargetMode="External"/><Relationship Id="rId202" Type="http://schemas.openxmlformats.org/officeDocument/2006/relationships/hyperlink" Target="https://letsgozero.org/lets-go-zero-schools-webinars/" TargetMode="External"/><Relationship Id="rId223" Type="http://schemas.openxmlformats.org/officeDocument/2006/relationships/hyperlink" Target="https://www.teachthefuture.uk/tracked-changes-project" TargetMode="External"/><Relationship Id="rId244" Type="http://schemas.openxmlformats.org/officeDocument/2006/relationships/hyperlink" Target="https://www.stem.org.uk/ccep/climate-ambassadors/stem-ambassadors" TargetMode="External"/><Relationship Id="rId18" Type="http://schemas.openxmlformats.org/officeDocument/2006/relationships/hyperlink" Target="https://www.gov.uk/government/publications/sustainability-and-climate-change-strategy" TargetMode="External"/><Relationship Id="rId39" Type="http://schemas.openxmlformats.org/officeDocument/2006/relationships/hyperlink" Target="https://www.gov.uk/government/publications/energy-efficiency-guidance-for-the-school-and-fe-college-estate/energy-efficiency-guidance-for-the-school-and-further-education-college-estate" TargetMode="External"/><Relationship Id="rId265" Type="http://schemas.openxmlformats.org/officeDocument/2006/relationships/hyperlink" Target="https://powerof10.another-way.org.uk/t/careers-guide-book/1165" TargetMode="External"/><Relationship Id="rId286" Type="http://schemas.openxmlformats.org/officeDocument/2006/relationships/header" Target="header3.xml"/><Relationship Id="rId50" Type="http://schemas.openxmlformats.org/officeDocument/2006/relationships/hyperlink" Target="https://www.solarforschools.co.uk/" TargetMode="External"/><Relationship Id="rId104" Type="http://schemas.openxmlformats.org/officeDocument/2006/relationships/hyperlink" Target="https://schools.recyclenow.com/resources/" TargetMode="External"/><Relationship Id="rId125" Type="http://schemas.openxmlformats.org/officeDocument/2006/relationships/hyperlink" Target="https://school-resources-exchange.co.uk/" TargetMode="External"/><Relationship Id="rId146" Type="http://schemas.openxmlformats.org/officeDocument/2006/relationships/hyperlink" Target="https://www.walkwheelcycletrust.org.uk/campaigns/fridedays-bike-bus/" TargetMode="External"/><Relationship Id="rId167" Type="http://schemas.openxmlformats.org/officeDocument/2006/relationships/hyperlink" Target="https://www.anglianwater.co.uk/siteassets/household/in-the-community/school-water-audit.pdf" TargetMode="External"/><Relationship Id="rId188" Type="http://schemas.openxmlformats.org/officeDocument/2006/relationships/hyperlink" Target="https://www.edenproject.com/learn/schools/teaching-resources" TargetMode="External"/><Relationship Id="rId71" Type="http://schemas.openxmlformats.org/officeDocument/2006/relationships/hyperlink" Target="https://energysparks.uk/" TargetMode="External"/><Relationship Id="rId92" Type="http://schemas.openxmlformats.org/officeDocument/2006/relationships/hyperlink" Target="https://www.gov.uk/guidance/simpler-recycling-workplace-recycling-in-england" TargetMode="External"/><Relationship Id="rId213" Type="http://schemas.openxmlformats.org/officeDocument/2006/relationships/hyperlink" Target="https://www.et-foundation.co.uk/resources/esd/esd-resources/map-the-curriculum-tool/" TargetMode="External"/><Relationship Id="rId234" Type="http://schemas.openxmlformats.org/officeDocument/2006/relationships/hyperlink" Target="https://forestschoolassociation.org/" TargetMode="External"/><Relationship Id="rId2" Type="http://schemas.openxmlformats.org/officeDocument/2006/relationships/styles" Target="styles.xml"/><Relationship Id="rId29" Type="http://schemas.openxmlformats.org/officeDocument/2006/relationships/hyperlink" Target="https://energysparks.uk/home-page" TargetMode="External"/><Relationship Id="rId255" Type="http://schemas.openxmlformats.org/officeDocument/2006/relationships/hyperlink" Target="https://www.twinkl.co.uk/resources/ks2-topics/ks2-the-environment/green-skills-and-careers-the-environment-topics-key-stage-2-year-3-4-5-6" TargetMode="External"/><Relationship Id="rId276" Type="http://schemas.openxmlformats.org/officeDocument/2006/relationships/hyperlink" Target="https://www.inspiringthefuture.org/" TargetMode="External"/><Relationship Id="rId40" Type="http://schemas.openxmlformats.org/officeDocument/2006/relationships/hyperlink" Target="https://www.gov.uk/government/publications/energy-efficiency-guidance-for-the-school-and-fe-college-estate/energy-efficiency-guidance-for-the-school-and-further-education-college-estate" TargetMode="External"/><Relationship Id="rId115" Type="http://schemas.openxmlformats.org/officeDocument/2006/relationships/hyperlink" Target="https://www.beachguardian.co.uk/Beach%20Guardian_SEAL_schools_stg2.pdf" TargetMode="External"/><Relationship Id="rId136" Type="http://schemas.openxmlformats.org/officeDocument/2006/relationships/hyperlink" Target="https://modeshift.org.uk/modeshift-stars/stars-education/" TargetMode="External"/><Relationship Id="rId157" Type="http://schemas.openxmlformats.org/officeDocument/2006/relationships/hyperlink" Target="https://weather.metoffice.gov.uk/warnings-and-advice/seasonal-advice/heat-health-alert-service" TargetMode="External"/><Relationship Id="rId178" Type="http://schemas.openxmlformats.org/officeDocument/2006/relationships/hyperlink" Target="https://www.educationnaturepark.org.uk/" TargetMode="External"/><Relationship Id="rId61" Type="http://schemas.openxmlformats.org/officeDocument/2006/relationships/hyperlink" Target="https://www.laserenergy.org.uk/our-school-energy-action-hub/" TargetMode="External"/><Relationship Id="rId82" Type="http://schemas.openxmlformats.org/officeDocument/2006/relationships/hyperlink" Target="https://osow-suffolk.co.uk/wp-content/uploads/2024/11/Sustain.-procurement-2022.pdf" TargetMode="External"/><Relationship Id="rId199" Type="http://schemas.openxmlformats.org/officeDocument/2006/relationships/hyperlink" Target="https://climatefresk.org/world/" TargetMode="External"/><Relationship Id="rId203" Type="http://schemas.openxmlformats.org/officeDocument/2006/relationships/hyperlink" Target="https://letsgozero.org/lets-go-zero-schools-webinars/" TargetMode="External"/><Relationship Id="rId19" Type="http://schemas.openxmlformats.org/officeDocument/2006/relationships/hyperlink" Target="https://www.gov.uk/government/publications/sustainability-and-climate-change-strategy" TargetMode="External"/><Relationship Id="rId224" Type="http://schemas.openxmlformats.org/officeDocument/2006/relationships/hyperlink" Target="https://www.teachthefuture.uk/tracked-changes-project" TargetMode="External"/><Relationship Id="rId245" Type="http://schemas.openxmlformats.org/officeDocument/2006/relationships/hyperlink" Target="https://www.stem.org.uk/ccep/climate-ambassadors/stem-ambassadors" TargetMode="External"/><Relationship Id="rId266" Type="http://schemas.openxmlformats.org/officeDocument/2006/relationships/hyperlink" Target="https://www.ayanaelizabeth.com/climatevenn" TargetMode="External"/><Relationship Id="rId287" Type="http://schemas.openxmlformats.org/officeDocument/2006/relationships/fontTable" Target="fontTable.xml"/><Relationship Id="rId30" Type="http://schemas.openxmlformats.org/officeDocument/2006/relationships/hyperlink" Target="https://energysparks.uk/home-page" TargetMode="External"/><Relationship Id="rId105" Type="http://schemas.openxmlformats.org/officeDocument/2006/relationships/hyperlink" Target="https://plasticfreeschools.org.uk/" TargetMode="External"/><Relationship Id="rId126" Type="http://schemas.openxmlformats.org/officeDocument/2006/relationships/hyperlink" Target="https://www.livingstreets.org.uk/walk-to-school/primary-schools/wow-the-walk-to-school-challenge/" TargetMode="External"/><Relationship Id="rId147" Type="http://schemas.openxmlformats.org/officeDocument/2006/relationships/hyperlink" Target="https://www.walkwheelcycletrust.org.uk/campaigns/fridedays-bike-bus/" TargetMode="External"/><Relationship Id="rId168" Type="http://schemas.openxmlformats.org/officeDocument/2006/relationships/hyperlink" Target="https://www.anglianwater.co.uk/siteassets/household/in-the-community/school-water-audit.pdf" TargetMode="External"/><Relationship Id="rId51" Type="http://schemas.openxmlformats.org/officeDocument/2006/relationships/hyperlink" Target="https://edensustainable.co.uk/" TargetMode="External"/><Relationship Id="rId72" Type="http://schemas.openxmlformats.org/officeDocument/2006/relationships/hyperlink" Target="https://proveg.org/uk/school-plates/" TargetMode="External"/><Relationship Id="rId93" Type="http://schemas.openxmlformats.org/officeDocument/2006/relationships/hyperlink" Target="https://www.gov.uk/guidance/simpler-recycling-workplace-recycling-in-england" TargetMode="External"/><Relationship Id="rId189" Type="http://schemas.openxmlformats.org/officeDocument/2006/relationships/hyperlink" Target="https://www.edenproject.com/learn/schools/teaching-resources" TargetMode="External"/><Relationship Id="rId3" Type="http://schemas.openxmlformats.org/officeDocument/2006/relationships/settings" Target="settings.xml"/><Relationship Id="rId214" Type="http://schemas.openxmlformats.org/officeDocument/2006/relationships/hyperlink" Target="https://www.et-foundation.co.uk/resources/esd/esd-resources/map-the-curriculum-tool/" TargetMode="External"/><Relationship Id="rId235" Type="http://schemas.openxmlformats.org/officeDocument/2006/relationships/hyperlink" Target="https://forestschoolassociation.org/" TargetMode="External"/><Relationship Id="rId256" Type="http://schemas.openxmlformats.org/officeDocument/2006/relationships/hyperlink" Target="https://www.wwf.org.uk/get-involved/schools/sustainable-futures" TargetMode="External"/><Relationship Id="rId277" Type="http://schemas.openxmlformats.org/officeDocument/2006/relationships/hyperlink" Target="https://www.speakersforschools.org/" TargetMode="External"/><Relationship Id="rId116" Type="http://schemas.openxmlformats.org/officeDocument/2006/relationships/hyperlink" Target="https://www.beachguardian.co.uk/Beach%20Guardian_SEAL_schools_stg2.pdf" TargetMode="External"/><Relationship Id="rId137" Type="http://schemas.openxmlformats.org/officeDocument/2006/relationships/hyperlink" Target="https://www.cornwall.gov.uk/media/2ifdcw5g/cop26-infographic.pdf" TargetMode="External"/><Relationship Id="rId158" Type="http://schemas.openxmlformats.org/officeDocument/2006/relationships/hyperlink" Target="https://weather.metoffice.gov.uk/warnings-and-advice/seasonal-advice/heat-health-alert-service" TargetMode="External"/><Relationship Id="rId20" Type="http://schemas.openxmlformats.org/officeDocument/2006/relationships/hyperlink" Target="https://www.gov.uk/government/publications/sustainability-and-climate-change-strategy" TargetMode="External"/><Relationship Id="rId41" Type="http://schemas.openxmlformats.org/officeDocument/2006/relationships/hyperlink" Target="https://www.gov.uk/government/publications/energy-efficiency-guidance-for-the-school-and-fe-college-estate/energy-efficiency-guidance-for-the-school-and-further-education-college-estate" TargetMode="External"/><Relationship Id="rId62" Type="http://schemas.openxmlformats.org/officeDocument/2006/relationships/hyperlink" Target="https://www.laserenergy.org.uk/our-school-energy-action-hub/" TargetMode="External"/><Relationship Id="rId83" Type="http://schemas.openxmlformats.org/officeDocument/2006/relationships/hyperlink" Target="https://osow-suffolk.co.uk/wp-content/uploads/2024/11/Sustain.-procurement-2022.pdf" TargetMode="External"/><Relationship Id="rId179" Type="http://schemas.openxmlformats.org/officeDocument/2006/relationships/hyperlink" Target="https://www.educationnaturepark.org.uk/" TargetMode="External"/><Relationship Id="rId190" Type="http://schemas.openxmlformats.org/officeDocument/2006/relationships/hyperlink" Target="https://www.edenproject.com/learn/schools/teaching-resources" TargetMode="External"/><Relationship Id="rId204" Type="http://schemas.openxmlformats.org/officeDocument/2006/relationships/hyperlink" Target="https://ops.ukssn.org/" TargetMode="External"/><Relationship Id="rId225" Type="http://schemas.openxmlformats.org/officeDocument/2006/relationships/hyperlink" Target="https://www.metlink.org/wp-content/uploads/2025/06/A-Curriculum-for-Climate-Literacy.pdf" TargetMode="External"/><Relationship Id="rId246" Type="http://schemas.openxmlformats.org/officeDocument/2006/relationships/hyperlink" Target="https://www.stem.org.uk/ccep/climate-ambassadors/stem-ambassadors" TargetMode="External"/><Relationship Id="rId267" Type="http://schemas.openxmlformats.org/officeDocument/2006/relationships/hyperlink" Target="https://www.ayanaelizabeth.com/climatevenn" TargetMode="External"/><Relationship Id="rId288" Type="http://schemas.openxmlformats.org/officeDocument/2006/relationships/theme" Target="theme/theme1.xml"/><Relationship Id="rId106" Type="http://schemas.openxmlformats.org/officeDocument/2006/relationships/hyperlink" Target="https://plasticfreeschools.org.uk/" TargetMode="External"/><Relationship Id="rId127" Type="http://schemas.openxmlformats.org/officeDocument/2006/relationships/hyperlink" Target="https://www.livingstreets.org.uk/walk-to-school/primary-schools/wow-the-walk-to-school-challenge/" TargetMode="External"/><Relationship Id="rId10" Type="http://schemas.openxmlformats.org/officeDocument/2006/relationships/image" Target="media/image4.jpeg"/><Relationship Id="rId31" Type="http://schemas.openxmlformats.org/officeDocument/2006/relationships/hyperlink" Target="https://energysparks.uk/home-page" TargetMode="External"/><Relationship Id="rId52" Type="http://schemas.openxmlformats.org/officeDocument/2006/relationships/hyperlink" Target="https://edensustainable.co.uk/" TargetMode="External"/><Relationship Id="rId73" Type="http://schemas.openxmlformats.org/officeDocument/2006/relationships/hyperlink" Target="https://proveg.org/uk/school-plates/" TargetMode="External"/><Relationship Id="rId94" Type="http://schemas.openxmlformats.org/officeDocument/2006/relationships/hyperlink" Target="https://www.gov.uk/guidance/simpler-recycling-workplace-recycling-in-england" TargetMode="External"/><Relationship Id="rId148" Type="http://schemas.openxmlformats.org/officeDocument/2006/relationships/hyperlink" Target="https://www.bikeability.org.uk/" TargetMode="External"/><Relationship Id="rId169" Type="http://schemas.openxmlformats.org/officeDocument/2006/relationships/hyperlink" Target="https://www.anglianwater.co.uk/siteassets/household/in-the-community/school-water-audit.pdf" TargetMode="External"/><Relationship Id="rId4" Type="http://schemas.openxmlformats.org/officeDocument/2006/relationships/webSettings" Target="webSettings.xml"/><Relationship Id="rId180" Type="http://schemas.openxmlformats.org/officeDocument/2006/relationships/hyperlink" Target="https://www.educationnaturepark.org.uk/" TargetMode="External"/><Relationship Id="rId215" Type="http://schemas.openxmlformats.org/officeDocument/2006/relationships/hyperlink" Target="https://www.et-foundation.co.uk/resources/esd/esd-resources/map-the-curriculum-tool/" TargetMode="External"/><Relationship Id="rId236" Type="http://schemas.openxmlformats.org/officeDocument/2006/relationships/hyperlink" Target="https://forestschoolassociation.org/" TargetMode="External"/><Relationship Id="rId257" Type="http://schemas.openxmlformats.org/officeDocument/2006/relationships/hyperlink" Target="https://www.wwf.org.uk/get-involved/schools/sustainable-futures" TargetMode="External"/><Relationship Id="rId278" Type="http://schemas.openxmlformats.org/officeDocument/2006/relationships/hyperlink" Target="https://www.speakersforschools.org/" TargetMode="External"/><Relationship Id="rId42" Type="http://schemas.openxmlformats.org/officeDocument/2006/relationships/hyperlink" Target="https://www.gov.uk/government/publications/energy-efficiency-guidance-for-the-school-and-fe-college-estate/energy-efficiency-guidance-for-the-school-and-further-education-college-estate" TargetMode="External"/><Relationship Id="rId84" Type="http://schemas.openxmlformats.org/officeDocument/2006/relationships/hyperlink" Target="https://osow-suffolk.co.uk/?page_id=104" TargetMode="External"/><Relationship Id="rId138" Type="http://schemas.openxmlformats.org/officeDocument/2006/relationships/hyperlink" Target="https://www.cornwall.gov.uk/media/2ifdcw5g/cop26-infographic.pdf" TargetMode="External"/><Relationship Id="rId191" Type="http://schemas.openxmlformats.org/officeDocument/2006/relationships/hyperlink" Target="https://www.smart-trust.net/page/?title=Green+Charter&amp;pid=32" TargetMode="External"/><Relationship Id="rId205" Type="http://schemas.openxmlformats.org/officeDocument/2006/relationships/hyperlink" Target="https://ops.ukssn.org/" TargetMode="External"/><Relationship Id="rId247" Type="http://schemas.openxmlformats.org/officeDocument/2006/relationships/hyperlink" Target="https://www.educationnaturepark.org.uk/green-skills" TargetMode="External"/><Relationship Id="rId107" Type="http://schemas.openxmlformats.org/officeDocument/2006/relationships/hyperlink" Target="https://plasticfreeschools.org.uk/" TargetMode="External"/><Relationship Id="rId11" Type="http://schemas.openxmlformats.org/officeDocument/2006/relationships/hyperlink" Target="https://www.countyourcarbon.org/" TargetMode="External"/><Relationship Id="rId53" Type="http://schemas.openxmlformats.org/officeDocument/2006/relationships/hyperlink" Target="https://edensustainable.co.uk/" TargetMode="External"/><Relationship Id="rId149" Type="http://schemas.openxmlformats.org/officeDocument/2006/relationships/hyperlink" Target="https://www.bikeability.org.uk/" TargetMode="External"/><Relationship Id="rId95" Type="http://schemas.openxmlformats.org/officeDocument/2006/relationships/hyperlink" Target="https://www.gov.uk/guidance/simpler-recycling-workplace-recycling-in-england" TargetMode="External"/><Relationship Id="rId160" Type="http://schemas.openxmlformats.org/officeDocument/2006/relationships/hyperlink" Target="https://weather.metoffice.gov.uk/warnings-and-advice/seasonal-advice/heat-health-alert-service" TargetMode="External"/><Relationship Id="rId216" Type="http://schemas.openxmlformats.org/officeDocument/2006/relationships/hyperlink" Target="https://www.et-foundation.co.uk/resources/esd/esd-resources/map-the-curriculum-tool/" TargetMode="External"/><Relationship Id="rId258" Type="http://schemas.openxmlformats.org/officeDocument/2006/relationships/hyperlink" Target="https://curiosityconnections.net/resource/inspire-green-futures/" TargetMode="External"/><Relationship Id="rId22" Type="http://schemas.openxmlformats.org/officeDocument/2006/relationships/hyperlink" Target="https://letsgozero.org/join/" TargetMode="External"/><Relationship Id="rId64" Type="http://schemas.openxmlformats.org/officeDocument/2006/relationships/hyperlink" Target="https://jointhepod.org/campaigns/sof25" TargetMode="External"/><Relationship Id="rId118" Type="http://schemas.openxmlformats.org/officeDocument/2006/relationships/hyperlink" Target="https://finalstrawcornwall.co.uk/abou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8161</Words>
  <Characters>46523</Characters>
  <Application>Microsoft Office Word</Application>
  <DocSecurity>0</DocSecurity>
  <Lines>387</Lines>
  <Paragraphs>109</Paragraphs>
  <ScaleCrop>false</ScaleCrop>
  <Company/>
  <LinksUpToDate>false</LinksUpToDate>
  <CharactersWithSpaces>54575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Choudhury</dc:creator>
  <cp:keywords/>
  <cp:lastModifiedBy>Jane Talbot</cp:lastModifiedBy>
  <cp:revision>2</cp:revision>
  <dcterms:created xsi:type="dcterms:W3CDTF">2026-10-20T14:23:00Z</dcterms:created>
  <dcterms:modified xsi:type="dcterms:W3CDTF">2026-10-20T14:23:00Z</dcterms:modified>
</cp:coreProperties>
</file>