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74B08" w14:textId="77777777" w:rsidR="00022754" w:rsidRDefault="00000000">
      <w:pPr>
        <w:spacing w:after="0" w:line="259" w:lineRule="auto"/>
        <w:ind w:left="241" w:firstLine="0"/>
        <w:jc w:val="center"/>
      </w:pPr>
      <w:r>
        <w:rPr>
          <w:noProof/>
        </w:rPr>
        <w:drawing>
          <wp:inline distT="0" distB="0" distL="0" distR="0" wp14:anchorId="5A55A1FF" wp14:editId="2234A9E0">
            <wp:extent cx="1524000" cy="1524000"/>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7"/>
                    <a:stretch>
                      <a:fillRect/>
                    </a:stretch>
                  </pic:blipFill>
                  <pic:spPr>
                    <a:xfrm>
                      <a:off x="0" y="0"/>
                      <a:ext cx="1524000" cy="1524000"/>
                    </a:xfrm>
                    <a:prstGeom prst="rect">
                      <a:avLst/>
                    </a:prstGeom>
                  </pic:spPr>
                </pic:pic>
              </a:graphicData>
            </a:graphic>
          </wp:inline>
        </w:drawing>
      </w:r>
      <w:r>
        <w:rPr>
          <w:b/>
          <w:sz w:val="28"/>
        </w:rPr>
        <w:t xml:space="preserve"> </w:t>
      </w:r>
    </w:p>
    <w:p w14:paraId="1C063592" w14:textId="77777777" w:rsidR="00022754" w:rsidRDefault="00000000">
      <w:pPr>
        <w:spacing w:after="0" w:line="259" w:lineRule="auto"/>
        <w:ind w:left="0" w:firstLine="0"/>
      </w:pPr>
      <w:r>
        <w:rPr>
          <w:b/>
          <w:sz w:val="28"/>
        </w:rPr>
        <w:t xml:space="preserve">Accessibility Plan </w:t>
      </w:r>
    </w:p>
    <w:p w14:paraId="3541D657" w14:textId="77777777" w:rsidR="00022754" w:rsidRDefault="00000000">
      <w:pPr>
        <w:spacing w:after="0" w:line="259" w:lineRule="auto"/>
        <w:ind w:left="0" w:firstLine="0"/>
      </w:pPr>
      <w:r>
        <w:rPr>
          <w:b/>
          <w:sz w:val="22"/>
        </w:rPr>
        <w:t xml:space="preserve"> </w:t>
      </w:r>
    </w:p>
    <w:p w14:paraId="39C89934" w14:textId="77777777" w:rsidR="00022754" w:rsidRDefault="00000000">
      <w:pPr>
        <w:spacing w:after="0" w:line="238" w:lineRule="auto"/>
        <w:ind w:left="0" w:firstLine="0"/>
      </w:pPr>
      <w:r>
        <w:rPr>
          <w:sz w:val="22"/>
        </w:rPr>
        <w:t xml:space="preserve">An accessibility plan must show how school access is to be improved for pupils/students, staff and visitors with disabilities in a given timeframe. It must anticipate the need to make reasonable adjustments where ever practicable.  </w:t>
      </w:r>
    </w:p>
    <w:p w14:paraId="5FAA324F" w14:textId="77777777" w:rsidR="00022754" w:rsidRDefault="00000000">
      <w:pPr>
        <w:spacing w:after="0" w:line="259" w:lineRule="auto"/>
        <w:ind w:left="0" w:firstLine="0"/>
      </w:pPr>
      <w:r>
        <w:rPr>
          <w:sz w:val="22"/>
        </w:rPr>
        <w:t xml:space="preserve"> </w:t>
      </w:r>
    </w:p>
    <w:p w14:paraId="1F58F969" w14:textId="77777777" w:rsidR="00022754" w:rsidRDefault="00000000">
      <w:pPr>
        <w:spacing w:after="72" w:line="259" w:lineRule="auto"/>
        <w:ind w:left="0" w:firstLine="0"/>
      </w:pPr>
      <w:r>
        <w:rPr>
          <w:sz w:val="22"/>
        </w:rPr>
        <w:t xml:space="preserve"> </w:t>
      </w:r>
    </w:p>
    <w:p w14:paraId="3364FC86" w14:textId="73527A7D" w:rsidR="00022754" w:rsidRDefault="00000000">
      <w:pPr>
        <w:spacing w:after="0" w:line="259" w:lineRule="auto"/>
        <w:ind w:left="180" w:firstLine="0"/>
        <w:jc w:val="center"/>
      </w:pPr>
      <w:r>
        <w:rPr>
          <w:b/>
          <w:sz w:val="32"/>
          <w:u w:val="single" w:color="000000"/>
        </w:rPr>
        <w:t>Grade-Ruan Accessibility Plan 202</w:t>
      </w:r>
      <w:r w:rsidR="005E726E">
        <w:rPr>
          <w:b/>
          <w:sz w:val="32"/>
          <w:u w:val="single" w:color="000000"/>
        </w:rPr>
        <w:t>6-</w:t>
      </w:r>
      <w:r w:rsidR="00533496">
        <w:rPr>
          <w:b/>
          <w:sz w:val="32"/>
          <w:u w:val="single" w:color="000000"/>
        </w:rPr>
        <w:t>20</w:t>
      </w:r>
      <w:r w:rsidR="005E726E">
        <w:rPr>
          <w:b/>
          <w:sz w:val="32"/>
          <w:u w:val="single" w:color="000000"/>
        </w:rPr>
        <w:t>2</w:t>
      </w:r>
      <w:r w:rsidR="00533496">
        <w:rPr>
          <w:b/>
          <w:sz w:val="32"/>
          <w:u w:val="single" w:color="000000"/>
        </w:rPr>
        <w:t>8</w:t>
      </w:r>
      <w:r>
        <w:rPr>
          <w:b/>
          <w:sz w:val="32"/>
        </w:rPr>
        <w:t xml:space="preserve"> </w:t>
      </w:r>
    </w:p>
    <w:p w14:paraId="4438702E" w14:textId="77777777" w:rsidR="00022754" w:rsidRDefault="00000000">
      <w:pPr>
        <w:spacing w:after="0" w:line="259" w:lineRule="auto"/>
        <w:ind w:left="0" w:firstLine="0"/>
      </w:pPr>
      <w:r>
        <w:rPr>
          <w:b/>
          <w:sz w:val="28"/>
        </w:rPr>
        <w:t xml:space="preserve"> </w:t>
      </w:r>
    </w:p>
    <w:p w14:paraId="443463D6" w14:textId="77777777" w:rsidR="00022754" w:rsidRDefault="00000000">
      <w:pPr>
        <w:pStyle w:val="Heading1"/>
        <w:ind w:left="-5"/>
      </w:pPr>
      <w:r>
        <w:t xml:space="preserve">Purpose of Plan </w:t>
      </w:r>
    </w:p>
    <w:p w14:paraId="28E6DB64" w14:textId="77777777" w:rsidR="00022754" w:rsidRDefault="00000000">
      <w:pPr>
        <w:spacing w:after="58" w:line="259" w:lineRule="auto"/>
        <w:ind w:left="0" w:firstLine="0"/>
      </w:pPr>
      <w:r>
        <w:rPr>
          <w:b/>
          <w:sz w:val="16"/>
        </w:rPr>
        <w:t xml:space="preserve"> </w:t>
      </w:r>
    </w:p>
    <w:p w14:paraId="3B7B4C37" w14:textId="77777777" w:rsidR="00022754" w:rsidRDefault="00000000">
      <w:pPr>
        <w:ind w:left="-5"/>
      </w:pPr>
      <w:r>
        <w:t xml:space="preserve">The purpose of this plan is to show how our educational setting intends, over time, to increase accessibility to the physical environment, the curriculum and written information so that all pupils/students with a disability can take full advantage of their education and associated opportunities. </w:t>
      </w:r>
    </w:p>
    <w:p w14:paraId="0427BF5D" w14:textId="77777777" w:rsidR="00022754" w:rsidRDefault="00000000">
      <w:pPr>
        <w:spacing w:after="0" w:line="259" w:lineRule="auto"/>
        <w:ind w:left="0" w:firstLine="0"/>
      </w:pPr>
      <w:r>
        <w:rPr>
          <w:b/>
        </w:rPr>
        <w:t xml:space="preserve"> </w:t>
      </w:r>
    </w:p>
    <w:p w14:paraId="03E4FD0C" w14:textId="77777777" w:rsidR="00022754" w:rsidRDefault="00000000">
      <w:pPr>
        <w:pStyle w:val="Heading1"/>
        <w:ind w:left="-5"/>
      </w:pPr>
      <w:r>
        <w:t>Definition of disability</w:t>
      </w:r>
      <w:r>
        <w:rPr>
          <w:b w:val="0"/>
        </w:rPr>
        <w:t xml:space="preserve"> </w:t>
      </w:r>
    </w:p>
    <w:p w14:paraId="02CC79EC" w14:textId="77777777" w:rsidR="00022754" w:rsidRDefault="00000000">
      <w:pPr>
        <w:spacing w:after="58" w:line="259" w:lineRule="auto"/>
        <w:ind w:left="0" w:firstLine="0"/>
      </w:pPr>
      <w:r>
        <w:rPr>
          <w:b/>
          <w:sz w:val="16"/>
        </w:rPr>
        <w:t xml:space="preserve"> </w:t>
      </w:r>
    </w:p>
    <w:p w14:paraId="796E0DED" w14:textId="77777777" w:rsidR="00022754" w:rsidRDefault="00000000">
      <w:pPr>
        <w:ind w:left="-5"/>
      </w:pPr>
      <w:r>
        <w:t xml:space="preserve">A person has a disability if he or she has a physical or mental impairment that has a substantial and long-term adverse effect on his or her ability to carry out normal day-to-day activities. </w:t>
      </w:r>
    </w:p>
    <w:p w14:paraId="0E1929F9" w14:textId="77777777" w:rsidR="00022754" w:rsidRDefault="00000000">
      <w:pPr>
        <w:spacing w:after="0" w:line="259" w:lineRule="auto"/>
        <w:ind w:left="0" w:firstLine="0"/>
      </w:pPr>
      <w:r>
        <w:rPr>
          <w:b/>
        </w:rPr>
        <w:t xml:space="preserve"> </w:t>
      </w:r>
    </w:p>
    <w:p w14:paraId="766BFD03" w14:textId="77777777" w:rsidR="00022754" w:rsidRDefault="00000000">
      <w:pPr>
        <w:pStyle w:val="Heading1"/>
        <w:ind w:left="-5"/>
      </w:pPr>
      <w:r>
        <w:t xml:space="preserve">Key Aims </w:t>
      </w:r>
    </w:p>
    <w:p w14:paraId="27D647D7" w14:textId="77777777" w:rsidR="00022754" w:rsidRDefault="00000000">
      <w:pPr>
        <w:spacing w:after="60" w:line="259" w:lineRule="auto"/>
        <w:ind w:left="0" w:firstLine="0"/>
      </w:pPr>
      <w:r>
        <w:rPr>
          <w:b/>
          <w:sz w:val="16"/>
        </w:rPr>
        <w:t xml:space="preserve"> </w:t>
      </w:r>
    </w:p>
    <w:p w14:paraId="628EBE5F" w14:textId="77777777" w:rsidR="00022754" w:rsidRDefault="00000000">
      <w:pPr>
        <w:ind w:left="345" w:right="5211" w:hanging="360"/>
      </w:pPr>
      <w:r>
        <w:lastRenderedPageBreak/>
        <w:t xml:space="preserve">To increase and eventually ensure for pupils/students with a disability that they have: </w:t>
      </w:r>
      <w:r>
        <w:rPr>
          <w:rFonts w:ascii="Verdana" w:eastAsia="Verdana" w:hAnsi="Verdana" w:cs="Verdana"/>
        </w:rPr>
        <w:t>-</w:t>
      </w:r>
      <w:r>
        <w:rPr>
          <w:rFonts w:ascii="Arial" w:eastAsia="Arial" w:hAnsi="Arial" w:cs="Arial"/>
        </w:rPr>
        <w:t xml:space="preserve"> </w:t>
      </w:r>
      <w:r>
        <w:t xml:space="preserve">total access to our setting’s environment, curriculum and information and </w:t>
      </w:r>
      <w:r>
        <w:rPr>
          <w:rFonts w:ascii="Verdana" w:eastAsia="Verdana" w:hAnsi="Verdana" w:cs="Verdana"/>
        </w:rPr>
        <w:t>-</w:t>
      </w:r>
      <w:r>
        <w:rPr>
          <w:rFonts w:ascii="Arial" w:eastAsia="Arial" w:hAnsi="Arial" w:cs="Arial"/>
        </w:rPr>
        <w:t xml:space="preserve"> </w:t>
      </w:r>
      <w:r>
        <w:t xml:space="preserve">full participation in the school community. </w:t>
      </w:r>
    </w:p>
    <w:p w14:paraId="192A365B" w14:textId="77777777" w:rsidR="00022754" w:rsidRDefault="00000000">
      <w:pPr>
        <w:spacing w:after="0" w:line="259" w:lineRule="auto"/>
        <w:ind w:left="0" w:firstLine="0"/>
      </w:pPr>
      <w:r>
        <w:t xml:space="preserve"> </w:t>
      </w:r>
    </w:p>
    <w:p w14:paraId="0373ED7F" w14:textId="77777777" w:rsidR="00022754" w:rsidRDefault="00000000">
      <w:pPr>
        <w:spacing w:after="0" w:line="259" w:lineRule="auto"/>
        <w:ind w:left="0" w:firstLine="0"/>
      </w:pPr>
      <w:r>
        <w:rPr>
          <w:b/>
        </w:rPr>
        <w:t xml:space="preserve"> </w:t>
      </w:r>
    </w:p>
    <w:p w14:paraId="116AC99A" w14:textId="77777777" w:rsidR="00022754" w:rsidRDefault="00000000">
      <w:pPr>
        <w:pStyle w:val="Heading1"/>
        <w:ind w:left="-5"/>
      </w:pPr>
      <w:r>
        <w:t xml:space="preserve">Principles </w:t>
      </w:r>
    </w:p>
    <w:p w14:paraId="48C4CFB8" w14:textId="77777777" w:rsidR="00022754" w:rsidRDefault="00000000">
      <w:pPr>
        <w:spacing w:after="115" w:line="259" w:lineRule="auto"/>
        <w:ind w:left="0" w:firstLine="0"/>
      </w:pPr>
      <w:r>
        <w:rPr>
          <w:sz w:val="16"/>
        </w:rPr>
        <w:t xml:space="preserve"> </w:t>
      </w:r>
    </w:p>
    <w:p w14:paraId="41619737" w14:textId="77777777" w:rsidR="00022754" w:rsidRDefault="00000000">
      <w:pPr>
        <w:numPr>
          <w:ilvl w:val="0"/>
          <w:numId w:val="1"/>
        </w:numPr>
        <w:spacing w:after="0" w:line="268" w:lineRule="auto"/>
        <w:ind w:hanging="360"/>
      </w:pPr>
      <w:r>
        <w:t>Compliance with the Equality Act is consistent with our setting’s aims and equal opportunities policy and SEN information report.</w:t>
      </w:r>
      <w:r>
        <w:rPr>
          <w:b/>
        </w:rPr>
        <w:t xml:space="preserve"> </w:t>
      </w:r>
    </w:p>
    <w:p w14:paraId="57F2FCDC" w14:textId="77777777" w:rsidR="00022754" w:rsidRDefault="00000000">
      <w:pPr>
        <w:numPr>
          <w:ilvl w:val="0"/>
          <w:numId w:val="1"/>
        </w:numPr>
        <w:ind w:hanging="360"/>
      </w:pPr>
      <w:r>
        <w:t>Our staff recognise their duty under the Equality Act:</w:t>
      </w:r>
      <w:r>
        <w:rPr>
          <w:b/>
        </w:rPr>
        <w:t xml:space="preserve"> </w:t>
      </w:r>
    </w:p>
    <w:p w14:paraId="1FDB62A2" w14:textId="77777777" w:rsidR="00022754" w:rsidRDefault="00000000">
      <w:pPr>
        <w:numPr>
          <w:ilvl w:val="1"/>
          <w:numId w:val="1"/>
        </w:numPr>
        <w:ind w:right="1702" w:hanging="360"/>
      </w:pPr>
      <w:r>
        <w:t xml:space="preserve">Not to discriminate against disabled pupils in their admissions and exclusions, and provision of education and associated services </w:t>
      </w:r>
    </w:p>
    <w:p w14:paraId="3E63AB1B" w14:textId="77777777" w:rsidR="00022754" w:rsidRDefault="00000000">
      <w:pPr>
        <w:numPr>
          <w:ilvl w:val="1"/>
          <w:numId w:val="1"/>
        </w:numPr>
        <w:spacing w:after="39"/>
        <w:ind w:right="1702" w:hanging="360"/>
      </w:pPr>
      <w:r>
        <w:t xml:space="preserve">Not to treat disabled pupils less favourably </w:t>
      </w:r>
    </w:p>
    <w:p w14:paraId="10A804E0" w14:textId="77777777" w:rsidR="00022754" w:rsidRDefault="00000000">
      <w:pPr>
        <w:numPr>
          <w:ilvl w:val="1"/>
          <w:numId w:val="1"/>
        </w:numPr>
        <w:ind w:right="1702" w:hanging="360"/>
      </w:pPr>
      <w:r>
        <w:t xml:space="preserve">To take reasonable steps to avoid putting disabled pupils at a substantial disadvantage </w:t>
      </w:r>
      <w:r>
        <w:rPr>
          <w:rFonts w:ascii="Courier New" w:eastAsia="Courier New" w:hAnsi="Courier New" w:cs="Courier New"/>
        </w:rPr>
        <w:t>o</w:t>
      </w:r>
      <w:r>
        <w:rPr>
          <w:rFonts w:ascii="Arial" w:eastAsia="Arial" w:hAnsi="Arial" w:cs="Arial"/>
        </w:rPr>
        <w:t xml:space="preserve"> </w:t>
      </w:r>
      <w:r>
        <w:t xml:space="preserve">To publish an accessibility plan </w:t>
      </w:r>
    </w:p>
    <w:p w14:paraId="18CFC597" w14:textId="77777777" w:rsidR="00022754" w:rsidRDefault="00000000">
      <w:pPr>
        <w:spacing w:after="29" w:line="259" w:lineRule="auto"/>
        <w:ind w:left="1440" w:firstLine="0"/>
      </w:pPr>
      <w:r>
        <w:t xml:space="preserve"> </w:t>
      </w:r>
    </w:p>
    <w:p w14:paraId="75DBFEE1" w14:textId="77777777" w:rsidR="00022754" w:rsidRDefault="00000000">
      <w:pPr>
        <w:numPr>
          <w:ilvl w:val="0"/>
          <w:numId w:val="1"/>
        </w:numPr>
        <w:ind w:hanging="360"/>
      </w:pPr>
      <w:r>
        <w:t xml:space="preserve">In performing their duties governors have regard to the Equality Act 2010 </w:t>
      </w:r>
    </w:p>
    <w:p w14:paraId="13CDF374" w14:textId="77777777" w:rsidR="00022754" w:rsidRDefault="00000000">
      <w:pPr>
        <w:numPr>
          <w:ilvl w:val="0"/>
          <w:numId w:val="1"/>
        </w:numPr>
        <w:spacing w:after="0" w:line="268" w:lineRule="auto"/>
        <w:ind w:hanging="360"/>
      </w:pPr>
      <w:r>
        <w:t xml:space="preserve">Our setting  </w:t>
      </w:r>
      <w:r>
        <w:rPr>
          <w:rFonts w:ascii="Courier New" w:eastAsia="Courier New" w:hAnsi="Courier New" w:cs="Courier New"/>
        </w:rPr>
        <w:t>o</w:t>
      </w:r>
      <w:r>
        <w:rPr>
          <w:rFonts w:ascii="Arial" w:eastAsia="Arial" w:hAnsi="Arial" w:cs="Arial"/>
        </w:rPr>
        <w:t xml:space="preserve"> </w:t>
      </w:r>
      <w:r>
        <w:t xml:space="preserve">recognises and values the young person’s knowledge/parents’ knowledge of their child’s disability  </w:t>
      </w:r>
    </w:p>
    <w:p w14:paraId="5F016A67" w14:textId="77777777" w:rsidR="00022754" w:rsidRDefault="00000000">
      <w:pPr>
        <w:numPr>
          <w:ilvl w:val="1"/>
          <w:numId w:val="1"/>
        </w:numPr>
        <w:spacing w:after="43"/>
        <w:ind w:right="1702" w:hanging="360"/>
      </w:pPr>
      <w:r>
        <w:t xml:space="preserve">recognises the effect their disability has on his/her ability to carry out activities, </w:t>
      </w:r>
      <w:r>
        <w:rPr>
          <w:rFonts w:ascii="Courier New" w:eastAsia="Courier New" w:hAnsi="Courier New" w:cs="Courier New"/>
        </w:rPr>
        <w:t>o</w:t>
      </w:r>
      <w:r>
        <w:rPr>
          <w:rFonts w:ascii="Arial" w:eastAsia="Arial" w:hAnsi="Arial" w:cs="Arial"/>
        </w:rPr>
        <w:t xml:space="preserve"> </w:t>
      </w:r>
      <w:r>
        <w:t xml:space="preserve">respects the parents’ and child’s right to confidentiality </w:t>
      </w:r>
    </w:p>
    <w:p w14:paraId="545BD346" w14:textId="77777777" w:rsidR="00022754" w:rsidRDefault="00000000">
      <w:pPr>
        <w:numPr>
          <w:ilvl w:val="0"/>
          <w:numId w:val="1"/>
        </w:numPr>
        <w:ind w:hanging="360"/>
      </w:pPr>
      <w:r>
        <w:t xml:space="preserve">The setting provides all pupils with a broad and balanced curriculum that is differentiated, personalised and age appropriate.  </w:t>
      </w:r>
    </w:p>
    <w:p w14:paraId="61C506CF" w14:textId="77777777" w:rsidR="00022754" w:rsidRDefault="00000000">
      <w:pPr>
        <w:spacing w:after="0" w:line="259" w:lineRule="auto"/>
        <w:ind w:left="720" w:firstLine="0"/>
      </w:pPr>
      <w:r>
        <w:t xml:space="preserve"> </w:t>
      </w:r>
    </w:p>
    <w:p w14:paraId="5EA31FFE" w14:textId="77777777" w:rsidR="00022754" w:rsidRDefault="00000000">
      <w:pPr>
        <w:spacing w:after="0" w:line="259" w:lineRule="auto"/>
        <w:ind w:left="0" w:firstLine="0"/>
      </w:pPr>
      <w:r>
        <w:rPr>
          <w:b/>
        </w:rPr>
        <w:t xml:space="preserve"> </w:t>
      </w:r>
    </w:p>
    <w:p w14:paraId="330F4996" w14:textId="77777777" w:rsidR="00022754" w:rsidRDefault="00000000">
      <w:pPr>
        <w:spacing w:after="0" w:line="259" w:lineRule="auto"/>
        <w:ind w:left="-5"/>
      </w:pPr>
      <w:r>
        <w:rPr>
          <w:b/>
        </w:rPr>
        <w:t xml:space="preserve">Our Aims: </w:t>
      </w:r>
    </w:p>
    <w:p w14:paraId="6C86D210" w14:textId="77777777" w:rsidR="00022754" w:rsidRDefault="00000000">
      <w:pPr>
        <w:ind w:left="-5"/>
      </w:pPr>
      <w:r>
        <w:t xml:space="preserve">The school plans to increase accessibility of provision for all students, staff and visitors to the school. The main priorities will be in the following three areas: </w:t>
      </w:r>
    </w:p>
    <w:p w14:paraId="0B359019" w14:textId="77777777" w:rsidR="00022754" w:rsidRDefault="00000000">
      <w:pPr>
        <w:spacing w:after="0" w:line="259" w:lineRule="auto"/>
        <w:ind w:left="0" w:firstLine="0"/>
      </w:pPr>
      <w:r>
        <w:t xml:space="preserve"> </w:t>
      </w:r>
    </w:p>
    <w:p w14:paraId="20E5D24C" w14:textId="77777777" w:rsidR="00022754" w:rsidRDefault="00000000">
      <w:pPr>
        <w:pStyle w:val="Heading1"/>
        <w:ind w:left="-5"/>
      </w:pPr>
      <w:r>
        <w:lastRenderedPageBreak/>
        <w:t xml:space="preserve">Increasing access to the school curriculum Improving access to the physical environment of the school Improving the delivery of written information to all </w:t>
      </w:r>
    </w:p>
    <w:p w14:paraId="2BC15E77" w14:textId="77777777" w:rsidR="00022754" w:rsidRDefault="00000000">
      <w:pPr>
        <w:spacing w:after="0" w:line="259" w:lineRule="auto"/>
        <w:ind w:left="0" w:firstLine="0"/>
      </w:pPr>
      <w:r>
        <w:rPr>
          <w:b/>
        </w:rPr>
        <w:t xml:space="preserve"> </w:t>
      </w:r>
    </w:p>
    <w:p w14:paraId="3451BF31" w14:textId="77777777" w:rsidR="00022754" w:rsidRDefault="00000000">
      <w:pPr>
        <w:spacing w:after="0" w:line="259" w:lineRule="auto"/>
        <w:ind w:left="0" w:firstLine="0"/>
      </w:pPr>
      <w:r>
        <w:t xml:space="preserve"> </w:t>
      </w:r>
    </w:p>
    <w:p w14:paraId="3F208AF9" w14:textId="77777777" w:rsidR="00022754" w:rsidRDefault="00000000">
      <w:pPr>
        <w:ind w:left="-5"/>
      </w:pPr>
      <w:r>
        <w:t xml:space="preserve">This action plan comprises of an audit of current provision in each of these areas and a plan for required action. </w:t>
      </w:r>
    </w:p>
    <w:p w14:paraId="5E8059EE" w14:textId="77777777" w:rsidR="00022754" w:rsidRDefault="00000000">
      <w:pPr>
        <w:ind w:left="-5"/>
      </w:pPr>
      <w:r>
        <w:t xml:space="preserve">Any plan of action carried out will be agreed and overseen by the Head teacher, Governors and the MAT. </w:t>
      </w:r>
    </w:p>
    <w:p w14:paraId="7D06F9BE" w14:textId="77777777" w:rsidR="00022754" w:rsidRDefault="00000000">
      <w:pPr>
        <w:spacing w:after="0" w:line="259" w:lineRule="auto"/>
        <w:ind w:left="0" w:firstLine="0"/>
      </w:pPr>
      <w:r>
        <w:rPr>
          <w:b/>
        </w:rPr>
        <w:t xml:space="preserve"> </w:t>
      </w:r>
    </w:p>
    <w:p w14:paraId="0FA7D8A6" w14:textId="77777777" w:rsidR="00022754" w:rsidRDefault="00000000">
      <w:pPr>
        <w:spacing w:after="103" w:line="259" w:lineRule="auto"/>
        <w:ind w:left="0" w:firstLine="0"/>
      </w:pPr>
      <w:r>
        <w:rPr>
          <w:sz w:val="16"/>
        </w:rPr>
        <w:t xml:space="preserve"> </w:t>
      </w:r>
    </w:p>
    <w:p w14:paraId="352F1E10" w14:textId="77777777" w:rsidR="00022754" w:rsidRDefault="00000000">
      <w:pPr>
        <w:spacing w:after="0" w:line="259" w:lineRule="auto"/>
        <w:ind w:right="4817"/>
        <w:jc w:val="right"/>
      </w:pPr>
      <w:r>
        <w:rPr>
          <w:sz w:val="22"/>
        </w:rPr>
        <w:t xml:space="preserve">                     </w:t>
      </w:r>
      <w:r>
        <w:rPr>
          <w:b/>
          <w:sz w:val="28"/>
        </w:rPr>
        <w:t xml:space="preserve">Increasing Access to the school curriculum </w:t>
      </w:r>
    </w:p>
    <w:p w14:paraId="6BA129C5" w14:textId="77777777" w:rsidR="00022754" w:rsidRDefault="00000000">
      <w:pPr>
        <w:spacing w:after="0" w:line="259" w:lineRule="auto"/>
        <w:ind w:left="241" w:firstLine="0"/>
        <w:jc w:val="center"/>
      </w:pPr>
      <w:r>
        <w:rPr>
          <w:b/>
          <w:sz w:val="28"/>
        </w:rPr>
        <w:t xml:space="preserve"> </w:t>
      </w:r>
    </w:p>
    <w:tbl>
      <w:tblPr>
        <w:tblStyle w:val="TableGrid"/>
        <w:tblW w:w="14479" w:type="dxa"/>
        <w:tblInd w:w="5" w:type="dxa"/>
        <w:tblCellMar>
          <w:top w:w="48" w:type="dxa"/>
          <w:left w:w="108" w:type="dxa"/>
          <w:bottom w:w="0" w:type="dxa"/>
          <w:right w:w="82" w:type="dxa"/>
        </w:tblCellMar>
        <w:tblLook w:val="04A0" w:firstRow="1" w:lastRow="0" w:firstColumn="1" w:lastColumn="0" w:noHBand="0" w:noVBand="1"/>
      </w:tblPr>
      <w:tblGrid>
        <w:gridCol w:w="3619"/>
        <w:gridCol w:w="3620"/>
        <w:gridCol w:w="3620"/>
        <w:gridCol w:w="3620"/>
      </w:tblGrid>
      <w:tr w:rsidR="00022754" w14:paraId="68F924AA" w14:textId="77777777">
        <w:trPr>
          <w:trHeight w:val="742"/>
        </w:trPr>
        <w:tc>
          <w:tcPr>
            <w:tcW w:w="3620" w:type="dxa"/>
            <w:tcBorders>
              <w:top w:val="single" w:sz="4" w:space="0" w:color="000000"/>
              <w:left w:val="single" w:sz="4" w:space="0" w:color="000000"/>
              <w:bottom w:val="single" w:sz="4" w:space="0" w:color="000000"/>
              <w:right w:val="single" w:sz="4" w:space="0" w:color="000000"/>
            </w:tcBorders>
          </w:tcPr>
          <w:p w14:paraId="20CC623B" w14:textId="77777777" w:rsidR="00022754" w:rsidRDefault="00000000">
            <w:pPr>
              <w:spacing w:after="0" w:line="259" w:lineRule="auto"/>
              <w:ind w:left="0" w:right="26" w:firstLine="0"/>
              <w:jc w:val="center"/>
            </w:pPr>
            <w:r>
              <w:rPr>
                <w:rFonts w:ascii="Calibri" w:eastAsia="Calibri" w:hAnsi="Calibri" w:cs="Calibri"/>
                <w:sz w:val="28"/>
              </w:rPr>
              <w:t>Accessibility Outcome</w:t>
            </w:r>
            <w:r>
              <w:rPr>
                <w:b/>
                <w:sz w:val="28"/>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5BE1280E" w14:textId="77777777" w:rsidR="00022754" w:rsidRDefault="00000000">
            <w:pPr>
              <w:spacing w:after="0" w:line="259" w:lineRule="auto"/>
              <w:ind w:left="0" w:right="27" w:firstLine="0"/>
              <w:jc w:val="center"/>
            </w:pPr>
            <w:r>
              <w:rPr>
                <w:rFonts w:ascii="Calibri" w:eastAsia="Calibri" w:hAnsi="Calibri" w:cs="Calibri"/>
                <w:sz w:val="28"/>
              </w:rPr>
              <w:t xml:space="preserve">Action to ensure outcome </w:t>
            </w:r>
          </w:p>
        </w:tc>
        <w:tc>
          <w:tcPr>
            <w:tcW w:w="3620" w:type="dxa"/>
            <w:tcBorders>
              <w:top w:val="single" w:sz="4" w:space="0" w:color="000000"/>
              <w:left w:val="single" w:sz="4" w:space="0" w:color="000000"/>
              <w:bottom w:val="single" w:sz="4" w:space="0" w:color="000000"/>
              <w:right w:val="single" w:sz="4" w:space="0" w:color="000000"/>
            </w:tcBorders>
          </w:tcPr>
          <w:p w14:paraId="67CA8AE2" w14:textId="77777777" w:rsidR="00022754" w:rsidRDefault="00000000">
            <w:pPr>
              <w:spacing w:after="0" w:line="259" w:lineRule="auto"/>
              <w:ind w:left="0" w:right="24" w:firstLine="0"/>
              <w:jc w:val="center"/>
            </w:pPr>
            <w:r>
              <w:rPr>
                <w:rFonts w:ascii="Calibri" w:eastAsia="Calibri" w:hAnsi="Calibri" w:cs="Calibri"/>
                <w:sz w:val="28"/>
              </w:rPr>
              <w:t xml:space="preserve">Who responsible </w:t>
            </w:r>
          </w:p>
        </w:tc>
        <w:tc>
          <w:tcPr>
            <w:tcW w:w="3620" w:type="dxa"/>
            <w:tcBorders>
              <w:top w:val="single" w:sz="4" w:space="0" w:color="000000"/>
              <w:left w:val="single" w:sz="4" w:space="0" w:color="000000"/>
              <w:bottom w:val="single" w:sz="4" w:space="0" w:color="000000"/>
              <w:right w:val="single" w:sz="4" w:space="0" w:color="000000"/>
            </w:tcBorders>
          </w:tcPr>
          <w:p w14:paraId="603EEC39" w14:textId="77777777" w:rsidR="00022754" w:rsidRDefault="00000000">
            <w:pPr>
              <w:spacing w:after="0" w:line="259" w:lineRule="auto"/>
              <w:ind w:left="0" w:right="26" w:firstLine="0"/>
              <w:jc w:val="center"/>
            </w:pPr>
            <w:r>
              <w:rPr>
                <w:rFonts w:ascii="Calibri" w:eastAsia="Calibri" w:hAnsi="Calibri" w:cs="Calibri"/>
                <w:sz w:val="28"/>
              </w:rPr>
              <w:t xml:space="preserve">Time frame </w:t>
            </w:r>
          </w:p>
        </w:tc>
      </w:tr>
      <w:tr w:rsidR="00022754" w14:paraId="11C1B8BC" w14:textId="77777777">
        <w:trPr>
          <w:trHeight w:val="2427"/>
        </w:trPr>
        <w:tc>
          <w:tcPr>
            <w:tcW w:w="3620" w:type="dxa"/>
            <w:tcBorders>
              <w:top w:val="single" w:sz="4" w:space="0" w:color="000000"/>
              <w:left w:val="single" w:sz="4" w:space="0" w:color="000000"/>
              <w:bottom w:val="single" w:sz="4" w:space="0" w:color="000000"/>
              <w:right w:val="single" w:sz="4" w:space="0" w:color="000000"/>
            </w:tcBorders>
          </w:tcPr>
          <w:p w14:paraId="3900856B" w14:textId="77777777" w:rsidR="00022754" w:rsidRDefault="00000000">
            <w:pPr>
              <w:spacing w:after="0" w:line="239" w:lineRule="auto"/>
              <w:ind w:left="0" w:firstLine="0"/>
            </w:pPr>
            <w:r>
              <w:rPr>
                <w:rFonts w:ascii="Calibri" w:eastAsia="Calibri" w:hAnsi="Calibri" w:cs="Calibri"/>
                <w:sz w:val="22"/>
              </w:rPr>
              <w:t xml:space="preserve">Teachers and TAs have the necessary training to teach and support pupils with a range of disabilities and have access to specialist teachers and external agencies for information and advice. </w:t>
            </w:r>
          </w:p>
          <w:p w14:paraId="640B36C8" w14:textId="77777777" w:rsidR="00022754" w:rsidRDefault="00000000">
            <w:pPr>
              <w:spacing w:after="0" w:line="259" w:lineRule="auto"/>
              <w:ind w:left="0" w:firstLine="0"/>
            </w:pPr>
            <w:r>
              <w:rPr>
                <w:rFonts w:ascii="Calibri" w:eastAsia="Calibri" w:hAnsi="Calibri" w:cs="Calibri"/>
                <w:sz w:val="22"/>
              </w:rPr>
              <w:t>All staff to focus on identifying and removing any barriers for learning.</w:t>
            </w:r>
            <w:r>
              <w:rPr>
                <w:rFonts w:ascii="Calibri" w:eastAsia="Calibri" w:hAnsi="Calibri" w:cs="Calibri"/>
                <w:b/>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1D41797D" w14:textId="77777777" w:rsidR="00022754" w:rsidRDefault="00000000">
            <w:pPr>
              <w:spacing w:after="2" w:line="238" w:lineRule="auto"/>
              <w:ind w:left="0" w:firstLine="0"/>
            </w:pPr>
            <w:r>
              <w:rPr>
                <w:rFonts w:ascii="Calibri" w:eastAsia="Calibri" w:hAnsi="Calibri" w:cs="Calibri"/>
                <w:sz w:val="22"/>
              </w:rPr>
              <w:t xml:space="preserve">Regular SEN staff meetings updating advice and planning for individual need. </w:t>
            </w:r>
          </w:p>
          <w:p w14:paraId="73DE7A49" w14:textId="77777777" w:rsidR="00022754" w:rsidRDefault="00000000">
            <w:pPr>
              <w:spacing w:after="0" w:line="239" w:lineRule="auto"/>
              <w:ind w:left="0" w:firstLine="0"/>
              <w:jc w:val="both"/>
            </w:pPr>
            <w:r>
              <w:rPr>
                <w:rFonts w:ascii="Calibri" w:eastAsia="Calibri" w:hAnsi="Calibri" w:cs="Calibri"/>
                <w:sz w:val="22"/>
              </w:rPr>
              <w:t xml:space="preserve">Advice and written reports from external agencies. </w:t>
            </w:r>
          </w:p>
          <w:p w14:paraId="39064678" w14:textId="77777777" w:rsidR="00022754" w:rsidRDefault="00000000">
            <w:pPr>
              <w:spacing w:after="0" w:line="259" w:lineRule="auto"/>
              <w:ind w:left="0" w:firstLine="0"/>
            </w:pPr>
            <w:r>
              <w:rPr>
                <w:rFonts w:ascii="Calibri" w:eastAsia="Calibri" w:hAnsi="Calibri" w:cs="Calibri"/>
                <w:sz w:val="22"/>
              </w:rPr>
              <w:t xml:space="preserve">Whole School INSET record. </w:t>
            </w:r>
          </w:p>
          <w:p w14:paraId="40CA3E7D" w14:textId="77777777" w:rsidR="00022754" w:rsidRDefault="00000000">
            <w:pPr>
              <w:spacing w:after="0" w:line="259" w:lineRule="auto"/>
              <w:ind w:left="0" w:firstLine="0"/>
            </w:pPr>
            <w:r>
              <w:rPr>
                <w:rFonts w:ascii="Calibri" w:eastAsia="Calibri" w:hAnsi="Calibri" w:cs="Calibri"/>
                <w:sz w:val="22"/>
              </w:rPr>
              <w:t xml:space="preserve">Individual CPD record. </w:t>
            </w:r>
          </w:p>
          <w:p w14:paraId="29CC1389" w14:textId="77777777" w:rsidR="00022754" w:rsidRDefault="00000000">
            <w:pPr>
              <w:spacing w:after="0" w:line="259" w:lineRule="auto"/>
              <w:ind w:left="0" w:firstLine="0"/>
            </w:pPr>
            <w:r>
              <w:rPr>
                <w:rFonts w:ascii="Calibri" w:eastAsia="Calibri" w:hAnsi="Calibri" w:cs="Calibri"/>
                <w:sz w:val="22"/>
              </w:rPr>
              <w:t xml:space="preserve">Regular IEP reviews, pupil and parent voice. </w:t>
            </w:r>
          </w:p>
        </w:tc>
        <w:tc>
          <w:tcPr>
            <w:tcW w:w="3620" w:type="dxa"/>
            <w:tcBorders>
              <w:top w:val="single" w:sz="4" w:space="0" w:color="000000"/>
              <w:left w:val="single" w:sz="4" w:space="0" w:color="000000"/>
              <w:bottom w:val="single" w:sz="4" w:space="0" w:color="000000"/>
              <w:right w:val="single" w:sz="4" w:space="0" w:color="000000"/>
            </w:tcBorders>
          </w:tcPr>
          <w:p w14:paraId="1516253F" w14:textId="77777777" w:rsidR="00022754" w:rsidRDefault="00000000">
            <w:pPr>
              <w:spacing w:after="0" w:line="259" w:lineRule="auto"/>
              <w:ind w:left="0" w:firstLine="0"/>
            </w:pPr>
            <w:r>
              <w:rPr>
                <w:rFonts w:ascii="Calibri" w:eastAsia="Calibri" w:hAnsi="Calibri" w:cs="Calibri"/>
                <w:sz w:val="22"/>
              </w:rPr>
              <w:t xml:space="preserve">SENCo and HT </w:t>
            </w:r>
          </w:p>
          <w:p w14:paraId="0D9F9764" w14:textId="77777777" w:rsidR="00022754" w:rsidRDefault="00000000">
            <w:pPr>
              <w:spacing w:after="0" w:line="259" w:lineRule="auto"/>
              <w:ind w:left="0" w:firstLine="0"/>
            </w:pPr>
            <w:r>
              <w:rPr>
                <w:rFonts w:ascii="Calibri" w:eastAsia="Calibri" w:hAnsi="Calibri" w:cs="Calibri"/>
                <w:sz w:val="22"/>
              </w:rPr>
              <w:t xml:space="preserve"> </w:t>
            </w:r>
          </w:p>
          <w:p w14:paraId="3E7F7EF7" w14:textId="77777777" w:rsidR="00022754" w:rsidRDefault="00000000">
            <w:pPr>
              <w:spacing w:after="0" w:line="259" w:lineRule="auto"/>
              <w:ind w:left="0" w:firstLine="0"/>
            </w:pPr>
            <w:r>
              <w:rPr>
                <w:rFonts w:ascii="Calibri" w:eastAsia="Calibri" w:hAnsi="Calibri" w:cs="Calibri"/>
                <w:sz w:val="22"/>
              </w:rPr>
              <w:t xml:space="preserve"> </w:t>
            </w:r>
          </w:p>
          <w:p w14:paraId="3C36A6F1" w14:textId="77777777" w:rsidR="00022754" w:rsidRDefault="00000000">
            <w:pPr>
              <w:spacing w:after="0" w:line="259" w:lineRule="auto"/>
              <w:ind w:left="0" w:firstLine="0"/>
            </w:pPr>
            <w:r>
              <w:rPr>
                <w:rFonts w:ascii="Calibri" w:eastAsia="Calibri" w:hAnsi="Calibri" w:cs="Calibri"/>
                <w:sz w:val="22"/>
              </w:rPr>
              <w:t xml:space="preserve"> </w:t>
            </w:r>
          </w:p>
          <w:p w14:paraId="17AF43E5" w14:textId="77777777" w:rsidR="00022754" w:rsidRDefault="00000000">
            <w:pPr>
              <w:spacing w:after="0" w:line="259" w:lineRule="auto"/>
              <w:ind w:left="0" w:firstLine="0"/>
            </w:pPr>
            <w:r>
              <w:rPr>
                <w:rFonts w:ascii="Calibri" w:eastAsia="Calibri" w:hAnsi="Calibri" w:cs="Calibri"/>
                <w:sz w:val="22"/>
              </w:rPr>
              <w:t xml:space="preserve"> </w:t>
            </w:r>
          </w:p>
          <w:p w14:paraId="39CC6196" w14:textId="77777777" w:rsidR="00022754" w:rsidRDefault="00000000">
            <w:pPr>
              <w:spacing w:after="0" w:line="259" w:lineRule="auto"/>
              <w:ind w:left="0" w:firstLine="0"/>
            </w:pPr>
            <w:r>
              <w:rPr>
                <w:rFonts w:ascii="Calibri" w:eastAsia="Calibri" w:hAnsi="Calibri" w:cs="Calibri"/>
                <w:sz w:val="22"/>
              </w:rPr>
              <w:t xml:space="preserve"> </w:t>
            </w:r>
          </w:p>
          <w:p w14:paraId="70C89693" w14:textId="77777777" w:rsidR="00022754" w:rsidRDefault="00000000">
            <w:pPr>
              <w:spacing w:after="0" w:line="259" w:lineRule="auto"/>
              <w:ind w:left="0" w:firstLine="0"/>
            </w:pPr>
            <w:r>
              <w:rPr>
                <w:rFonts w:ascii="Calibri" w:eastAsia="Calibri" w:hAnsi="Calibri" w:cs="Calibri"/>
                <w:sz w:val="22"/>
              </w:rPr>
              <w:t xml:space="preserve">All staff </w:t>
            </w:r>
          </w:p>
        </w:tc>
        <w:tc>
          <w:tcPr>
            <w:tcW w:w="3620" w:type="dxa"/>
            <w:tcBorders>
              <w:top w:val="single" w:sz="4" w:space="0" w:color="000000"/>
              <w:left w:val="single" w:sz="4" w:space="0" w:color="000000"/>
              <w:bottom w:val="single" w:sz="4" w:space="0" w:color="000000"/>
              <w:right w:val="single" w:sz="4" w:space="0" w:color="000000"/>
            </w:tcBorders>
          </w:tcPr>
          <w:p w14:paraId="5A45727F" w14:textId="77777777" w:rsidR="00022754" w:rsidRDefault="00000000">
            <w:pPr>
              <w:spacing w:after="0" w:line="259" w:lineRule="auto"/>
              <w:ind w:left="1" w:firstLine="0"/>
            </w:pPr>
            <w:r>
              <w:rPr>
                <w:rFonts w:ascii="Calibri" w:eastAsia="Calibri" w:hAnsi="Calibri" w:cs="Calibri"/>
                <w:sz w:val="22"/>
              </w:rPr>
              <w:t xml:space="preserve">Ongoing </w:t>
            </w:r>
          </w:p>
          <w:p w14:paraId="35465DF6" w14:textId="77777777" w:rsidR="00022754" w:rsidRDefault="00000000">
            <w:pPr>
              <w:spacing w:after="0" w:line="259" w:lineRule="auto"/>
              <w:ind w:left="1" w:firstLine="0"/>
            </w:pPr>
            <w:r>
              <w:rPr>
                <w:rFonts w:ascii="Calibri" w:eastAsia="Calibri" w:hAnsi="Calibri" w:cs="Calibri"/>
                <w:sz w:val="22"/>
              </w:rPr>
              <w:t xml:space="preserve"> </w:t>
            </w:r>
          </w:p>
          <w:p w14:paraId="678F6874" w14:textId="77777777" w:rsidR="00022754" w:rsidRDefault="00000000">
            <w:pPr>
              <w:spacing w:after="0" w:line="259" w:lineRule="auto"/>
              <w:ind w:left="1" w:firstLine="0"/>
            </w:pPr>
            <w:r>
              <w:rPr>
                <w:rFonts w:ascii="Calibri" w:eastAsia="Calibri" w:hAnsi="Calibri" w:cs="Calibri"/>
                <w:sz w:val="22"/>
              </w:rPr>
              <w:t xml:space="preserve"> </w:t>
            </w:r>
          </w:p>
          <w:p w14:paraId="03A70BED" w14:textId="77777777" w:rsidR="00022754" w:rsidRDefault="00000000">
            <w:pPr>
              <w:spacing w:after="0" w:line="259" w:lineRule="auto"/>
              <w:ind w:left="1" w:firstLine="0"/>
            </w:pPr>
            <w:r>
              <w:rPr>
                <w:rFonts w:ascii="Calibri" w:eastAsia="Calibri" w:hAnsi="Calibri" w:cs="Calibri"/>
                <w:sz w:val="22"/>
              </w:rPr>
              <w:t xml:space="preserve"> </w:t>
            </w:r>
          </w:p>
          <w:p w14:paraId="3A813826" w14:textId="77777777" w:rsidR="00022754" w:rsidRDefault="00000000">
            <w:pPr>
              <w:spacing w:after="0" w:line="259" w:lineRule="auto"/>
              <w:ind w:left="1" w:firstLine="0"/>
            </w:pPr>
            <w:r>
              <w:rPr>
                <w:rFonts w:ascii="Calibri" w:eastAsia="Calibri" w:hAnsi="Calibri" w:cs="Calibri"/>
                <w:sz w:val="22"/>
              </w:rPr>
              <w:t xml:space="preserve"> </w:t>
            </w:r>
          </w:p>
          <w:p w14:paraId="0A53D45D" w14:textId="77777777" w:rsidR="00022754" w:rsidRDefault="00000000">
            <w:pPr>
              <w:spacing w:after="0" w:line="259" w:lineRule="auto"/>
              <w:ind w:left="1" w:firstLine="0"/>
            </w:pPr>
            <w:r>
              <w:rPr>
                <w:rFonts w:ascii="Calibri" w:eastAsia="Calibri" w:hAnsi="Calibri" w:cs="Calibri"/>
                <w:sz w:val="22"/>
              </w:rPr>
              <w:t xml:space="preserve"> </w:t>
            </w:r>
          </w:p>
          <w:p w14:paraId="4D069CFF" w14:textId="77777777" w:rsidR="00022754" w:rsidRDefault="00000000">
            <w:pPr>
              <w:spacing w:after="0" w:line="259" w:lineRule="auto"/>
              <w:ind w:left="1" w:firstLine="0"/>
            </w:pPr>
            <w:r>
              <w:rPr>
                <w:rFonts w:ascii="Calibri" w:eastAsia="Calibri" w:hAnsi="Calibri" w:cs="Calibri"/>
                <w:sz w:val="22"/>
              </w:rPr>
              <w:t xml:space="preserve">Ongoing </w:t>
            </w:r>
          </w:p>
        </w:tc>
      </w:tr>
      <w:tr w:rsidR="00022754" w14:paraId="6A38E84F" w14:textId="77777777">
        <w:trPr>
          <w:trHeight w:val="1085"/>
        </w:trPr>
        <w:tc>
          <w:tcPr>
            <w:tcW w:w="3620" w:type="dxa"/>
            <w:tcBorders>
              <w:top w:val="single" w:sz="4" w:space="0" w:color="000000"/>
              <w:left w:val="single" w:sz="4" w:space="0" w:color="000000"/>
              <w:bottom w:val="single" w:sz="4" w:space="0" w:color="000000"/>
              <w:right w:val="single" w:sz="4" w:space="0" w:color="000000"/>
            </w:tcBorders>
          </w:tcPr>
          <w:p w14:paraId="4FD8AC75" w14:textId="77777777" w:rsidR="00022754" w:rsidRDefault="00000000">
            <w:pPr>
              <w:spacing w:after="0" w:line="259" w:lineRule="auto"/>
              <w:ind w:left="0" w:firstLine="0"/>
            </w:pPr>
            <w:r>
              <w:rPr>
                <w:rFonts w:ascii="Calibri" w:eastAsia="Calibri" w:hAnsi="Calibri" w:cs="Calibri"/>
                <w:sz w:val="22"/>
              </w:rPr>
              <w:t>TAs to work closely with and support pupils with physical disabilities.</w:t>
            </w:r>
            <w:r>
              <w:rPr>
                <w:rFonts w:ascii="Calibri" w:eastAsia="Calibri" w:hAnsi="Calibri" w:cs="Calibri"/>
                <w:b/>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465CEC21" w14:textId="77777777" w:rsidR="00022754" w:rsidRDefault="00000000">
            <w:pPr>
              <w:spacing w:after="0" w:line="259" w:lineRule="auto"/>
              <w:ind w:left="0" w:firstLine="0"/>
            </w:pPr>
            <w:r>
              <w:rPr>
                <w:rFonts w:ascii="Calibri" w:eastAsia="Calibri" w:hAnsi="Calibri" w:cs="Calibri"/>
                <w:sz w:val="22"/>
              </w:rPr>
              <w:t xml:space="preserve">TAs appointed in school.  </w:t>
            </w:r>
          </w:p>
          <w:p w14:paraId="75DB8FD7" w14:textId="77777777" w:rsidR="00022754" w:rsidRDefault="00000000">
            <w:pPr>
              <w:spacing w:after="0" w:line="259" w:lineRule="auto"/>
              <w:ind w:left="0" w:right="39" w:firstLine="0"/>
            </w:pPr>
            <w:r>
              <w:rPr>
                <w:rFonts w:ascii="Calibri" w:eastAsia="Calibri" w:hAnsi="Calibri" w:cs="Calibri"/>
                <w:sz w:val="22"/>
              </w:rPr>
              <w:t>Specialist training as required.  Advice is sought and provided by outside agencies as required.</w:t>
            </w:r>
            <w:r>
              <w:rPr>
                <w:rFonts w:ascii="Calibri" w:eastAsia="Calibri" w:hAnsi="Calibri" w:cs="Calibri"/>
                <w:b/>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032A33DB" w14:textId="77777777" w:rsidR="00022754" w:rsidRDefault="00000000">
            <w:pPr>
              <w:spacing w:after="0" w:line="259" w:lineRule="auto"/>
              <w:ind w:left="0" w:firstLine="0"/>
            </w:pPr>
            <w:r>
              <w:rPr>
                <w:rFonts w:ascii="Calibri" w:eastAsia="Calibri" w:hAnsi="Calibri" w:cs="Calibri"/>
                <w:sz w:val="22"/>
              </w:rPr>
              <w:t xml:space="preserve">SENCo and HT </w:t>
            </w:r>
          </w:p>
        </w:tc>
        <w:tc>
          <w:tcPr>
            <w:tcW w:w="3620" w:type="dxa"/>
            <w:tcBorders>
              <w:top w:val="single" w:sz="4" w:space="0" w:color="000000"/>
              <w:left w:val="single" w:sz="4" w:space="0" w:color="000000"/>
              <w:bottom w:val="single" w:sz="4" w:space="0" w:color="000000"/>
              <w:right w:val="single" w:sz="4" w:space="0" w:color="000000"/>
            </w:tcBorders>
          </w:tcPr>
          <w:p w14:paraId="0513F8B5" w14:textId="77777777" w:rsidR="00022754" w:rsidRDefault="00000000">
            <w:pPr>
              <w:spacing w:after="0" w:line="259" w:lineRule="auto"/>
              <w:ind w:left="1" w:firstLine="0"/>
            </w:pPr>
            <w:r>
              <w:rPr>
                <w:rFonts w:ascii="Calibri" w:eastAsia="Calibri" w:hAnsi="Calibri" w:cs="Calibri"/>
                <w:sz w:val="22"/>
              </w:rPr>
              <w:t xml:space="preserve">As required/ongoing </w:t>
            </w:r>
          </w:p>
        </w:tc>
      </w:tr>
      <w:tr w:rsidR="00022754" w14:paraId="14F1FC02" w14:textId="77777777">
        <w:trPr>
          <w:trHeight w:val="2696"/>
        </w:trPr>
        <w:tc>
          <w:tcPr>
            <w:tcW w:w="3620" w:type="dxa"/>
            <w:tcBorders>
              <w:top w:val="single" w:sz="4" w:space="0" w:color="000000"/>
              <w:left w:val="single" w:sz="4" w:space="0" w:color="000000"/>
              <w:bottom w:val="single" w:sz="4" w:space="0" w:color="000000"/>
              <w:right w:val="single" w:sz="4" w:space="0" w:color="000000"/>
            </w:tcBorders>
          </w:tcPr>
          <w:p w14:paraId="24350425" w14:textId="77777777" w:rsidR="00022754" w:rsidRDefault="00000000">
            <w:pPr>
              <w:spacing w:after="0" w:line="259" w:lineRule="auto"/>
              <w:ind w:left="0" w:firstLine="0"/>
            </w:pPr>
            <w:r>
              <w:rPr>
                <w:rFonts w:ascii="Calibri" w:eastAsia="Calibri" w:hAnsi="Calibri" w:cs="Calibri"/>
                <w:sz w:val="22"/>
              </w:rPr>
              <w:lastRenderedPageBreak/>
              <w:t xml:space="preserve">Pupils with emotional, social and behavioural difficulties are supported in school. </w:t>
            </w:r>
          </w:p>
        </w:tc>
        <w:tc>
          <w:tcPr>
            <w:tcW w:w="3620" w:type="dxa"/>
            <w:tcBorders>
              <w:top w:val="single" w:sz="4" w:space="0" w:color="000000"/>
              <w:left w:val="single" w:sz="4" w:space="0" w:color="000000"/>
              <w:bottom w:val="single" w:sz="4" w:space="0" w:color="000000"/>
              <w:right w:val="single" w:sz="4" w:space="0" w:color="000000"/>
            </w:tcBorders>
          </w:tcPr>
          <w:p w14:paraId="20ECC7C0" w14:textId="77777777" w:rsidR="00022754" w:rsidRDefault="00000000">
            <w:pPr>
              <w:spacing w:after="1" w:line="239" w:lineRule="auto"/>
              <w:ind w:left="0" w:right="172" w:firstLine="0"/>
            </w:pPr>
            <w:r>
              <w:rPr>
                <w:rFonts w:ascii="Calibri" w:eastAsia="Calibri" w:hAnsi="Calibri" w:cs="Calibri"/>
                <w:sz w:val="22"/>
              </w:rPr>
              <w:t xml:space="preserve">SENCo registered Thrive Practitioner – timetabled individual Thrive sessions when needed. Members of staff TIS Trained. </w:t>
            </w:r>
          </w:p>
          <w:p w14:paraId="36B7CF17" w14:textId="77777777" w:rsidR="00022754" w:rsidRDefault="00000000">
            <w:pPr>
              <w:spacing w:after="0" w:line="239" w:lineRule="auto"/>
              <w:ind w:left="0" w:firstLine="0"/>
            </w:pPr>
            <w:r>
              <w:rPr>
                <w:rFonts w:ascii="Calibri" w:eastAsia="Calibri" w:hAnsi="Calibri" w:cs="Calibri"/>
                <w:sz w:val="22"/>
              </w:rPr>
              <w:t xml:space="preserve">All staff to have initial Thrive training session delivered by SENCo. </w:t>
            </w:r>
          </w:p>
          <w:p w14:paraId="449083FD" w14:textId="77777777" w:rsidR="00022754" w:rsidRDefault="00000000">
            <w:pPr>
              <w:spacing w:after="0" w:line="259" w:lineRule="auto"/>
              <w:ind w:left="0" w:right="11" w:firstLine="0"/>
            </w:pPr>
            <w:r>
              <w:rPr>
                <w:rFonts w:ascii="Calibri" w:eastAsia="Calibri" w:hAnsi="Calibri" w:cs="Calibri"/>
                <w:sz w:val="22"/>
              </w:rPr>
              <w:t xml:space="preserve">Individual sessions with private Counselling service when required. Individual sessions with Play Therapist if required. </w:t>
            </w:r>
          </w:p>
        </w:tc>
        <w:tc>
          <w:tcPr>
            <w:tcW w:w="3620" w:type="dxa"/>
            <w:tcBorders>
              <w:top w:val="single" w:sz="4" w:space="0" w:color="000000"/>
              <w:left w:val="single" w:sz="4" w:space="0" w:color="000000"/>
              <w:bottom w:val="single" w:sz="4" w:space="0" w:color="000000"/>
              <w:right w:val="single" w:sz="4" w:space="0" w:color="000000"/>
            </w:tcBorders>
          </w:tcPr>
          <w:p w14:paraId="77246A8E" w14:textId="77777777" w:rsidR="00022754" w:rsidRDefault="00000000">
            <w:pPr>
              <w:spacing w:after="0" w:line="259" w:lineRule="auto"/>
              <w:ind w:left="0" w:firstLine="0"/>
            </w:pPr>
            <w:r>
              <w:rPr>
                <w:rFonts w:ascii="Calibri" w:eastAsia="Calibri" w:hAnsi="Calibri" w:cs="Calibri"/>
                <w:sz w:val="22"/>
              </w:rPr>
              <w:t xml:space="preserve">SENCo and HT </w:t>
            </w:r>
          </w:p>
        </w:tc>
        <w:tc>
          <w:tcPr>
            <w:tcW w:w="3620" w:type="dxa"/>
            <w:tcBorders>
              <w:top w:val="single" w:sz="4" w:space="0" w:color="000000"/>
              <w:left w:val="single" w:sz="4" w:space="0" w:color="000000"/>
              <w:bottom w:val="single" w:sz="4" w:space="0" w:color="000000"/>
              <w:right w:val="single" w:sz="4" w:space="0" w:color="000000"/>
            </w:tcBorders>
          </w:tcPr>
          <w:p w14:paraId="4B18CE22" w14:textId="77777777" w:rsidR="00022754" w:rsidRDefault="00000000">
            <w:pPr>
              <w:spacing w:after="0" w:line="259" w:lineRule="auto"/>
              <w:ind w:left="1" w:firstLine="0"/>
            </w:pPr>
            <w:r>
              <w:rPr>
                <w:rFonts w:ascii="Calibri" w:eastAsia="Calibri" w:hAnsi="Calibri" w:cs="Calibri"/>
                <w:sz w:val="22"/>
              </w:rPr>
              <w:t xml:space="preserve">Ongoing </w:t>
            </w:r>
          </w:p>
          <w:p w14:paraId="11A8D4A2" w14:textId="77777777" w:rsidR="00022754" w:rsidRDefault="00000000">
            <w:pPr>
              <w:spacing w:after="0" w:line="259" w:lineRule="auto"/>
              <w:ind w:left="1" w:firstLine="0"/>
            </w:pPr>
            <w:r>
              <w:rPr>
                <w:rFonts w:ascii="Calibri" w:eastAsia="Calibri" w:hAnsi="Calibri" w:cs="Calibri"/>
                <w:sz w:val="22"/>
              </w:rPr>
              <w:t xml:space="preserve">As required </w:t>
            </w:r>
          </w:p>
        </w:tc>
      </w:tr>
      <w:tr w:rsidR="00022754" w14:paraId="37F2BFC6" w14:textId="77777777">
        <w:trPr>
          <w:trHeight w:val="1085"/>
        </w:trPr>
        <w:tc>
          <w:tcPr>
            <w:tcW w:w="3620" w:type="dxa"/>
            <w:tcBorders>
              <w:top w:val="single" w:sz="4" w:space="0" w:color="000000"/>
              <w:left w:val="single" w:sz="4" w:space="0" w:color="000000"/>
              <w:bottom w:val="single" w:sz="4" w:space="0" w:color="000000"/>
              <w:right w:val="single" w:sz="4" w:space="0" w:color="000000"/>
            </w:tcBorders>
          </w:tcPr>
          <w:p w14:paraId="225D9233" w14:textId="77777777" w:rsidR="00022754" w:rsidRDefault="00000000">
            <w:pPr>
              <w:spacing w:after="0" w:line="259" w:lineRule="auto"/>
              <w:ind w:left="0" w:firstLine="0"/>
            </w:pPr>
            <w:r>
              <w:rPr>
                <w:rFonts w:ascii="Calibri" w:eastAsia="Calibri" w:hAnsi="Calibri" w:cs="Calibri"/>
                <w:sz w:val="22"/>
              </w:rPr>
              <w:t xml:space="preserve">Classrooms are optimally organised for disabled pupils. </w:t>
            </w:r>
          </w:p>
        </w:tc>
        <w:tc>
          <w:tcPr>
            <w:tcW w:w="3620" w:type="dxa"/>
            <w:tcBorders>
              <w:top w:val="single" w:sz="4" w:space="0" w:color="000000"/>
              <w:left w:val="single" w:sz="4" w:space="0" w:color="000000"/>
              <w:bottom w:val="single" w:sz="4" w:space="0" w:color="000000"/>
              <w:right w:val="single" w:sz="4" w:space="0" w:color="000000"/>
            </w:tcBorders>
          </w:tcPr>
          <w:p w14:paraId="7ABE6E37" w14:textId="77777777" w:rsidR="00022754" w:rsidRDefault="00000000">
            <w:pPr>
              <w:spacing w:after="0" w:line="259" w:lineRule="auto"/>
              <w:ind w:left="0" w:firstLine="0"/>
            </w:pPr>
            <w:r>
              <w:rPr>
                <w:rFonts w:ascii="Calibri" w:eastAsia="Calibri" w:hAnsi="Calibri" w:cs="Calibri"/>
                <w:sz w:val="22"/>
              </w:rPr>
              <w:t xml:space="preserve">Staff consider the best arrangement </w:t>
            </w:r>
          </w:p>
          <w:p w14:paraId="76971CF4" w14:textId="77777777" w:rsidR="00022754" w:rsidRDefault="00000000">
            <w:pPr>
              <w:spacing w:after="0" w:line="259" w:lineRule="auto"/>
              <w:ind w:left="0" w:firstLine="0"/>
            </w:pPr>
            <w:r>
              <w:rPr>
                <w:rFonts w:ascii="Calibri" w:eastAsia="Calibri" w:hAnsi="Calibri" w:cs="Calibri"/>
                <w:sz w:val="22"/>
              </w:rPr>
              <w:t xml:space="preserve">of furniture to improve accessibility &amp; </w:t>
            </w:r>
          </w:p>
          <w:p w14:paraId="1E3EA8EA" w14:textId="77777777" w:rsidR="00022754" w:rsidRDefault="00000000">
            <w:pPr>
              <w:spacing w:after="0" w:line="259" w:lineRule="auto"/>
              <w:ind w:left="0" w:firstLine="0"/>
            </w:pPr>
            <w:r>
              <w:rPr>
                <w:rFonts w:ascii="Calibri" w:eastAsia="Calibri" w:hAnsi="Calibri" w:cs="Calibri"/>
                <w:sz w:val="22"/>
              </w:rPr>
              <w:t xml:space="preserve">to accommodate necessary equipment. </w:t>
            </w:r>
          </w:p>
        </w:tc>
        <w:tc>
          <w:tcPr>
            <w:tcW w:w="3620" w:type="dxa"/>
            <w:tcBorders>
              <w:top w:val="single" w:sz="4" w:space="0" w:color="000000"/>
              <w:left w:val="single" w:sz="4" w:space="0" w:color="000000"/>
              <w:bottom w:val="single" w:sz="4" w:space="0" w:color="000000"/>
              <w:right w:val="single" w:sz="4" w:space="0" w:color="000000"/>
            </w:tcBorders>
          </w:tcPr>
          <w:p w14:paraId="64E2DE9D" w14:textId="77777777" w:rsidR="00022754" w:rsidRDefault="00000000">
            <w:pPr>
              <w:spacing w:after="0" w:line="259" w:lineRule="auto"/>
              <w:ind w:left="0" w:firstLine="0"/>
            </w:pPr>
            <w:r>
              <w:rPr>
                <w:rFonts w:ascii="Calibri" w:eastAsia="Calibri" w:hAnsi="Calibri" w:cs="Calibri"/>
                <w:sz w:val="22"/>
              </w:rPr>
              <w:t xml:space="preserve">All staff </w:t>
            </w:r>
          </w:p>
        </w:tc>
        <w:tc>
          <w:tcPr>
            <w:tcW w:w="3620" w:type="dxa"/>
            <w:tcBorders>
              <w:top w:val="single" w:sz="4" w:space="0" w:color="000000"/>
              <w:left w:val="single" w:sz="4" w:space="0" w:color="000000"/>
              <w:bottom w:val="single" w:sz="4" w:space="0" w:color="000000"/>
              <w:right w:val="single" w:sz="4" w:space="0" w:color="000000"/>
            </w:tcBorders>
          </w:tcPr>
          <w:p w14:paraId="6E83236B" w14:textId="77777777" w:rsidR="00022754" w:rsidRDefault="00000000">
            <w:pPr>
              <w:spacing w:after="0" w:line="259" w:lineRule="auto"/>
              <w:ind w:left="1" w:firstLine="0"/>
            </w:pPr>
            <w:r>
              <w:rPr>
                <w:rFonts w:ascii="Calibri" w:eastAsia="Calibri" w:hAnsi="Calibri" w:cs="Calibri"/>
                <w:sz w:val="22"/>
              </w:rPr>
              <w:t xml:space="preserve">As required </w:t>
            </w:r>
          </w:p>
        </w:tc>
      </w:tr>
      <w:tr w:rsidR="00022754" w14:paraId="0FA739FE" w14:textId="77777777">
        <w:trPr>
          <w:trHeight w:val="980"/>
        </w:trPr>
        <w:tc>
          <w:tcPr>
            <w:tcW w:w="3620" w:type="dxa"/>
            <w:tcBorders>
              <w:top w:val="single" w:sz="4" w:space="0" w:color="000000"/>
              <w:left w:val="single" w:sz="4" w:space="0" w:color="000000"/>
              <w:bottom w:val="single" w:sz="4" w:space="0" w:color="000000"/>
              <w:right w:val="single" w:sz="4" w:space="0" w:color="000000"/>
            </w:tcBorders>
          </w:tcPr>
          <w:p w14:paraId="76B3EB2A" w14:textId="77777777" w:rsidR="00022754" w:rsidRDefault="00022754">
            <w:pPr>
              <w:spacing w:after="160" w:line="259" w:lineRule="auto"/>
              <w:ind w:left="0" w:firstLine="0"/>
            </w:pPr>
          </w:p>
        </w:tc>
        <w:tc>
          <w:tcPr>
            <w:tcW w:w="3620" w:type="dxa"/>
            <w:tcBorders>
              <w:top w:val="single" w:sz="4" w:space="0" w:color="000000"/>
              <w:left w:val="single" w:sz="4" w:space="0" w:color="000000"/>
              <w:bottom w:val="single" w:sz="4" w:space="0" w:color="000000"/>
              <w:right w:val="single" w:sz="4" w:space="0" w:color="000000"/>
            </w:tcBorders>
          </w:tcPr>
          <w:p w14:paraId="6F519B19" w14:textId="77777777" w:rsidR="00022754" w:rsidRDefault="00000000">
            <w:pPr>
              <w:spacing w:after="0" w:line="259" w:lineRule="auto"/>
              <w:ind w:left="0" w:firstLine="0"/>
            </w:pPr>
            <w:r>
              <w:rPr>
                <w:rFonts w:ascii="Calibri" w:eastAsia="Calibri" w:hAnsi="Calibri" w:cs="Calibri"/>
                <w:sz w:val="22"/>
              </w:rPr>
              <w:t>Consider changing rooms if necessary to meet the needs of disabled pupils.</w:t>
            </w:r>
            <w:r>
              <w:rPr>
                <w:rFonts w:ascii="Calibri" w:eastAsia="Calibri" w:hAnsi="Calibri" w:cs="Calibri"/>
                <w:b/>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28B7FD34" w14:textId="77777777" w:rsidR="00022754" w:rsidRDefault="00022754">
            <w:pPr>
              <w:spacing w:after="160" w:line="259" w:lineRule="auto"/>
              <w:ind w:left="0" w:firstLine="0"/>
            </w:pPr>
          </w:p>
        </w:tc>
        <w:tc>
          <w:tcPr>
            <w:tcW w:w="3620" w:type="dxa"/>
            <w:tcBorders>
              <w:top w:val="single" w:sz="4" w:space="0" w:color="000000"/>
              <w:left w:val="single" w:sz="4" w:space="0" w:color="000000"/>
              <w:bottom w:val="single" w:sz="4" w:space="0" w:color="000000"/>
              <w:right w:val="single" w:sz="4" w:space="0" w:color="000000"/>
            </w:tcBorders>
          </w:tcPr>
          <w:p w14:paraId="357975C1" w14:textId="77777777" w:rsidR="00022754" w:rsidRDefault="00022754">
            <w:pPr>
              <w:spacing w:after="160" w:line="259" w:lineRule="auto"/>
              <w:ind w:left="0" w:firstLine="0"/>
            </w:pPr>
          </w:p>
        </w:tc>
      </w:tr>
      <w:tr w:rsidR="00022754" w14:paraId="1872429E" w14:textId="77777777">
        <w:trPr>
          <w:trHeight w:val="1354"/>
        </w:trPr>
        <w:tc>
          <w:tcPr>
            <w:tcW w:w="3620" w:type="dxa"/>
            <w:tcBorders>
              <w:top w:val="single" w:sz="4" w:space="0" w:color="000000"/>
              <w:left w:val="single" w:sz="4" w:space="0" w:color="000000"/>
              <w:bottom w:val="single" w:sz="4" w:space="0" w:color="000000"/>
              <w:right w:val="single" w:sz="4" w:space="0" w:color="000000"/>
            </w:tcBorders>
          </w:tcPr>
          <w:p w14:paraId="1D6886B0" w14:textId="77777777" w:rsidR="00022754" w:rsidRDefault="00000000">
            <w:pPr>
              <w:spacing w:after="0" w:line="259" w:lineRule="auto"/>
              <w:ind w:left="0" w:firstLine="0"/>
            </w:pPr>
            <w:r>
              <w:rPr>
                <w:rFonts w:ascii="Calibri" w:eastAsia="Calibri" w:hAnsi="Calibri" w:cs="Calibri"/>
                <w:sz w:val="22"/>
              </w:rPr>
              <w:t xml:space="preserve">Lessons are differentiated and provide opportunities for all pupils to achieve, i.e. supported by TA’s and have varied chances to work within pairs, small groups and as individuals. </w:t>
            </w:r>
          </w:p>
        </w:tc>
        <w:tc>
          <w:tcPr>
            <w:tcW w:w="3620" w:type="dxa"/>
            <w:tcBorders>
              <w:top w:val="single" w:sz="4" w:space="0" w:color="000000"/>
              <w:left w:val="single" w:sz="4" w:space="0" w:color="000000"/>
              <w:bottom w:val="single" w:sz="4" w:space="0" w:color="000000"/>
              <w:right w:val="single" w:sz="4" w:space="0" w:color="000000"/>
            </w:tcBorders>
          </w:tcPr>
          <w:p w14:paraId="4E03D75E" w14:textId="77777777" w:rsidR="00022754" w:rsidRDefault="00000000">
            <w:pPr>
              <w:spacing w:after="0" w:line="259" w:lineRule="auto"/>
              <w:ind w:left="0" w:firstLine="0"/>
            </w:pPr>
            <w:r>
              <w:rPr>
                <w:rFonts w:ascii="Calibri" w:eastAsia="Calibri" w:hAnsi="Calibri" w:cs="Calibri"/>
                <w:sz w:val="22"/>
              </w:rPr>
              <w:t xml:space="preserve">Lesson plans </w:t>
            </w:r>
          </w:p>
          <w:p w14:paraId="046A0B4B" w14:textId="77777777" w:rsidR="00022754" w:rsidRDefault="00000000">
            <w:pPr>
              <w:spacing w:after="0" w:line="259" w:lineRule="auto"/>
              <w:ind w:left="0" w:firstLine="0"/>
            </w:pPr>
            <w:r>
              <w:rPr>
                <w:rFonts w:ascii="Calibri" w:eastAsia="Calibri" w:hAnsi="Calibri" w:cs="Calibri"/>
                <w:sz w:val="22"/>
              </w:rPr>
              <w:t xml:space="preserve">IEP’s </w:t>
            </w:r>
          </w:p>
          <w:p w14:paraId="733FDD10" w14:textId="77777777" w:rsidR="00022754" w:rsidRDefault="00000000">
            <w:pPr>
              <w:spacing w:after="0" w:line="259" w:lineRule="auto"/>
              <w:ind w:left="0" w:firstLine="0"/>
            </w:pPr>
            <w:r>
              <w:rPr>
                <w:rFonts w:ascii="Calibri" w:eastAsia="Calibri" w:hAnsi="Calibri" w:cs="Calibri"/>
                <w:sz w:val="22"/>
              </w:rPr>
              <w:t xml:space="preserve">Individual Learning Plans </w:t>
            </w:r>
          </w:p>
          <w:p w14:paraId="74109E14" w14:textId="77777777" w:rsidR="00022754" w:rsidRDefault="00000000">
            <w:pPr>
              <w:spacing w:after="0" w:line="259" w:lineRule="auto"/>
              <w:ind w:left="0" w:firstLine="0"/>
            </w:pPr>
            <w:r>
              <w:rPr>
                <w:rFonts w:ascii="Calibri" w:eastAsia="Calibri" w:hAnsi="Calibri" w:cs="Calibri"/>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3C8D5B6E" w14:textId="77777777" w:rsidR="00022754" w:rsidRDefault="00000000">
            <w:pPr>
              <w:spacing w:after="0" w:line="259" w:lineRule="auto"/>
              <w:ind w:left="0" w:firstLine="0"/>
            </w:pPr>
            <w:r>
              <w:rPr>
                <w:rFonts w:ascii="Calibri" w:eastAsia="Calibri" w:hAnsi="Calibri" w:cs="Calibri"/>
                <w:sz w:val="22"/>
              </w:rPr>
              <w:t xml:space="preserve">All staff </w:t>
            </w:r>
          </w:p>
        </w:tc>
        <w:tc>
          <w:tcPr>
            <w:tcW w:w="3620" w:type="dxa"/>
            <w:tcBorders>
              <w:top w:val="single" w:sz="4" w:space="0" w:color="000000"/>
              <w:left w:val="single" w:sz="4" w:space="0" w:color="000000"/>
              <w:bottom w:val="single" w:sz="4" w:space="0" w:color="000000"/>
              <w:right w:val="single" w:sz="4" w:space="0" w:color="000000"/>
            </w:tcBorders>
          </w:tcPr>
          <w:p w14:paraId="15F94FAC" w14:textId="77777777" w:rsidR="00022754" w:rsidRDefault="00000000">
            <w:pPr>
              <w:spacing w:after="0" w:line="259" w:lineRule="auto"/>
              <w:ind w:left="1" w:firstLine="0"/>
            </w:pPr>
            <w:r>
              <w:rPr>
                <w:rFonts w:ascii="Calibri" w:eastAsia="Calibri" w:hAnsi="Calibri" w:cs="Calibri"/>
                <w:sz w:val="22"/>
              </w:rPr>
              <w:t xml:space="preserve">Ongoing </w:t>
            </w:r>
          </w:p>
        </w:tc>
      </w:tr>
      <w:tr w:rsidR="00022754" w14:paraId="20FA8C86" w14:textId="77777777">
        <w:trPr>
          <w:trHeight w:val="2427"/>
        </w:trPr>
        <w:tc>
          <w:tcPr>
            <w:tcW w:w="3620" w:type="dxa"/>
            <w:tcBorders>
              <w:top w:val="single" w:sz="4" w:space="0" w:color="000000"/>
              <w:left w:val="single" w:sz="4" w:space="0" w:color="000000"/>
              <w:bottom w:val="single" w:sz="4" w:space="0" w:color="000000"/>
              <w:right w:val="single" w:sz="4" w:space="0" w:color="000000"/>
            </w:tcBorders>
          </w:tcPr>
          <w:p w14:paraId="727265A9" w14:textId="77777777" w:rsidR="00022754" w:rsidRDefault="00000000">
            <w:pPr>
              <w:spacing w:after="0" w:line="259" w:lineRule="auto"/>
              <w:ind w:left="0" w:firstLine="0"/>
            </w:pPr>
            <w:r>
              <w:rPr>
                <w:rFonts w:ascii="Calibri" w:eastAsia="Calibri" w:hAnsi="Calibri" w:cs="Calibri"/>
                <w:sz w:val="22"/>
              </w:rPr>
              <w:t xml:space="preserve">All pupils are encouraged to take part in music, drama and physical activities. </w:t>
            </w:r>
          </w:p>
        </w:tc>
        <w:tc>
          <w:tcPr>
            <w:tcW w:w="3620" w:type="dxa"/>
            <w:tcBorders>
              <w:top w:val="single" w:sz="4" w:space="0" w:color="000000"/>
              <w:left w:val="single" w:sz="4" w:space="0" w:color="000000"/>
              <w:bottom w:val="single" w:sz="4" w:space="0" w:color="000000"/>
              <w:right w:val="single" w:sz="4" w:space="0" w:color="000000"/>
            </w:tcBorders>
          </w:tcPr>
          <w:p w14:paraId="29B3026D" w14:textId="77777777" w:rsidR="00022754" w:rsidRDefault="00000000">
            <w:pPr>
              <w:spacing w:after="0" w:line="240" w:lineRule="auto"/>
              <w:ind w:left="0" w:firstLine="0"/>
            </w:pPr>
            <w:r>
              <w:rPr>
                <w:rFonts w:ascii="Calibri" w:eastAsia="Calibri" w:hAnsi="Calibri" w:cs="Calibri"/>
                <w:sz w:val="22"/>
              </w:rPr>
              <w:t xml:space="preserve">Full inclusion plus extra-curricular clubs, school visits, concerts, performances etc.  </w:t>
            </w:r>
          </w:p>
          <w:p w14:paraId="5370D727" w14:textId="77777777" w:rsidR="00022754" w:rsidRDefault="00000000">
            <w:pPr>
              <w:spacing w:after="1" w:line="239" w:lineRule="auto"/>
              <w:ind w:left="0" w:firstLine="0"/>
            </w:pPr>
            <w:r>
              <w:rPr>
                <w:rFonts w:ascii="Calibri" w:eastAsia="Calibri" w:hAnsi="Calibri" w:cs="Calibri"/>
                <w:sz w:val="22"/>
              </w:rPr>
              <w:t xml:space="preserve">Continue to implement personalised learning when appropriate. Risk assessments to be undertaken if necessary. </w:t>
            </w:r>
          </w:p>
          <w:p w14:paraId="2AFADEEB" w14:textId="77777777" w:rsidR="00022754" w:rsidRDefault="00000000">
            <w:pPr>
              <w:spacing w:after="0" w:line="259" w:lineRule="auto"/>
              <w:ind w:left="0" w:firstLine="0"/>
            </w:pPr>
            <w:r>
              <w:rPr>
                <w:rFonts w:ascii="Calibri" w:eastAsia="Calibri" w:hAnsi="Calibri" w:cs="Calibri"/>
                <w:sz w:val="22"/>
              </w:rPr>
              <w:t xml:space="preserve">Specialist equipment if needed. </w:t>
            </w:r>
          </w:p>
          <w:p w14:paraId="7546987D" w14:textId="77777777" w:rsidR="00022754" w:rsidRDefault="00000000">
            <w:pPr>
              <w:spacing w:after="0" w:line="259" w:lineRule="auto"/>
              <w:ind w:left="0" w:firstLine="0"/>
            </w:pPr>
            <w:r>
              <w:rPr>
                <w:rFonts w:ascii="Calibri" w:eastAsia="Calibri" w:hAnsi="Calibri" w:cs="Calibri"/>
                <w:sz w:val="22"/>
              </w:rPr>
              <w:t xml:space="preserve">Provision for wheelchairs etc. </w:t>
            </w:r>
          </w:p>
        </w:tc>
        <w:tc>
          <w:tcPr>
            <w:tcW w:w="3620" w:type="dxa"/>
            <w:tcBorders>
              <w:top w:val="single" w:sz="4" w:space="0" w:color="000000"/>
              <w:left w:val="single" w:sz="4" w:space="0" w:color="000000"/>
              <w:bottom w:val="single" w:sz="4" w:space="0" w:color="000000"/>
              <w:right w:val="single" w:sz="4" w:space="0" w:color="000000"/>
            </w:tcBorders>
          </w:tcPr>
          <w:p w14:paraId="3054D950" w14:textId="77777777" w:rsidR="00022754" w:rsidRDefault="00000000">
            <w:pPr>
              <w:spacing w:after="0" w:line="259" w:lineRule="auto"/>
              <w:ind w:left="0" w:firstLine="0"/>
            </w:pPr>
            <w:r>
              <w:rPr>
                <w:rFonts w:ascii="Calibri" w:eastAsia="Calibri" w:hAnsi="Calibri" w:cs="Calibri"/>
                <w:sz w:val="22"/>
              </w:rPr>
              <w:t xml:space="preserve">Staff plus adults running clubs </w:t>
            </w:r>
          </w:p>
        </w:tc>
        <w:tc>
          <w:tcPr>
            <w:tcW w:w="3620" w:type="dxa"/>
            <w:tcBorders>
              <w:top w:val="single" w:sz="4" w:space="0" w:color="000000"/>
              <w:left w:val="single" w:sz="4" w:space="0" w:color="000000"/>
              <w:bottom w:val="single" w:sz="4" w:space="0" w:color="000000"/>
              <w:right w:val="single" w:sz="4" w:space="0" w:color="000000"/>
            </w:tcBorders>
          </w:tcPr>
          <w:p w14:paraId="4221AD1A" w14:textId="77777777" w:rsidR="00022754" w:rsidRDefault="00000000">
            <w:pPr>
              <w:spacing w:after="0" w:line="259" w:lineRule="auto"/>
              <w:ind w:left="1" w:firstLine="0"/>
            </w:pPr>
            <w:r>
              <w:rPr>
                <w:rFonts w:ascii="Calibri" w:eastAsia="Calibri" w:hAnsi="Calibri" w:cs="Calibri"/>
                <w:sz w:val="22"/>
              </w:rPr>
              <w:t xml:space="preserve">Ongoing </w:t>
            </w:r>
          </w:p>
        </w:tc>
      </w:tr>
      <w:tr w:rsidR="00022754" w14:paraId="30602578" w14:textId="77777777">
        <w:trPr>
          <w:trHeight w:val="1892"/>
        </w:trPr>
        <w:tc>
          <w:tcPr>
            <w:tcW w:w="3620" w:type="dxa"/>
            <w:tcBorders>
              <w:top w:val="single" w:sz="4" w:space="0" w:color="000000"/>
              <w:left w:val="single" w:sz="4" w:space="0" w:color="000000"/>
              <w:bottom w:val="single" w:sz="4" w:space="0" w:color="000000"/>
              <w:right w:val="single" w:sz="4" w:space="0" w:color="000000"/>
            </w:tcBorders>
          </w:tcPr>
          <w:p w14:paraId="46EDAE7F" w14:textId="77777777" w:rsidR="00022754" w:rsidRDefault="00000000">
            <w:pPr>
              <w:spacing w:after="0" w:line="259" w:lineRule="auto"/>
              <w:ind w:left="0" w:firstLine="0"/>
            </w:pPr>
            <w:r>
              <w:rPr>
                <w:rFonts w:ascii="Calibri" w:eastAsia="Calibri" w:hAnsi="Calibri" w:cs="Calibri"/>
                <w:sz w:val="22"/>
              </w:rPr>
              <w:lastRenderedPageBreak/>
              <w:t xml:space="preserve">Staff recognise and plan for the additional time and effort needed by some pupils including using equipment, slower writing speed, more time needed to move around the school.  </w:t>
            </w:r>
          </w:p>
        </w:tc>
        <w:tc>
          <w:tcPr>
            <w:tcW w:w="3620" w:type="dxa"/>
            <w:tcBorders>
              <w:top w:val="single" w:sz="4" w:space="0" w:color="000000"/>
              <w:left w:val="single" w:sz="4" w:space="0" w:color="000000"/>
              <w:bottom w:val="single" w:sz="4" w:space="0" w:color="000000"/>
              <w:right w:val="single" w:sz="4" w:space="0" w:color="000000"/>
            </w:tcBorders>
          </w:tcPr>
          <w:p w14:paraId="274C125C" w14:textId="77777777" w:rsidR="00022754" w:rsidRDefault="00000000">
            <w:pPr>
              <w:spacing w:after="0" w:line="239" w:lineRule="auto"/>
              <w:ind w:left="0" w:firstLine="0"/>
            </w:pPr>
            <w:r>
              <w:rPr>
                <w:rFonts w:ascii="Calibri" w:eastAsia="Calibri" w:hAnsi="Calibri" w:cs="Calibri"/>
                <w:sz w:val="22"/>
              </w:rPr>
              <w:t xml:space="preserve">All staff aware of needs &amp; detailed in planning/IEPs. </w:t>
            </w:r>
          </w:p>
          <w:p w14:paraId="2C690D31" w14:textId="77777777" w:rsidR="00022754" w:rsidRDefault="00000000">
            <w:pPr>
              <w:spacing w:after="0" w:line="239" w:lineRule="auto"/>
              <w:ind w:left="0" w:firstLine="0"/>
            </w:pPr>
            <w:r>
              <w:rPr>
                <w:rFonts w:ascii="Calibri" w:eastAsia="Calibri" w:hAnsi="Calibri" w:cs="Calibri"/>
                <w:sz w:val="22"/>
              </w:rPr>
              <w:t xml:space="preserve">Appropriate applications to be made for SATs –readers/scribes/extra time. Continue to implement personalised learning when appropriate. </w:t>
            </w:r>
          </w:p>
          <w:p w14:paraId="552BEC5D" w14:textId="77777777" w:rsidR="00022754" w:rsidRDefault="00000000">
            <w:pPr>
              <w:spacing w:after="0" w:line="259" w:lineRule="auto"/>
              <w:ind w:left="0" w:firstLine="0"/>
            </w:pPr>
            <w:r>
              <w:rPr>
                <w:rFonts w:ascii="Calibri" w:eastAsia="Calibri" w:hAnsi="Calibri" w:cs="Calibri"/>
                <w:sz w:val="22"/>
              </w:rPr>
              <w:t xml:space="preserve">Specialist equipment if needed. </w:t>
            </w:r>
          </w:p>
        </w:tc>
        <w:tc>
          <w:tcPr>
            <w:tcW w:w="3620" w:type="dxa"/>
            <w:tcBorders>
              <w:top w:val="single" w:sz="4" w:space="0" w:color="000000"/>
              <w:left w:val="single" w:sz="4" w:space="0" w:color="000000"/>
              <w:bottom w:val="single" w:sz="4" w:space="0" w:color="000000"/>
              <w:right w:val="single" w:sz="4" w:space="0" w:color="000000"/>
            </w:tcBorders>
          </w:tcPr>
          <w:p w14:paraId="11178447" w14:textId="77777777" w:rsidR="00022754" w:rsidRDefault="00000000">
            <w:pPr>
              <w:spacing w:after="0" w:line="259" w:lineRule="auto"/>
              <w:ind w:left="0" w:firstLine="0"/>
            </w:pPr>
            <w:r>
              <w:rPr>
                <w:rFonts w:ascii="Calibri" w:eastAsia="Calibri" w:hAnsi="Calibri" w:cs="Calibri"/>
                <w:sz w:val="22"/>
              </w:rPr>
              <w:t xml:space="preserve">All staff </w:t>
            </w:r>
          </w:p>
        </w:tc>
        <w:tc>
          <w:tcPr>
            <w:tcW w:w="3620" w:type="dxa"/>
            <w:tcBorders>
              <w:top w:val="single" w:sz="4" w:space="0" w:color="000000"/>
              <w:left w:val="single" w:sz="4" w:space="0" w:color="000000"/>
              <w:bottom w:val="single" w:sz="4" w:space="0" w:color="000000"/>
              <w:right w:val="single" w:sz="4" w:space="0" w:color="000000"/>
            </w:tcBorders>
          </w:tcPr>
          <w:p w14:paraId="4E3A5F20" w14:textId="77777777" w:rsidR="00022754" w:rsidRDefault="00000000">
            <w:pPr>
              <w:spacing w:after="0" w:line="259" w:lineRule="auto"/>
              <w:ind w:left="1" w:firstLine="0"/>
            </w:pPr>
            <w:r>
              <w:rPr>
                <w:rFonts w:ascii="Calibri" w:eastAsia="Calibri" w:hAnsi="Calibri" w:cs="Calibri"/>
                <w:sz w:val="22"/>
              </w:rPr>
              <w:t xml:space="preserve">Ongoing </w:t>
            </w:r>
          </w:p>
        </w:tc>
      </w:tr>
      <w:tr w:rsidR="00022754" w14:paraId="14FE0A9E" w14:textId="77777777">
        <w:trPr>
          <w:trHeight w:val="1351"/>
        </w:trPr>
        <w:tc>
          <w:tcPr>
            <w:tcW w:w="3620" w:type="dxa"/>
            <w:tcBorders>
              <w:top w:val="single" w:sz="4" w:space="0" w:color="000000"/>
              <w:left w:val="single" w:sz="4" w:space="0" w:color="000000"/>
              <w:bottom w:val="single" w:sz="4" w:space="0" w:color="000000"/>
              <w:right w:val="single" w:sz="4" w:space="0" w:color="000000"/>
            </w:tcBorders>
          </w:tcPr>
          <w:p w14:paraId="738A3413" w14:textId="77777777" w:rsidR="00022754" w:rsidRDefault="00000000">
            <w:pPr>
              <w:spacing w:after="0" w:line="259" w:lineRule="auto"/>
              <w:ind w:left="0" w:firstLine="0"/>
            </w:pPr>
            <w:r>
              <w:rPr>
                <w:rFonts w:ascii="Calibri" w:eastAsia="Calibri" w:hAnsi="Calibri" w:cs="Calibri"/>
                <w:sz w:val="22"/>
              </w:rPr>
              <w:t xml:space="preserve">ICT equipment provided and equipped with specialised hardware or software to allow access for disabled pupils. </w:t>
            </w:r>
          </w:p>
        </w:tc>
        <w:tc>
          <w:tcPr>
            <w:tcW w:w="3620" w:type="dxa"/>
            <w:tcBorders>
              <w:top w:val="single" w:sz="4" w:space="0" w:color="000000"/>
              <w:left w:val="single" w:sz="4" w:space="0" w:color="000000"/>
              <w:bottom w:val="single" w:sz="4" w:space="0" w:color="000000"/>
              <w:right w:val="single" w:sz="4" w:space="0" w:color="000000"/>
            </w:tcBorders>
          </w:tcPr>
          <w:p w14:paraId="17FCA1AF" w14:textId="77777777" w:rsidR="00022754" w:rsidRDefault="00000000">
            <w:pPr>
              <w:spacing w:after="1" w:line="238" w:lineRule="auto"/>
              <w:ind w:left="0" w:firstLine="0"/>
            </w:pPr>
            <w:r>
              <w:rPr>
                <w:rFonts w:ascii="Calibri" w:eastAsia="Calibri" w:hAnsi="Calibri" w:cs="Calibri"/>
                <w:sz w:val="22"/>
              </w:rPr>
              <w:t xml:space="preserve">Advice sought from Specialist Advisory Support Service when required. </w:t>
            </w:r>
          </w:p>
          <w:p w14:paraId="51D375E3" w14:textId="77777777" w:rsidR="00022754" w:rsidRDefault="00000000">
            <w:pPr>
              <w:spacing w:after="0" w:line="259" w:lineRule="auto"/>
              <w:ind w:left="0" w:firstLine="0"/>
            </w:pPr>
            <w:r>
              <w:rPr>
                <w:rFonts w:ascii="Calibri" w:eastAsia="Calibri" w:hAnsi="Calibri" w:cs="Calibri"/>
                <w:sz w:val="22"/>
              </w:rPr>
              <w:t xml:space="preserve">Large keyboard, joystick etc. </w:t>
            </w:r>
          </w:p>
          <w:p w14:paraId="385E71F6" w14:textId="77777777" w:rsidR="00022754" w:rsidRDefault="00000000">
            <w:pPr>
              <w:spacing w:after="0" w:line="259" w:lineRule="auto"/>
              <w:ind w:left="0" w:firstLine="0"/>
            </w:pPr>
            <w:r>
              <w:rPr>
                <w:rFonts w:ascii="Calibri" w:eastAsia="Calibri" w:hAnsi="Calibri" w:cs="Calibri"/>
                <w:sz w:val="22"/>
              </w:rPr>
              <w:t xml:space="preserve"> </w:t>
            </w:r>
          </w:p>
        </w:tc>
        <w:tc>
          <w:tcPr>
            <w:tcW w:w="3620" w:type="dxa"/>
            <w:tcBorders>
              <w:top w:val="single" w:sz="4" w:space="0" w:color="000000"/>
              <w:left w:val="single" w:sz="4" w:space="0" w:color="000000"/>
              <w:bottom w:val="single" w:sz="4" w:space="0" w:color="000000"/>
              <w:right w:val="single" w:sz="4" w:space="0" w:color="000000"/>
            </w:tcBorders>
          </w:tcPr>
          <w:p w14:paraId="1A46C4CF" w14:textId="77777777" w:rsidR="00022754" w:rsidRDefault="00000000">
            <w:pPr>
              <w:spacing w:after="0" w:line="259" w:lineRule="auto"/>
              <w:ind w:left="0" w:firstLine="0"/>
            </w:pPr>
            <w:r>
              <w:rPr>
                <w:rFonts w:ascii="Calibri" w:eastAsia="Calibri" w:hAnsi="Calibri" w:cs="Calibri"/>
                <w:sz w:val="22"/>
              </w:rPr>
              <w:t xml:space="preserve">SENCo and HT as required </w:t>
            </w:r>
          </w:p>
        </w:tc>
        <w:tc>
          <w:tcPr>
            <w:tcW w:w="3620" w:type="dxa"/>
            <w:tcBorders>
              <w:top w:val="single" w:sz="4" w:space="0" w:color="000000"/>
              <w:left w:val="single" w:sz="4" w:space="0" w:color="000000"/>
              <w:bottom w:val="single" w:sz="4" w:space="0" w:color="000000"/>
              <w:right w:val="single" w:sz="4" w:space="0" w:color="000000"/>
            </w:tcBorders>
          </w:tcPr>
          <w:p w14:paraId="27F8F5E5" w14:textId="77777777" w:rsidR="00022754" w:rsidRDefault="00000000">
            <w:pPr>
              <w:spacing w:after="0" w:line="259" w:lineRule="auto"/>
              <w:ind w:left="1" w:firstLine="0"/>
            </w:pPr>
            <w:r>
              <w:rPr>
                <w:rFonts w:ascii="Calibri" w:eastAsia="Calibri" w:hAnsi="Calibri" w:cs="Calibri"/>
                <w:sz w:val="22"/>
              </w:rPr>
              <w:t xml:space="preserve">When required </w:t>
            </w:r>
          </w:p>
        </w:tc>
      </w:tr>
      <w:tr w:rsidR="00022754" w14:paraId="368E7208" w14:textId="77777777">
        <w:trPr>
          <w:trHeight w:val="982"/>
        </w:trPr>
        <w:tc>
          <w:tcPr>
            <w:tcW w:w="3620" w:type="dxa"/>
            <w:tcBorders>
              <w:top w:val="single" w:sz="4" w:space="0" w:color="000000"/>
              <w:left w:val="single" w:sz="4" w:space="0" w:color="000000"/>
              <w:bottom w:val="single" w:sz="4" w:space="0" w:color="000000"/>
              <w:right w:val="single" w:sz="4" w:space="0" w:color="000000"/>
            </w:tcBorders>
          </w:tcPr>
          <w:p w14:paraId="70E9FA41" w14:textId="77777777" w:rsidR="00022754" w:rsidRDefault="00000000">
            <w:pPr>
              <w:spacing w:after="0" w:line="259" w:lineRule="auto"/>
              <w:ind w:left="0" w:firstLine="0"/>
            </w:pPr>
            <w:r>
              <w:rPr>
                <w:rFonts w:ascii="Calibri" w:eastAsia="Calibri" w:hAnsi="Calibri" w:cs="Calibri"/>
                <w:sz w:val="22"/>
              </w:rPr>
              <w:t xml:space="preserve">Adaptation of class lessons and school timetable. </w:t>
            </w:r>
          </w:p>
        </w:tc>
        <w:tc>
          <w:tcPr>
            <w:tcW w:w="3620" w:type="dxa"/>
            <w:tcBorders>
              <w:top w:val="single" w:sz="4" w:space="0" w:color="000000"/>
              <w:left w:val="single" w:sz="4" w:space="0" w:color="000000"/>
              <w:bottom w:val="single" w:sz="4" w:space="0" w:color="000000"/>
              <w:right w:val="single" w:sz="4" w:space="0" w:color="000000"/>
            </w:tcBorders>
          </w:tcPr>
          <w:p w14:paraId="5B328BEB" w14:textId="77777777" w:rsidR="00022754" w:rsidRDefault="00000000">
            <w:pPr>
              <w:spacing w:after="0" w:line="259" w:lineRule="auto"/>
              <w:ind w:left="0" w:firstLine="0"/>
            </w:pPr>
            <w:r>
              <w:rPr>
                <w:rFonts w:ascii="Calibri" w:eastAsia="Calibri" w:hAnsi="Calibri" w:cs="Calibri"/>
                <w:sz w:val="22"/>
              </w:rPr>
              <w:t xml:space="preserve">Advice sought from specialists as to adaptations required within the school day. </w:t>
            </w:r>
          </w:p>
        </w:tc>
        <w:tc>
          <w:tcPr>
            <w:tcW w:w="3620" w:type="dxa"/>
            <w:tcBorders>
              <w:top w:val="single" w:sz="4" w:space="0" w:color="000000"/>
              <w:left w:val="single" w:sz="4" w:space="0" w:color="000000"/>
              <w:bottom w:val="single" w:sz="4" w:space="0" w:color="000000"/>
              <w:right w:val="single" w:sz="4" w:space="0" w:color="000000"/>
            </w:tcBorders>
          </w:tcPr>
          <w:p w14:paraId="3D2E9D66" w14:textId="77777777" w:rsidR="00022754" w:rsidRDefault="00000000">
            <w:pPr>
              <w:spacing w:after="0" w:line="259" w:lineRule="auto"/>
              <w:ind w:left="0" w:firstLine="0"/>
            </w:pPr>
            <w:r>
              <w:rPr>
                <w:rFonts w:ascii="Calibri" w:eastAsia="Calibri" w:hAnsi="Calibri" w:cs="Calibri"/>
                <w:sz w:val="22"/>
              </w:rPr>
              <w:t xml:space="preserve">SENCo and HT as required </w:t>
            </w:r>
          </w:p>
        </w:tc>
        <w:tc>
          <w:tcPr>
            <w:tcW w:w="3620" w:type="dxa"/>
            <w:tcBorders>
              <w:top w:val="single" w:sz="4" w:space="0" w:color="000000"/>
              <w:left w:val="single" w:sz="4" w:space="0" w:color="000000"/>
              <w:bottom w:val="single" w:sz="4" w:space="0" w:color="000000"/>
              <w:right w:val="single" w:sz="4" w:space="0" w:color="000000"/>
            </w:tcBorders>
          </w:tcPr>
          <w:p w14:paraId="40592287" w14:textId="77777777" w:rsidR="00022754" w:rsidRDefault="00000000">
            <w:pPr>
              <w:spacing w:after="0" w:line="259" w:lineRule="auto"/>
              <w:ind w:left="1" w:firstLine="0"/>
            </w:pPr>
            <w:r>
              <w:rPr>
                <w:rFonts w:ascii="Calibri" w:eastAsia="Calibri" w:hAnsi="Calibri" w:cs="Calibri"/>
                <w:sz w:val="22"/>
              </w:rPr>
              <w:t xml:space="preserve">When required </w:t>
            </w:r>
          </w:p>
        </w:tc>
      </w:tr>
    </w:tbl>
    <w:p w14:paraId="11B96058" w14:textId="77777777" w:rsidR="00022754" w:rsidRDefault="00000000">
      <w:pPr>
        <w:spacing w:after="0" w:line="259" w:lineRule="auto"/>
        <w:ind w:left="6980" w:firstLine="0"/>
        <w:jc w:val="both"/>
      </w:pPr>
      <w:r>
        <w:rPr>
          <w:rFonts w:ascii="Calibri" w:eastAsia="Calibri" w:hAnsi="Calibri" w:cs="Calibri"/>
          <w:b/>
          <w:sz w:val="22"/>
        </w:rPr>
        <w:t xml:space="preserve"> </w:t>
      </w:r>
    </w:p>
    <w:p w14:paraId="0FB1D5BB" w14:textId="77777777" w:rsidR="00022754" w:rsidRDefault="00000000">
      <w:pPr>
        <w:spacing w:after="0" w:line="259" w:lineRule="auto"/>
        <w:ind w:left="0" w:firstLine="0"/>
      </w:pPr>
      <w:r>
        <w:rPr>
          <w:sz w:val="22"/>
        </w:rPr>
        <w:t xml:space="preserve"> </w:t>
      </w:r>
    </w:p>
    <w:p w14:paraId="34611E88" w14:textId="77777777" w:rsidR="00022754" w:rsidRDefault="00000000">
      <w:pPr>
        <w:spacing w:after="33" w:line="259" w:lineRule="auto"/>
        <w:ind w:left="0" w:firstLine="0"/>
      </w:pPr>
      <w:r>
        <w:rPr>
          <w:sz w:val="22"/>
        </w:rPr>
        <w:t xml:space="preserve"> </w:t>
      </w:r>
    </w:p>
    <w:p w14:paraId="0CDD18B5" w14:textId="77777777" w:rsidR="00022754" w:rsidRDefault="00000000">
      <w:pPr>
        <w:spacing w:after="0" w:line="259" w:lineRule="auto"/>
        <w:ind w:right="3227"/>
        <w:jc w:val="right"/>
      </w:pPr>
      <w:r>
        <w:rPr>
          <w:b/>
          <w:sz w:val="28"/>
        </w:rPr>
        <w:t xml:space="preserve">Improving access to the physical environment of the school </w:t>
      </w:r>
    </w:p>
    <w:p w14:paraId="19098E4E" w14:textId="77777777" w:rsidR="00022754" w:rsidRDefault="00000000">
      <w:pPr>
        <w:spacing w:after="0" w:line="259" w:lineRule="auto"/>
        <w:ind w:left="241" w:firstLine="0"/>
        <w:jc w:val="center"/>
      </w:pPr>
      <w:r>
        <w:rPr>
          <w:b/>
          <w:sz w:val="28"/>
        </w:rPr>
        <w:t xml:space="preserve"> </w:t>
      </w:r>
    </w:p>
    <w:tbl>
      <w:tblPr>
        <w:tblStyle w:val="TableGrid"/>
        <w:tblW w:w="14210" w:type="dxa"/>
        <w:tblInd w:w="5" w:type="dxa"/>
        <w:tblCellMar>
          <w:top w:w="48" w:type="dxa"/>
          <w:left w:w="108" w:type="dxa"/>
          <w:bottom w:w="0" w:type="dxa"/>
          <w:right w:w="115" w:type="dxa"/>
        </w:tblCellMar>
        <w:tblLook w:val="04A0" w:firstRow="1" w:lastRow="0" w:firstColumn="1" w:lastColumn="0" w:noHBand="0" w:noVBand="1"/>
      </w:tblPr>
      <w:tblGrid>
        <w:gridCol w:w="3552"/>
        <w:gridCol w:w="3553"/>
        <w:gridCol w:w="3552"/>
        <w:gridCol w:w="3553"/>
      </w:tblGrid>
      <w:tr w:rsidR="00022754" w14:paraId="42EBE5CA" w14:textId="77777777">
        <w:trPr>
          <w:trHeight w:val="634"/>
        </w:trPr>
        <w:tc>
          <w:tcPr>
            <w:tcW w:w="3552" w:type="dxa"/>
            <w:tcBorders>
              <w:top w:val="single" w:sz="4" w:space="0" w:color="000000"/>
              <w:left w:val="single" w:sz="4" w:space="0" w:color="000000"/>
              <w:bottom w:val="single" w:sz="4" w:space="0" w:color="000000"/>
              <w:right w:val="single" w:sz="4" w:space="0" w:color="000000"/>
            </w:tcBorders>
          </w:tcPr>
          <w:p w14:paraId="1EA502CE" w14:textId="77777777" w:rsidR="00022754" w:rsidRDefault="00000000">
            <w:pPr>
              <w:spacing w:after="0" w:line="259" w:lineRule="auto"/>
              <w:ind w:left="7" w:firstLine="0"/>
              <w:jc w:val="center"/>
            </w:pPr>
            <w:r>
              <w:rPr>
                <w:rFonts w:ascii="Calibri" w:eastAsia="Calibri" w:hAnsi="Calibri" w:cs="Calibri"/>
                <w:sz w:val="28"/>
              </w:rPr>
              <w:t>Accessibility Outcome</w:t>
            </w:r>
            <w:r>
              <w:rPr>
                <w:b/>
                <w:sz w:val="28"/>
              </w:rPr>
              <w:t xml:space="preserve"> </w:t>
            </w:r>
          </w:p>
        </w:tc>
        <w:tc>
          <w:tcPr>
            <w:tcW w:w="3553" w:type="dxa"/>
            <w:tcBorders>
              <w:top w:val="single" w:sz="4" w:space="0" w:color="000000"/>
              <w:left w:val="single" w:sz="4" w:space="0" w:color="000000"/>
              <w:bottom w:val="single" w:sz="4" w:space="0" w:color="000000"/>
              <w:right w:val="single" w:sz="4" w:space="0" w:color="000000"/>
            </w:tcBorders>
          </w:tcPr>
          <w:p w14:paraId="3B6962B7" w14:textId="77777777" w:rsidR="00022754" w:rsidRDefault="00000000">
            <w:pPr>
              <w:spacing w:after="0" w:line="259" w:lineRule="auto"/>
              <w:ind w:left="7" w:firstLine="0"/>
              <w:jc w:val="center"/>
            </w:pPr>
            <w:r>
              <w:rPr>
                <w:rFonts w:ascii="Calibri" w:eastAsia="Calibri" w:hAnsi="Calibri" w:cs="Calibri"/>
                <w:sz w:val="28"/>
              </w:rPr>
              <w:t xml:space="preserve">Action to ensure outcome </w:t>
            </w:r>
          </w:p>
        </w:tc>
        <w:tc>
          <w:tcPr>
            <w:tcW w:w="3552" w:type="dxa"/>
            <w:tcBorders>
              <w:top w:val="single" w:sz="4" w:space="0" w:color="000000"/>
              <w:left w:val="single" w:sz="4" w:space="0" w:color="000000"/>
              <w:bottom w:val="single" w:sz="4" w:space="0" w:color="000000"/>
              <w:right w:val="single" w:sz="4" w:space="0" w:color="000000"/>
            </w:tcBorders>
          </w:tcPr>
          <w:p w14:paraId="54FCE411" w14:textId="77777777" w:rsidR="00022754" w:rsidRDefault="00000000">
            <w:pPr>
              <w:spacing w:after="0" w:line="259" w:lineRule="auto"/>
              <w:ind w:firstLine="0"/>
              <w:jc w:val="center"/>
            </w:pPr>
            <w:r>
              <w:rPr>
                <w:rFonts w:ascii="Calibri" w:eastAsia="Calibri" w:hAnsi="Calibri" w:cs="Calibri"/>
                <w:sz w:val="28"/>
              </w:rPr>
              <w:t xml:space="preserve">Who responsible </w:t>
            </w:r>
          </w:p>
        </w:tc>
        <w:tc>
          <w:tcPr>
            <w:tcW w:w="3553" w:type="dxa"/>
            <w:tcBorders>
              <w:top w:val="single" w:sz="4" w:space="0" w:color="000000"/>
              <w:left w:val="single" w:sz="4" w:space="0" w:color="000000"/>
              <w:bottom w:val="single" w:sz="4" w:space="0" w:color="000000"/>
              <w:right w:val="single" w:sz="4" w:space="0" w:color="000000"/>
            </w:tcBorders>
          </w:tcPr>
          <w:p w14:paraId="04C63500" w14:textId="77777777" w:rsidR="00022754" w:rsidRDefault="00000000">
            <w:pPr>
              <w:spacing w:after="0" w:line="259" w:lineRule="auto"/>
              <w:ind w:left="8" w:firstLine="0"/>
              <w:jc w:val="center"/>
            </w:pPr>
            <w:r>
              <w:rPr>
                <w:rFonts w:ascii="Calibri" w:eastAsia="Calibri" w:hAnsi="Calibri" w:cs="Calibri"/>
                <w:sz w:val="28"/>
              </w:rPr>
              <w:t xml:space="preserve">Time frame </w:t>
            </w:r>
          </w:p>
        </w:tc>
      </w:tr>
      <w:tr w:rsidR="00022754" w14:paraId="6F5EB897" w14:textId="77777777">
        <w:trPr>
          <w:trHeight w:val="5456"/>
        </w:trPr>
        <w:tc>
          <w:tcPr>
            <w:tcW w:w="3552" w:type="dxa"/>
            <w:tcBorders>
              <w:top w:val="single" w:sz="4" w:space="0" w:color="000000"/>
              <w:left w:val="single" w:sz="4" w:space="0" w:color="000000"/>
              <w:bottom w:val="single" w:sz="4" w:space="0" w:color="000000"/>
              <w:right w:val="single" w:sz="4" w:space="0" w:color="000000"/>
            </w:tcBorders>
          </w:tcPr>
          <w:p w14:paraId="6EDB5756" w14:textId="77777777" w:rsidR="00022754" w:rsidRDefault="00000000">
            <w:pPr>
              <w:spacing w:after="0" w:line="239" w:lineRule="auto"/>
              <w:ind w:left="0" w:firstLine="0"/>
            </w:pPr>
            <w:r>
              <w:rPr>
                <w:rFonts w:ascii="Calibri" w:eastAsia="Calibri" w:hAnsi="Calibri" w:cs="Calibri"/>
                <w:sz w:val="22"/>
              </w:rPr>
              <w:lastRenderedPageBreak/>
              <w:t xml:space="preserve">The entrance to the school is fully accessible. </w:t>
            </w:r>
          </w:p>
          <w:p w14:paraId="6FB28017" w14:textId="77777777" w:rsidR="00022754" w:rsidRDefault="00000000">
            <w:pPr>
              <w:spacing w:after="0" w:line="240" w:lineRule="auto"/>
              <w:ind w:left="0" w:firstLine="0"/>
            </w:pPr>
            <w:r>
              <w:rPr>
                <w:rFonts w:ascii="Calibri" w:eastAsia="Calibri" w:hAnsi="Calibri" w:cs="Calibri"/>
                <w:sz w:val="22"/>
              </w:rPr>
              <w:t xml:space="preserve">Access intercom is low enough for wheelchair users. </w:t>
            </w:r>
          </w:p>
          <w:p w14:paraId="2DE8EA51" w14:textId="77777777" w:rsidR="00022754" w:rsidRDefault="00000000">
            <w:pPr>
              <w:spacing w:after="0" w:line="259" w:lineRule="auto"/>
              <w:ind w:left="0" w:firstLine="0"/>
            </w:pPr>
            <w:r>
              <w:rPr>
                <w:rFonts w:ascii="Calibri" w:eastAsia="Calibri" w:hAnsi="Calibri" w:cs="Calibri"/>
                <w:sz w:val="22"/>
              </w:rPr>
              <w:t xml:space="preserve"> </w:t>
            </w:r>
          </w:p>
          <w:p w14:paraId="5B71F7EC" w14:textId="77777777" w:rsidR="00022754" w:rsidRDefault="00000000">
            <w:pPr>
              <w:spacing w:after="1" w:line="238" w:lineRule="auto"/>
              <w:ind w:left="0" w:firstLine="0"/>
            </w:pPr>
            <w:r>
              <w:rPr>
                <w:rFonts w:ascii="Calibri" w:eastAsia="Calibri" w:hAnsi="Calibri" w:cs="Calibri"/>
                <w:sz w:val="22"/>
              </w:rPr>
              <w:t xml:space="preserve">The layout of areas such as classrooms, playground &amp; field allows access for all pupils.  </w:t>
            </w:r>
          </w:p>
          <w:p w14:paraId="3E40F20D" w14:textId="77777777" w:rsidR="00022754" w:rsidRDefault="00000000">
            <w:pPr>
              <w:spacing w:after="0" w:line="239" w:lineRule="auto"/>
              <w:ind w:left="0" w:firstLine="0"/>
            </w:pPr>
            <w:r>
              <w:rPr>
                <w:rFonts w:ascii="Calibri" w:eastAsia="Calibri" w:hAnsi="Calibri" w:cs="Calibri"/>
                <w:sz w:val="22"/>
              </w:rPr>
              <w:t xml:space="preserve">Pupils who use wheelchairs can move freely around school. There are no barriers to access caused by doorways, stairs, and steps. </w:t>
            </w:r>
          </w:p>
          <w:p w14:paraId="5C92A3FA" w14:textId="77777777" w:rsidR="00022754" w:rsidRDefault="00000000">
            <w:pPr>
              <w:spacing w:after="0" w:line="259" w:lineRule="auto"/>
              <w:ind w:left="0" w:firstLine="0"/>
            </w:pPr>
            <w:r>
              <w:rPr>
                <w:rFonts w:ascii="Calibri" w:eastAsia="Calibri" w:hAnsi="Calibri" w:cs="Calibri"/>
                <w:sz w:val="22"/>
              </w:rPr>
              <w:t xml:space="preserve"> </w:t>
            </w:r>
          </w:p>
          <w:p w14:paraId="00A9A410" w14:textId="77777777" w:rsidR="00022754" w:rsidRDefault="00000000">
            <w:pPr>
              <w:spacing w:after="0" w:line="239" w:lineRule="auto"/>
              <w:ind w:left="0" w:firstLine="0"/>
            </w:pPr>
            <w:r>
              <w:rPr>
                <w:rFonts w:ascii="Calibri" w:eastAsia="Calibri" w:hAnsi="Calibri" w:cs="Calibri"/>
                <w:sz w:val="22"/>
              </w:rPr>
              <w:t xml:space="preserve">The school site has a 6ft high fence erected around the boundary. </w:t>
            </w:r>
          </w:p>
          <w:p w14:paraId="07079F0E" w14:textId="77777777" w:rsidR="00022754" w:rsidRDefault="00000000">
            <w:pPr>
              <w:spacing w:after="0" w:line="259" w:lineRule="auto"/>
              <w:ind w:left="0" w:firstLine="0"/>
            </w:pPr>
            <w:r>
              <w:rPr>
                <w:rFonts w:ascii="Calibri" w:eastAsia="Calibri" w:hAnsi="Calibri" w:cs="Calibri"/>
                <w:sz w:val="22"/>
              </w:rPr>
              <w:t xml:space="preserve"> </w:t>
            </w:r>
          </w:p>
          <w:p w14:paraId="4A6D9A21" w14:textId="77777777" w:rsidR="00022754" w:rsidRDefault="00000000">
            <w:pPr>
              <w:spacing w:after="0" w:line="259" w:lineRule="auto"/>
              <w:ind w:left="0" w:firstLine="0"/>
            </w:pPr>
            <w:r>
              <w:rPr>
                <w:rFonts w:ascii="Calibri" w:eastAsia="Calibri" w:hAnsi="Calibri" w:cs="Calibri"/>
                <w:sz w:val="22"/>
              </w:rPr>
              <w:t>Intercom system on outside gate where people are buzzed in to the grounds. Staff have a key fob to gain entry to the school grounds.</w:t>
            </w:r>
            <w:r>
              <w:rPr>
                <w:b/>
                <w:sz w:val="28"/>
              </w:rPr>
              <w:t xml:space="preserve"> </w:t>
            </w:r>
          </w:p>
        </w:tc>
        <w:tc>
          <w:tcPr>
            <w:tcW w:w="3553" w:type="dxa"/>
            <w:tcBorders>
              <w:top w:val="single" w:sz="4" w:space="0" w:color="000000"/>
              <w:left w:val="single" w:sz="4" w:space="0" w:color="000000"/>
              <w:bottom w:val="single" w:sz="4" w:space="0" w:color="000000"/>
              <w:right w:val="single" w:sz="4" w:space="0" w:color="000000"/>
            </w:tcBorders>
          </w:tcPr>
          <w:p w14:paraId="69BEB240" w14:textId="77777777" w:rsidR="00022754" w:rsidRDefault="00000000">
            <w:pPr>
              <w:spacing w:after="0" w:line="259" w:lineRule="auto"/>
              <w:ind w:left="0" w:firstLine="0"/>
            </w:pPr>
            <w:r>
              <w:rPr>
                <w:rFonts w:ascii="Calibri" w:eastAsia="Calibri" w:hAnsi="Calibri" w:cs="Calibri"/>
                <w:sz w:val="22"/>
              </w:rPr>
              <w:t xml:space="preserve"> </w:t>
            </w:r>
          </w:p>
          <w:p w14:paraId="53C923B4" w14:textId="77777777" w:rsidR="00022754" w:rsidRDefault="00000000">
            <w:pPr>
              <w:spacing w:after="1" w:line="239" w:lineRule="auto"/>
              <w:ind w:left="0" w:firstLine="0"/>
            </w:pPr>
            <w:r>
              <w:rPr>
                <w:rFonts w:ascii="Calibri" w:eastAsia="Calibri" w:hAnsi="Calibri" w:cs="Calibri"/>
                <w:sz w:val="22"/>
              </w:rPr>
              <w:t xml:space="preserve">All doors wide enough and freely accessible. </w:t>
            </w:r>
          </w:p>
          <w:p w14:paraId="666BA427" w14:textId="77777777" w:rsidR="00022754" w:rsidRDefault="00000000">
            <w:pPr>
              <w:spacing w:after="0" w:line="259" w:lineRule="auto"/>
              <w:ind w:left="0" w:firstLine="0"/>
            </w:pPr>
            <w:r>
              <w:rPr>
                <w:rFonts w:ascii="Calibri" w:eastAsia="Calibri" w:hAnsi="Calibri" w:cs="Calibri"/>
                <w:sz w:val="22"/>
              </w:rPr>
              <w:t xml:space="preserve"> </w:t>
            </w:r>
          </w:p>
          <w:p w14:paraId="4A855E5C" w14:textId="77777777" w:rsidR="00022754" w:rsidRDefault="00000000">
            <w:pPr>
              <w:spacing w:after="0" w:line="259" w:lineRule="auto"/>
              <w:ind w:left="0" w:firstLine="0"/>
            </w:pPr>
            <w:r>
              <w:rPr>
                <w:rFonts w:ascii="Calibri" w:eastAsia="Calibri" w:hAnsi="Calibri" w:cs="Calibri"/>
                <w:sz w:val="22"/>
              </w:rPr>
              <w:t xml:space="preserve"> </w:t>
            </w:r>
          </w:p>
          <w:p w14:paraId="7981C25D" w14:textId="77777777" w:rsidR="00022754" w:rsidRDefault="00000000">
            <w:pPr>
              <w:spacing w:after="0" w:line="259" w:lineRule="auto"/>
              <w:ind w:left="0" w:firstLine="0"/>
            </w:pPr>
            <w:r>
              <w:rPr>
                <w:rFonts w:ascii="Calibri" w:eastAsia="Calibri" w:hAnsi="Calibri" w:cs="Calibri"/>
                <w:sz w:val="22"/>
              </w:rPr>
              <w:t xml:space="preserve">Layout f areas is accessible for all. </w:t>
            </w:r>
          </w:p>
          <w:p w14:paraId="020A6CEA" w14:textId="77777777" w:rsidR="00022754" w:rsidRDefault="00000000">
            <w:pPr>
              <w:spacing w:after="0" w:line="259" w:lineRule="auto"/>
              <w:ind w:left="0" w:firstLine="0"/>
            </w:pPr>
            <w:r>
              <w:rPr>
                <w:rFonts w:ascii="Calibri" w:eastAsia="Calibri" w:hAnsi="Calibri" w:cs="Calibri"/>
                <w:sz w:val="22"/>
              </w:rPr>
              <w:t xml:space="preserve"> </w:t>
            </w:r>
          </w:p>
          <w:p w14:paraId="6500FBB0" w14:textId="77777777" w:rsidR="00022754" w:rsidRDefault="00000000">
            <w:pPr>
              <w:spacing w:after="0" w:line="259" w:lineRule="auto"/>
              <w:ind w:left="0" w:firstLine="0"/>
            </w:pPr>
            <w:r>
              <w:rPr>
                <w:rFonts w:ascii="Calibri" w:eastAsia="Calibri" w:hAnsi="Calibri" w:cs="Calibri"/>
                <w:sz w:val="22"/>
              </w:rPr>
              <w:t xml:space="preserve"> </w:t>
            </w:r>
          </w:p>
          <w:p w14:paraId="71C46EFF" w14:textId="77777777" w:rsidR="00022754" w:rsidRDefault="00000000">
            <w:pPr>
              <w:spacing w:after="0" w:line="259" w:lineRule="auto"/>
              <w:ind w:left="0" w:firstLine="0"/>
            </w:pPr>
            <w:r>
              <w:rPr>
                <w:rFonts w:ascii="Calibri" w:eastAsia="Calibri" w:hAnsi="Calibri" w:cs="Calibri"/>
                <w:sz w:val="22"/>
              </w:rPr>
              <w:t xml:space="preserve"> </w:t>
            </w:r>
          </w:p>
          <w:p w14:paraId="17E3183D" w14:textId="77777777" w:rsidR="00022754" w:rsidRDefault="00000000">
            <w:pPr>
              <w:spacing w:after="0" w:line="259" w:lineRule="auto"/>
              <w:ind w:left="0" w:firstLine="0"/>
            </w:pPr>
            <w:r>
              <w:rPr>
                <w:rFonts w:ascii="Calibri" w:eastAsia="Calibri" w:hAnsi="Calibri" w:cs="Calibri"/>
                <w:sz w:val="22"/>
              </w:rPr>
              <w:t xml:space="preserve"> </w:t>
            </w:r>
          </w:p>
          <w:p w14:paraId="7E258957" w14:textId="77777777" w:rsidR="00022754" w:rsidRDefault="00000000">
            <w:pPr>
              <w:spacing w:after="0" w:line="259" w:lineRule="auto"/>
              <w:ind w:left="0" w:firstLine="0"/>
            </w:pPr>
            <w:r>
              <w:rPr>
                <w:rFonts w:ascii="Calibri" w:eastAsia="Calibri" w:hAnsi="Calibri" w:cs="Calibri"/>
                <w:sz w:val="22"/>
              </w:rPr>
              <w:t xml:space="preserve"> </w:t>
            </w:r>
          </w:p>
          <w:p w14:paraId="0112BCC1" w14:textId="77777777" w:rsidR="00022754" w:rsidRDefault="00000000">
            <w:pPr>
              <w:spacing w:after="0" w:line="259" w:lineRule="auto"/>
              <w:ind w:left="0" w:firstLine="0"/>
            </w:pPr>
            <w:r>
              <w:rPr>
                <w:rFonts w:ascii="Calibri" w:eastAsia="Calibri" w:hAnsi="Calibri" w:cs="Calibri"/>
                <w:sz w:val="22"/>
              </w:rPr>
              <w:t xml:space="preserve"> </w:t>
            </w:r>
          </w:p>
          <w:p w14:paraId="46DFEC30" w14:textId="77777777" w:rsidR="00022754" w:rsidRDefault="00000000">
            <w:pPr>
              <w:spacing w:after="0" w:line="259" w:lineRule="auto"/>
              <w:ind w:left="0" w:firstLine="0"/>
            </w:pPr>
            <w:r>
              <w:rPr>
                <w:rFonts w:ascii="Calibri" w:eastAsia="Calibri" w:hAnsi="Calibri" w:cs="Calibri"/>
                <w:sz w:val="22"/>
              </w:rPr>
              <w:t xml:space="preserve"> </w:t>
            </w:r>
          </w:p>
          <w:p w14:paraId="1774D07F" w14:textId="77777777" w:rsidR="00022754" w:rsidRDefault="00000000">
            <w:pPr>
              <w:spacing w:after="0" w:line="259" w:lineRule="auto"/>
              <w:ind w:left="0" w:firstLine="0"/>
            </w:pPr>
            <w:r>
              <w:rPr>
                <w:rFonts w:ascii="Calibri" w:eastAsia="Calibri" w:hAnsi="Calibri" w:cs="Calibri"/>
                <w:sz w:val="22"/>
              </w:rPr>
              <w:t xml:space="preserve">Site has a secure boundary </w:t>
            </w:r>
          </w:p>
          <w:p w14:paraId="776F5C05" w14:textId="77777777" w:rsidR="00022754" w:rsidRDefault="00000000">
            <w:pPr>
              <w:spacing w:after="0" w:line="259" w:lineRule="auto"/>
              <w:ind w:left="0" w:firstLine="0"/>
            </w:pPr>
            <w:r>
              <w:rPr>
                <w:rFonts w:ascii="Calibri" w:eastAsia="Calibri" w:hAnsi="Calibri" w:cs="Calibri"/>
                <w:sz w:val="22"/>
              </w:rPr>
              <w:t xml:space="preserve"> </w:t>
            </w:r>
          </w:p>
          <w:p w14:paraId="062A1B63" w14:textId="77777777" w:rsidR="00022754" w:rsidRDefault="00000000">
            <w:pPr>
              <w:spacing w:after="0" w:line="259" w:lineRule="auto"/>
              <w:ind w:left="0" w:firstLine="0"/>
            </w:pPr>
            <w:r>
              <w:rPr>
                <w:rFonts w:ascii="Calibri" w:eastAsia="Calibri" w:hAnsi="Calibri" w:cs="Calibri"/>
                <w:sz w:val="22"/>
              </w:rPr>
              <w:t xml:space="preserve"> </w:t>
            </w:r>
          </w:p>
          <w:p w14:paraId="18696A47" w14:textId="77777777" w:rsidR="00022754" w:rsidRDefault="00000000">
            <w:pPr>
              <w:spacing w:after="0" w:line="259" w:lineRule="auto"/>
              <w:ind w:left="0" w:firstLine="0"/>
            </w:pPr>
            <w:r>
              <w:rPr>
                <w:rFonts w:ascii="Calibri" w:eastAsia="Calibri" w:hAnsi="Calibri" w:cs="Calibri"/>
                <w:sz w:val="22"/>
              </w:rPr>
              <w:t xml:space="preserve">Access to the site is secure </w:t>
            </w:r>
          </w:p>
          <w:p w14:paraId="1F1ED9F2" w14:textId="77777777" w:rsidR="00022754" w:rsidRDefault="00000000">
            <w:pPr>
              <w:spacing w:after="0" w:line="259" w:lineRule="auto"/>
              <w:ind w:left="0" w:firstLine="0"/>
            </w:pPr>
            <w:r>
              <w:rPr>
                <w:rFonts w:ascii="Calibri" w:eastAsia="Calibri" w:hAnsi="Calibri" w:cs="Calibri"/>
                <w:sz w:val="22"/>
              </w:rPr>
              <w:t xml:space="preserve"> </w:t>
            </w:r>
          </w:p>
          <w:p w14:paraId="7D9BDC92" w14:textId="77777777" w:rsidR="00022754" w:rsidRDefault="00000000">
            <w:pPr>
              <w:spacing w:after="35" w:line="259" w:lineRule="auto"/>
              <w:ind w:left="0" w:firstLine="0"/>
            </w:pPr>
            <w:r>
              <w:rPr>
                <w:rFonts w:ascii="Calibri" w:eastAsia="Calibri" w:hAnsi="Calibri" w:cs="Calibri"/>
                <w:sz w:val="22"/>
              </w:rPr>
              <w:t xml:space="preserve"> </w:t>
            </w:r>
          </w:p>
          <w:p w14:paraId="5F69CE10" w14:textId="77777777" w:rsidR="00022754" w:rsidRDefault="00000000">
            <w:pPr>
              <w:spacing w:after="0" w:line="259" w:lineRule="auto"/>
              <w:ind w:left="0" w:firstLine="0"/>
            </w:pPr>
            <w:r>
              <w:rPr>
                <w:b/>
                <w:sz w:val="28"/>
              </w:rPr>
              <w:t xml:space="preserve"> </w:t>
            </w:r>
          </w:p>
        </w:tc>
        <w:tc>
          <w:tcPr>
            <w:tcW w:w="3552" w:type="dxa"/>
            <w:tcBorders>
              <w:top w:val="single" w:sz="4" w:space="0" w:color="000000"/>
              <w:left w:val="single" w:sz="4" w:space="0" w:color="000000"/>
              <w:bottom w:val="single" w:sz="4" w:space="0" w:color="000000"/>
              <w:right w:val="single" w:sz="4" w:space="0" w:color="000000"/>
            </w:tcBorders>
          </w:tcPr>
          <w:p w14:paraId="791333EB" w14:textId="77777777" w:rsidR="00022754" w:rsidRDefault="00000000">
            <w:pPr>
              <w:spacing w:after="0" w:line="259" w:lineRule="auto"/>
              <w:ind w:left="0" w:firstLine="0"/>
            </w:pPr>
            <w:r>
              <w:rPr>
                <w:sz w:val="22"/>
              </w:rPr>
              <w:t xml:space="preserve">HT and MAT </w:t>
            </w:r>
          </w:p>
          <w:p w14:paraId="70BBC517" w14:textId="77777777" w:rsidR="00022754" w:rsidRDefault="00000000">
            <w:pPr>
              <w:spacing w:after="0" w:line="259" w:lineRule="auto"/>
              <w:ind w:left="0" w:firstLine="0"/>
            </w:pPr>
            <w:r>
              <w:rPr>
                <w:sz w:val="22"/>
              </w:rPr>
              <w:t xml:space="preserve"> </w:t>
            </w:r>
          </w:p>
          <w:p w14:paraId="6E84F3F8" w14:textId="77777777" w:rsidR="00022754" w:rsidRDefault="00000000">
            <w:pPr>
              <w:spacing w:after="0" w:line="259" w:lineRule="auto"/>
              <w:ind w:left="0" w:firstLine="0"/>
            </w:pPr>
            <w:r>
              <w:rPr>
                <w:sz w:val="22"/>
              </w:rPr>
              <w:t xml:space="preserve"> </w:t>
            </w:r>
          </w:p>
          <w:p w14:paraId="7D907198" w14:textId="77777777" w:rsidR="00022754" w:rsidRDefault="00000000">
            <w:pPr>
              <w:spacing w:after="0" w:line="259" w:lineRule="auto"/>
              <w:ind w:left="0" w:firstLine="0"/>
            </w:pPr>
            <w:r>
              <w:rPr>
                <w:sz w:val="22"/>
              </w:rPr>
              <w:t xml:space="preserve"> </w:t>
            </w:r>
          </w:p>
          <w:p w14:paraId="2962C1D7" w14:textId="77777777" w:rsidR="00022754" w:rsidRDefault="00000000">
            <w:pPr>
              <w:spacing w:after="0" w:line="259" w:lineRule="auto"/>
              <w:ind w:left="0" w:firstLine="0"/>
            </w:pPr>
            <w:r>
              <w:rPr>
                <w:sz w:val="22"/>
              </w:rPr>
              <w:t xml:space="preserve"> </w:t>
            </w:r>
          </w:p>
          <w:p w14:paraId="4CB3250E" w14:textId="77777777" w:rsidR="00022754" w:rsidRDefault="00000000">
            <w:pPr>
              <w:spacing w:after="0" w:line="259" w:lineRule="auto"/>
              <w:ind w:left="0" w:firstLine="0"/>
            </w:pPr>
            <w:r>
              <w:rPr>
                <w:sz w:val="22"/>
              </w:rPr>
              <w:t xml:space="preserve"> </w:t>
            </w:r>
          </w:p>
          <w:p w14:paraId="0FA15CA9" w14:textId="77777777" w:rsidR="00022754" w:rsidRDefault="00000000">
            <w:pPr>
              <w:spacing w:after="0" w:line="259" w:lineRule="auto"/>
              <w:ind w:left="0" w:firstLine="0"/>
            </w:pPr>
            <w:r>
              <w:rPr>
                <w:sz w:val="22"/>
              </w:rPr>
              <w:t xml:space="preserve">HT and MAT </w:t>
            </w:r>
          </w:p>
          <w:p w14:paraId="3C6C7951" w14:textId="77777777" w:rsidR="00022754" w:rsidRDefault="00000000">
            <w:pPr>
              <w:spacing w:after="0" w:line="259" w:lineRule="auto"/>
              <w:ind w:left="0" w:firstLine="0"/>
            </w:pPr>
            <w:r>
              <w:rPr>
                <w:sz w:val="22"/>
              </w:rPr>
              <w:t xml:space="preserve"> </w:t>
            </w:r>
          </w:p>
          <w:p w14:paraId="2876DB90" w14:textId="77777777" w:rsidR="00022754" w:rsidRDefault="00000000">
            <w:pPr>
              <w:spacing w:after="0" w:line="259" w:lineRule="auto"/>
              <w:ind w:left="0" w:firstLine="0"/>
            </w:pPr>
            <w:r>
              <w:rPr>
                <w:sz w:val="22"/>
              </w:rPr>
              <w:t xml:space="preserve"> </w:t>
            </w:r>
          </w:p>
          <w:p w14:paraId="72D1F38F" w14:textId="77777777" w:rsidR="00022754" w:rsidRDefault="00000000">
            <w:pPr>
              <w:spacing w:after="0" w:line="259" w:lineRule="auto"/>
              <w:ind w:left="0" w:firstLine="0"/>
            </w:pPr>
            <w:r>
              <w:rPr>
                <w:sz w:val="22"/>
              </w:rPr>
              <w:t xml:space="preserve"> </w:t>
            </w:r>
          </w:p>
          <w:p w14:paraId="7B79A364" w14:textId="77777777" w:rsidR="00022754" w:rsidRDefault="00000000">
            <w:pPr>
              <w:spacing w:after="0" w:line="259" w:lineRule="auto"/>
              <w:ind w:left="0" w:firstLine="0"/>
            </w:pPr>
            <w:r>
              <w:rPr>
                <w:sz w:val="22"/>
              </w:rPr>
              <w:t xml:space="preserve"> </w:t>
            </w:r>
          </w:p>
          <w:p w14:paraId="047E29A5" w14:textId="77777777" w:rsidR="00022754" w:rsidRDefault="00000000">
            <w:pPr>
              <w:spacing w:after="0" w:line="259" w:lineRule="auto"/>
              <w:ind w:left="0" w:firstLine="0"/>
            </w:pPr>
            <w:r>
              <w:rPr>
                <w:sz w:val="22"/>
              </w:rPr>
              <w:t xml:space="preserve"> </w:t>
            </w:r>
          </w:p>
          <w:p w14:paraId="77104B39" w14:textId="77777777" w:rsidR="00022754" w:rsidRDefault="00000000">
            <w:pPr>
              <w:spacing w:after="0" w:line="259" w:lineRule="auto"/>
              <w:ind w:left="0" w:firstLine="0"/>
            </w:pPr>
            <w:r>
              <w:rPr>
                <w:sz w:val="22"/>
              </w:rPr>
              <w:t xml:space="preserve"> </w:t>
            </w:r>
          </w:p>
          <w:p w14:paraId="4722B0F5" w14:textId="77777777" w:rsidR="00022754" w:rsidRDefault="00000000">
            <w:pPr>
              <w:spacing w:after="0" w:line="259" w:lineRule="auto"/>
              <w:ind w:left="0" w:firstLine="0"/>
            </w:pPr>
            <w:r>
              <w:rPr>
                <w:sz w:val="22"/>
              </w:rPr>
              <w:t xml:space="preserve">HT and MAT </w:t>
            </w:r>
          </w:p>
          <w:p w14:paraId="18EB8C89" w14:textId="77777777" w:rsidR="00022754" w:rsidRDefault="00000000">
            <w:pPr>
              <w:spacing w:after="0" w:line="259" w:lineRule="auto"/>
              <w:ind w:left="0" w:firstLine="0"/>
            </w:pPr>
            <w:r>
              <w:rPr>
                <w:sz w:val="22"/>
              </w:rPr>
              <w:t xml:space="preserve"> </w:t>
            </w:r>
          </w:p>
          <w:p w14:paraId="1F7B1BF8" w14:textId="77777777" w:rsidR="00022754" w:rsidRDefault="00000000">
            <w:pPr>
              <w:spacing w:after="0" w:line="259" w:lineRule="auto"/>
              <w:ind w:left="0" w:firstLine="0"/>
            </w:pPr>
            <w:r>
              <w:rPr>
                <w:sz w:val="22"/>
              </w:rPr>
              <w:t xml:space="preserve"> </w:t>
            </w:r>
          </w:p>
          <w:p w14:paraId="50ECB569" w14:textId="77777777" w:rsidR="00022754" w:rsidRDefault="00000000">
            <w:pPr>
              <w:spacing w:after="0" w:line="259" w:lineRule="auto"/>
              <w:ind w:left="0" w:firstLine="0"/>
            </w:pPr>
            <w:r>
              <w:rPr>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23F85F74" w14:textId="77777777" w:rsidR="00022754" w:rsidRDefault="00000000">
            <w:pPr>
              <w:spacing w:after="0" w:line="259" w:lineRule="auto"/>
              <w:ind w:left="0" w:firstLine="0"/>
            </w:pPr>
            <w:r>
              <w:rPr>
                <w:sz w:val="22"/>
              </w:rPr>
              <w:t xml:space="preserve"> </w:t>
            </w:r>
          </w:p>
          <w:p w14:paraId="0A72A49C" w14:textId="77777777" w:rsidR="00022754" w:rsidRDefault="00000000">
            <w:pPr>
              <w:spacing w:after="0" w:line="259" w:lineRule="auto"/>
              <w:ind w:left="0" w:firstLine="0"/>
            </w:pPr>
            <w:r>
              <w:rPr>
                <w:sz w:val="22"/>
              </w:rPr>
              <w:t xml:space="preserve"> </w:t>
            </w:r>
          </w:p>
          <w:p w14:paraId="6B21A260" w14:textId="77777777" w:rsidR="00022754" w:rsidRDefault="00000000">
            <w:pPr>
              <w:spacing w:after="0" w:line="259" w:lineRule="auto"/>
              <w:ind w:left="0" w:firstLine="0"/>
            </w:pPr>
            <w:r>
              <w:rPr>
                <w:sz w:val="22"/>
              </w:rPr>
              <w:t xml:space="preserve"> </w:t>
            </w:r>
          </w:p>
          <w:p w14:paraId="045F3570" w14:textId="77777777" w:rsidR="00022754" w:rsidRDefault="00000000">
            <w:pPr>
              <w:spacing w:after="0" w:line="259" w:lineRule="auto"/>
              <w:ind w:left="0" w:firstLine="0"/>
            </w:pPr>
            <w:r>
              <w:rPr>
                <w:sz w:val="22"/>
              </w:rPr>
              <w:t xml:space="preserve"> </w:t>
            </w:r>
          </w:p>
          <w:p w14:paraId="5391C734" w14:textId="77777777" w:rsidR="00022754" w:rsidRDefault="00000000">
            <w:pPr>
              <w:spacing w:after="0" w:line="259" w:lineRule="auto"/>
              <w:ind w:left="0" w:firstLine="0"/>
            </w:pPr>
            <w:r>
              <w:rPr>
                <w:sz w:val="22"/>
              </w:rPr>
              <w:t xml:space="preserve"> </w:t>
            </w:r>
          </w:p>
          <w:p w14:paraId="1A93F49A" w14:textId="77777777" w:rsidR="00022754" w:rsidRDefault="00000000">
            <w:pPr>
              <w:spacing w:after="0" w:line="259" w:lineRule="auto"/>
              <w:ind w:left="0" w:firstLine="0"/>
            </w:pPr>
            <w:r>
              <w:rPr>
                <w:sz w:val="22"/>
              </w:rPr>
              <w:t xml:space="preserve"> </w:t>
            </w:r>
          </w:p>
          <w:p w14:paraId="391B8233" w14:textId="77777777" w:rsidR="00022754" w:rsidRDefault="00000000">
            <w:pPr>
              <w:spacing w:after="0" w:line="259" w:lineRule="auto"/>
              <w:ind w:left="0" w:firstLine="0"/>
            </w:pPr>
            <w:r>
              <w:rPr>
                <w:sz w:val="22"/>
              </w:rPr>
              <w:t xml:space="preserve"> </w:t>
            </w:r>
          </w:p>
        </w:tc>
      </w:tr>
      <w:tr w:rsidR="00022754" w14:paraId="11D4C4F4" w14:textId="77777777">
        <w:trPr>
          <w:trHeight w:val="1016"/>
        </w:trPr>
        <w:tc>
          <w:tcPr>
            <w:tcW w:w="3552" w:type="dxa"/>
            <w:tcBorders>
              <w:top w:val="single" w:sz="4" w:space="0" w:color="000000"/>
              <w:left w:val="single" w:sz="4" w:space="0" w:color="000000"/>
              <w:bottom w:val="single" w:sz="4" w:space="0" w:color="000000"/>
              <w:right w:val="single" w:sz="4" w:space="0" w:color="000000"/>
            </w:tcBorders>
          </w:tcPr>
          <w:p w14:paraId="1FDC5F6F" w14:textId="77777777" w:rsidR="00022754" w:rsidRDefault="00000000">
            <w:pPr>
              <w:spacing w:after="0" w:line="259" w:lineRule="auto"/>
              <w:ind w:left="0" w:firstLine="0"/>
            </w:pPr>
            <w:r>
              <w:rPr>
                <w:rFonts w:ascii="Calibri" w:eastAsia="Calibri" w:hAnsi="Calibri" w:cs="Calibri"/>
                <w:sz w:val="22"/>
              </w:rPr>
              <w:t xml:space="preserve">Access between classrooms is good. </w:t>
            </w:r>
          </w:p>
        </w:tc>
        <w:tc>
          <w:tcPr>
            <w:tcW w:w="3553" w:type="dxa"/>
            <w:tcBorders>
              <w:top w:val="single" w:sz="4" w:space="0" w:color="000000"/>
              <w:left w:val="single" w:sz="4" w:space="0" w:color="000000"/>
              <w:bottom w:val="single" w:sz="4" w:space="0" w:color="000000"/>
              <w:right w:val="single" w:sz="4" w:space="0" w:color="000000"/>
            </w:tcBorders>
          </w:tcPr>
          <w:p w14:paraId="6445F26C" w14:textId="77777777" w:rsidR="00022754" w:rsidRDefault="00000000">
            <w:pPr>
              <w:spacing w:after="0" w:line="259" w:lineRule="auto"/>
              <w:ind w:left="0" w:firstLine="0"/>
            </w:pPr>
            <w:r>
              <w:rPr>
                <w:rFonts w:ascii="Calibri" w:eastAsia="Calibri" w:hAnsi="Calibri" w:cs="Calibri"/>
                <w:sz w:val="22"/>
              </w:rPr>
              <w:t xml:space="preserve">All doors wide enough and freely accessible. </w:t>
            </w:r>
          </w:p>
        </w:tc>
        <w:tc>
          <w:tcPr>
            <w:tcW w:w="3552" w:type="dxa"/>
            <w:tcBorders>
              <w:top w:val="single" w:sz="4" w:space="0" w:color="000000"/>
              <w:left w:val="single" w:sz="4" w:space="0" w:color="000000"/>
              <w:bottom w:val="single" w:sz="4" w:space="0" w:color="000000"/>
              <w:right w:val="single" w:sz="4" w:space="0" w:color="000000"/>
            </w:tcBorders>
          </w:tcPr>
          <w:p w14:paraId="6A7215EA" w14:textId="77777777" w:rsidR="00022754" w:rsidRDefault="00000000">
            <w:pPr>
              <w:spacing w:after="0" w:line="259" w:lineRule="auto"/>
              <w:ind w:left="0" w:firstLine="0"/>
            </w:pPr>
            <w:r>
              <w:rPr>
                <w:rFonts w:ascii="Calibri" w:eastAsia="Calibri" w:hAnsi="Calibri" w:cs="Calibri"/>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35BF9570" w14:textId="77777777" w:rsidR="00022754" w:rsidRDefault="00000000">
            <w:pPr>
              <w:spacing w:after="0" w:line="259" w:lineRule="auto"/>
              <w:ind w:left="0" w:firstLine="0"/>
            </w:pPr>
            <w:r>
              <w:rPr>
                <w:rFonts w:ascii="Calibri" w:eastAsia="Calibri" w:hAnsi="Calibri" w:cs="Calibri"/>
                <w:sz w:val="22"/>
              </w:rPr>
              <w:t xml:space="preserve">Continual </w:t>
            </w:r>
          </w:p>
        </w:tc>
      </w:tr>
    </w:tbl>
    <w:p w14:paraId="2A948142" w14:textId="77777777" w:rsidR="00022754" w:rsidRDefault="00022754">
      <w:pPr>
        <w:spacing w:after="0" w:line="259" w:lineRule="auto"/>
        <w:ind w:left="-1440" w:right="15220" w:firstLine="0"/>
      </w:pPr>
    </w:p>
    <w:tbl>
      <w:tblPr>
        <w:tblStyle w:val="TableGrid"/>
        <w:tblW w:w="14210" w:type="dxa"/>
        <w:tblInd w:w="5" w:type="dxa"/>
        <w:tblCellMar>
          <w:top w:w="48" w:type="dxa"/>
          <w:left w:w="108" w:type="dxa"/>
          <w:bottom w:w="0" w:type="dxa"/>
          <w:right w:w="70" w:type="dxa"/>
        </w:tblCellMar>
        <w:tblLook w:val="04A0" w:firstRow="1" w:lastRow="0" w:firstColumn="1" w:lastColumn="0" w:noHBand="0" w:noVBand="1"/>
      </w:tblPr>
      <w:tblGrid>
        <w:gridCol w:w="3552"/>
        <w:gridCol w:w="3553"/>
        <w:gridCol w:w="3552"/>
        <w:gridCol w:w="3553"/>
      </w:tblGrid>
      <w:tr w:rsidR="00022754" w14:paraId="1425135E" w14:textId="77777777">
        <w:trPr>
          <w:trHeight w:val="1016"/>
        </w:trPr>
        <w:tc>
          <w:tcPr>
            <w:tcW w:w="3552" w:type="dxa"/>
            <w:tcBorders>
              <w:top w:val="single" w:sz="4" w:space="0" w:color="000000"/>
              <w:left w:val="single" w:sz="4" w:space="0" w:color="000000"/>
              <w:bottom w:val="single" w:sz="4" w:space="0" w:color="000000"/>
              <w:right w:val="single" w:sz="4" w:space="0" w:color="000000"/>
            </w:tcBorders>
          </w:tcPr>
          <w:p w14:paraId="1E2F98CB" w14:textId="77777777" w:rsidR="00022754" w:rsidRDefault="00000000">
            <w:pPr>
              <w:spacing w:after="0" w:line="259" w:lineRule="auto"/>
              <w:ind w:left="0" w:firstLine="0"/>
            </w:pPr>
            <w:r>
              <w:rPr>
                <w:rFonts w:ascii="Calibri" w:eastAsia="Calibri" w:hAnsi="Calibri" w:cs="Calibri"/>
                <w:sz w:val="22"/>
              </w:rPr>
              <w:t xml:space="preserve">Pathways around school are safe and well signed. </w:t>
            </w:r>
          </w:p>
        </w:tc>
        <w:tc>
          <w:tcPr>
            <w:tcW w:w="3553" w:type="dxa"/>
            <w:tcBorders>
              <w:top w:val="single" w:sz="4" w:space="0" w:color="000000"/>
              <w:left w:val="single" w:sz="4" w:space="0" w:color="000000"/>
              <w:bottom w:val="single" w:sz="4" w:space="0" w:color="000000"/>
              <w:right w:val="single" w:sz="4" w:space="0" w:color="000000"/>
            </w:tcBorders>
          </w:tcPr>
          <w:p w14:paraId="23057917" w14:textId="77777777" w:rsidR="00022754" w:rsidRDefault="00000000">
            <w:pPr>
              <w:spacing w:after="0" w:line="259" w:lineRule="auto"/>
              <w:ind w:left="0" w:firstLine="0"/>
            </w:pPr>
            <w:r>
              <w:rPr>
                <w:rFonts w:ascii="Calibri" w:eastAsia="Calibri" w:hAnsi="Calibri" w:cs="Calibri"/>
                <w:sz w:val="22"/>
              </w:rPr>
              <w:t xml:space="preserve">Good signage, clear corridors, good lighting. </w:t>
            </w:r>
          </w:p>
        </w:tc>
        <w:tc>
          <w:tcPr>
            <w:tcW w:w="3552" w:type="dxa"/>
            <w:tcBorders>
              <w:top w:val="single" w:sz="4" w:space="0" w:color="000000"/>
              <w:left w:val="single" w:sz="4" w:space="0" w:color="000000"/>
              <w:bottom w:val="single" w:sz="4" w:space="0" w:color="000000"/>
              <w:right w:val="single" w:sz="4" w:space="0" w:color="000000"/>
            </w:tcBorders>
          </w:tcPr>
          <w:p w14:paraId="24033CED" w14:textId="77777777" w:rsidR="00022754" w:rsidRDefault="00000000">
            <w:pPr>
              <w:spacing w:after="0" w:line="259" w:lineRule="auto"/>
              <w:ind w:left="0" w:firstLine="0"/>
            </w:pPr>
            <w:r>
              <w:rPr>
                <w:rFonts w:ascii="Calibri" w:eastAsia="Calibri" w:hAnsi="Calibri" w:cs="Calibri"/>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2B451436" w14:textId="77777777" w:rsidR="00022754" w:rsidRDefault="00000000">
            <w:pPr>
              <w:spacing w:after="0" w:line="259" w:lineRule="auto"/>
              <w:ind w:left="0" w:firstLine="0"/>
            </w:pPr>
            <w:r>
              <w:rPr>
                <w:rFonts w:ascii="Calibri" w:eastAsia="Calibri" w:hAnsi="Calibri" w:cs="Calibri"/>
                <w:sz w:val="22"/>
              </w:rPr>
              <w:t xml:space="preserve">Continual </w:t>
            </w:r>
          </w:p>
        </w:tc>
      </w:tr>
      <w:tr w:rsidR="00022754" w14:paraId="26C89BFE" w14:textId="77777777">
        <w:trPr>
          <w:trHeight w:val="1620"/>
        </w:trPr>
        <w:tc>
          <w:tcPr>
            <w:tcW w:w="3552" w:type="dxa"/>
            <w:tcBorders>
              <w:top w:val="single" w:sz="4" w:space="0" w:color="000000"/>
              <w:left w:val="single" w:sz="4" w:space="0" w:color="000000"/>
              <w:bottom w:val="single" w:sz="4" w:space="0" w:color="000000"/>
              <w:right w:val="single" w:sz="4" w:space="0" w:color="000000"/>
            </w:tcBorders>
          </w:tcPr>
          <w:p w14:paraId="6D64B604" w14:textId="77777777" w:rsidR="00022754" w:rsidRDefault="00000000">
            <w:pPr>
              <w:spacing w:after="0" w:line="259" w:lineRule="auto"/>
              <w:ind w:left="0" w:firstLine="0"/>
            </w:pPr>
            <w:r>
              <w:rPr>
                <w:rFonts w:ascii="Calibri" w:eastAsia="Calibri" w:hAnsi="Calibri" w:cs="Calibri"/>
                <w:sz w:val="22"/>
              </w:rPr>
              <w:lastRenderedPageBreak/>
              <w:t xml:space="preserve">Parking arrangements for all are logical and safe. </w:t>
            </w:r>
          </w:p>
        </w:tc>
        <w:tc>
          <w:tcPr>
            <w:tcW w:w="3553" w:type="dxa"/>
            <w:tcBorders>
              <w:top w:val="single" w:sz="4" w:space="0" w:color="000000"/>
              <w:left w:val="single" w:sz="4" w:space="0" w:color="000000"/>
              <w:bottom w:val="single" w:sz="4" w:space="0" w:color="000000"/>
              <w:right w:val="single" w:sz="4" w:space="0" w:color="000000"/>
            </w:tcBorders>
          </w:tcPr>
          <w:p w14:paraId="4BA7B27C" w14:textId="77777777" w:rsidR="00022754" w:rsidRDefault="00000000">
            <w:pPr>
              <w:spacing w:after="0" w:line="239" w:lineRule="auto"/>
              <w:ind w:left="0" w:right="14" w:firstLine="0"/>
            </w:pPr>
            <w:r>
              <w:rPr>
                <w:rFonts w:ascii="Calibri" w:eastAsia="Calibri" w:hAnsi="Calibri" w:cs="Calibri"/>
                <w:sz w:val="22"/>
              </w:rPr>
              <w:t xml:space="preserve">Parking for 3 cars outside the wall.  Parents encouraged to use the village carpark and walk across to school. </w:t>
            </w:r>
          </w:p>
          <w:p w14:paraId="7B7722C6" w14:textId="77777777" w:rsidR="00022754" w:rsidRDefault="00000000">
            <w:pPr>
              <w:spacing w:after="0" w:line="259" w:lineRule="auto"/>
              <w:ind w:left="0" w:firstLine="0"/>
            </w:pPr>
            <w:r>
              <w:rPr>
                <w:rFonts w:ascii="Calibri" w:eastAsia="Calibri" w:hAnsi="Calibri" w:cs="Calibri"/>
                <w:sz w:val="22"/>
              </w:rPr>
              <w:t xml:space="preserve">Disabled parking space available and clearly marked if required. </w:t>
            </w:r>
          </w:p>
        </w:tc>
        <w:tc>
          <w:tcPr>
            <w:tcW w:w="3552" w:type="dxa"/>
            <w:tcBorders>
              <w:top w:val="single" w:sz="4" w:space="0" w:color="000000"/>
              <w:left w:val="single" w:sz="4" w:space="0" w:color="000000"/>
              <w:bottom w:val="single" w:sz="4" w:space="0" w:color="000000"/>
              <w:right w:val="single" w:sz="4" w:space="0" w:color="000000"/>
            </w:tcBorders>
          </w:tcPr>
          <w:p w14:paraId="247DFD11" w14:textId="77777777" w:rsidR="00022754" w:rsidRDefault="00000000">
            <w:pPr>
              <w:spacing w:after="0" w:line="259" w:lineRule="auto"/>
              <w:ind w:left="0" w:firstLine="0"/>
            </w:pPr>
            <w:r>
              <w:rPr>
                <w:rFonts w:ascii="Calibri" w:eastAsia="Calibri" w:hAnsi="Calibri" w:cs="Calibri"/>
                <w:sz w:val="22"/>
              </w:rPr>
              <w:t xml:space="preserve">HT and MAT </w:t>
            </w:r>
          </w:p>
          <w:p w14:paraId="106247D3" w14:textId="77777777" w:rsidR="00022754" w:rsidRDefault="00000000">
            <w:pPr>
              <w:spacing w:after="0" w:line="259" w:lineRule="auto"/>
              <w:ind w:left="0" w:firstLine="0"/>
            </w:pPr>
            <w:r>
              <w:rPr>
                <w:rFonts w:ascii="Calibri" w:eastAsia="Calibri" w:hAnsi="Calibri" w:cs="Calibri"/>
                <w:sz w:val="22"/>
              </w:rPr>
              <w:t xml:space="preserve"> </w:t>
            </w:r>
          </w:p>
          <w:p w14:paraId="256A2A8B" w14:textId="77777777" w:rsidR="00022754" w:rsidRDefault="00000000">
            <w:pPr>
              <w:spacing w:after="0" w:line="259" w:lineRule="auto"/>
              <w:ind w:left="0" w:firstLine="0"/>
            </w:pPr>
            <w:r>
              <w:rPr>
                <w:rFonts w:ascii="Calibri" w:eastAsia="Calibri" w:hAnsi="Calibri" w:cs="Calibri"/>
                <w:sz w:val="22"/>
              </w:rPr>
              <w:t xml:space="preserve"> </w:t>
            </w:r>
          </w:p>
          <w:p w14:paraId="74EED582" w14:textId="77777777" w:rsidR="00022754" w:rsidRDefault="00000000">
            <w:pPr>
              <w:spacing w:after="0" w:line="259" w:lineRule="auto"/>
              <w:ind w:left="0" w:firstLine="0"/>
            </w:pPr>
            <w:r>
              <w:rPr>
                <w:rFonts w:ascii="Calibri" w:eastAsia="Calibri" w:hAnsi="Calibri" w:cs="Calibri"/>
                <w:sz w:val="22"/>
              </w:rPr>
              <w:t xml:space="preserve"> </w:t>
            </w:r>
          </w:p>
          <w:p w14:paraId="0981D337" w14:textId="77777777" w:rsidR="00022754" w:rsidRDefault="00000000">
            <w:pPr>
              <w:spacing w:after="0" w:line="259" w:lineRule="auto"/>
              <w:ind w:left="0" w:firstLine="0"/>
            </w:pPr>
            <w:r>
              <w:rPr>
                <w:rFonts w:ascii="Calibri" w:eastAsia="Calibri" w:hAnsi="Calibri" w:cs="Calibri"/>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5490A98A" w14:textId="77777777" w:rsidR="00022754" w:rsidRDefault="00000000">
            <w:pPr>
              <w:spacing w:after="0" w:line="259" w:lineRule="auto"/>
              <w:ind w:left="0" w:firstLine="0"/>
            </w:pPr>
            <w:r>
              <w:rPr>
                <w:rFonts w:ascii="Calibri" w:eastAsia="Calibri" w:hAnsi="Calibri" w:cs="Calibri"/>
                <w:sz w:val="22"/>
              </w:rPr>
              <w:t xml:space="preserve">Continual </w:t>
            </w:r>
          </w:p>
          <w:p w14:paraId="4CC4F4B0" w14:textId="77777777" w:rsidR="00022754" w:rsidRDefault="00000000">
            <w:pPr>
              <w:spacing w:after="0" w:line="259" w:lineRule="auto"/>
              <w:ind w:left="0" w:firstLine="0"/>
            </w:pPr>
            <w:r>
              <w:rPr>
                <w:rFonts w:ascii="Calibri" w:eastAsia="Calibri" w:hAnsi="Calibri" w:cs="Calibri"/>
                <w:sz w:val="22"/>
              </w:rPr>
              <w:t xml:space="preserve"> </w:t>
            </w:r>
          </w:p>
          <w:p w14:paraId="3AEBF0CF" w14:textId="77777777" w:rsidR="00022754" w:rsidRDefault="00000000">
            <w:pPr>
              <w:spacing w:after="0" w:line="259" w:lineRule="auto"/>
              <w:ind w:left="0" w:firstLine="0"/>
            </w:pPr>
            <w:r>
              <w:rPr>
                <w:rFonts w:ascii="Calibri" w:eastAsia="Calibri" w:hAnsi="Calibri" w:cs="Calibri"/>
                <w:sz w:val="22"/>
              </w:rPr>
              <w:t xml:space="preserve"> </w:t>
            </w:r>
          </w:p>
          <w:p w14:paraId="08820C1F" w14:textId="77777777" w:rsidR="00022754" w:rsidRDefault="00000000">
            <w:pPr>
              <w:spacing w:after="0" w:line="259" w:lineRule="auto"/>
              <w:ind w:left="0" w:firstLine="0"/>
            </w:pPr>
            <w:r>
              <w:rPr>
                <w:rFonts w:ascii="Calibri" w:eastAsia="Calibri" w:hAnsi="Calibri" w:cs="Calibri"/>
                <w:sz w:val="22"/>
              </w:rPr>
              <w:t xml:space="preserve"> </w:t>
            </w:r>
          </w:p>
          <w:p w14:paraId="0017A95A" w14:textId="77777777" w:rsidR="00022754" w:rsidRDefault="00000000">
            <w:pPr>
              <w:spacing w:after="0" w:line="259" w:lineRule="auto"/>
              <w:ind w:left="0" w:firstLine="0"/>
            </w:pPr>
            <w:r>
              <w:rPr>
                <w:rFonts w:ascii="Calibri" w:eastAsia="Calibri" w:hAnsi="Calibri" w:cs="Calibri"/>
                <w:sz w:val="22"/>
              </w:rPr>
              <w:t xml:space="preserve">If required </w:t>
            </w:r>
          </w:p>
        </w:tc>
      </w:tr>
      <w:tr w:rsidR="00022754" w14:paraId="7BD124E6" w14:textId="77777777">
        <w:trPr>
          <w:trHeight w:val="1354"/>
        </w:trPr>
        <w:tc>
          <w:tcPr>
            <w:tcW w:w="3552" w:type="dxa"/>
            <w:tcBorders>
              <w:top w:val="single" w:sz="4" w:space="0" w:color="000000"/>
              <w:left w:val="single" w:sz="4" w:space="0" w:color="000000"/>
              <w:bottom w:val="single" w:sz="4" w:space="0" w:color="000000"/>
              <w:right w:val="single" w:sz="4" w:space="0" w:color="000000"/>
            </w:tcBorders>
          </w:tcPr>
          <w:p w14:paraId="79151EE3" w14:textId="77777777" w:rsidR="00022754" w:rsidRDefault="00000000">
            <w:pPr>
              <w:spacing w:after="0" w:line="259" w:lineRule="auto"/>
              <w:ind w:left="0" w:firstLine="0"/>
            </w:pPr>
            <w:r>
              <w:rPr>
                <w:rFonts w:ascii="Calibri" w:eastAsia="Calibri" w:hAnsi="Calibri" w:cs="Calibri"/>
                <w:sz w:val="22"/>
              </w:rPr>
              <w:t xml:space="preserve">Emergency and evacuation procedures known by all staff and all children. </w:t>
            </w:r>
          </w:p>
        </w:tc>
        <w:tc>
          <w:tcPr>
            <w:tcW w:w="3553" w:type="dxa"/>
            <w:tcBorders>
              <w:top w:val="single" w:sz="4" w:space="0" w:color="000000"/>
              <w:left w:val="single" w:sz="4" w:space="0" w:color="000000"/>
              <w:bottom w:val="single" w:sz="4" w:space="0" w:color="000000"/>
              <w:right w:val="single" w:sz="4" w:space="0" w:color="000000"/>
            </w:tcBorders>
          </w:tcPr>
          <w:p w14:paraId="3A4EDA1C" w14:textId="77777777" w:rsidR="00022754" w:rsidRDefault="00000000">
            <w:pPr>
              <w:spacing w:after="0" w:line="259" w:lineRule="auto"/>
              <w:ind w:left="0" w:firstLine="0"/>
            </w:pPr>
            <w:r>
              <w:rPr>
                <w:rFonts w:ascii="Calibri" w:eastAsia="Calibri" w:hAnsi="Calibri" w:cs="Calibri"/>
                <w:sz w:val="22"/>
              </w:rPr>
              <w:t xml:space="preserve">Regular fire alarm checks. </w:t>
            </w:r>
          </w:p>
          <w:p w14:paraId="7E123085" w14:textId="77777777" w:rsidR="00022754" w:rsidRDefault="00000000">
            <w:pPr>
              <w:spacing w:after="0" w:line="259" w:lineRule="auto"/>
              <w:ind w:left="0" w:firstLine="0"/>
            </w:pPr>
            <w:r>
              <w:rPr>
                <w:rFonts w:ascii="Calibri" w:eastAsia="Calibri" w:hAnsi="Calibri" w:cs="Calibri"/>
                <w:sz w:val="22"/>
              </w:rPr>
              <w:t xml:space="preserve">Regular fire drills with whole school. Hearing impaired and disabled children escorted by designated adult. </w:t>
            </w:r>
          </w:p>
        </w:tc>
        <w:tc>
          <w:tcPr>
            <w:tcW w:w="3552" w:type="dxa"/>
            <w:tcBorders>
              <w:top w:val="single" w:sz="4" w:space="0" w:color="000000"/>
              <w:left w:val="single" w:sz="4" w:space="0" w:color="000000"/>
              <w:bottom w:val="single" w:sz="4" w:space="0" w:color="000000"/>
              <w:right w:val="single" w:sz="4" w:space="0" w:color="000000"/>
            </w:tcBorders>
          </w:tcPr>
          <w:p w14:paraId="1ADC620B" w14:textId="77777777" w:rsidR="00022754" w:rsidRDefault="00000000">
            <w:pPr>
              <w:spacing w:after="0" w:line="259" w:lineRule="auto"/>
              <w:ind w:left="0" w:firstLine="0"/>
            </w:pPr>
            <w:r>
              <w:rPr>
                <w:rFonts w:ascii="Calibri" w:eastAsia="Calibri" w:hAnsi="Calibri" w:cs="Calibri"/>
                <w:sz w:val="22"/>
              </w:rPr>
              <w:t xml:space="preserve">HT and all staff </w:t>
            </w:r>
          </w:p>
        </w:tc>
        <w:tc>
          <w:tcPr>
            <w:tcW w:w="3553" w:type="dxa"/>
            <w:tcBorders>
              <w:top w:val="single" w:sz="4" w:space="0" w:color="000000"/>
              <w:left w:val="single" w:sz="4" w:space="0" w:color="000000"/>
              <w:bottom w:val="single" w:sz="4" w:space="0" w:color="000000"/>
              <w:right w:val="single" w:sz="4" w:space="0" w:color="000000"/>
            </w:tcBorders>
          </w:tcPr>
          <w:p w14:paraId="13AA0010" w14:textId="77777777" w:rsidR="00022754" w:rsidRDefault="00000000">
            <w:pPr>
              <w:spacing w:after="0" w:line="259" w:lineRule="auto"/>
              <w:ind w:left="0" w:firstLine="0"/>
            </w:pPr>
            <w:r>
              <w:rPr>
                <w:rFonts w:ascii="Calibri" w:eastAsia="Calibri" w:hAnsi="Calibri" w:cs="Calibri"/>
                <w:sz w:val="22"/>
              </w:rPr>
              <w:t xml:space="preserve">Continual </w:t>
            </w:r>
          </w:p>
        </w:tc>
      </w:tr>
      <w:tr w:rsidR="00022754" w14:paraId="600594D3" w14:textId="77777777">
        <w:trPr>
          <w:trHeight w:val="1015"/>
        </w:trPr>
        <w:tc>
          <w:tcPr>
            <w:tcW w:w="3552" w:type="dxa"/>
            <w:tcBorders>
              <w:top w:val="single" w:sz="4" w:space="0" w:color="000000"/>
              <w:left w:val="single" w:sz="4" w:space="0" w:color="000000"/>
              <w:bottom w:val="single" w:sz="4" w:space="0" w:color="000000"/>
              <w:right w:val="single" w:sz="4" w:space="0" w:color="000000"/>
            </w:tcBorders>
          </w:tcPr>
          <w:p w14:paraId="21818983" w14:textId="77777777" w:rsidR="00022754" w:rsidRDefault="00000000">
            <w:pPr>
              <w:spacing w:after="0" w:line="259" w:lineRule="auto"/>
              <w:ind w:left="0" w:firstLine="0"/>
            </w:pPr>
            <w:r>
              <w:rPr>
                <w:rFonts w:ascii="Calibri" w:eastAsia="Calibri" w:hAnsi="Calibri" w:cs="Calibri"/>
                <w:sz w:val="22"/>
              </w:rPr>
              <w:t xml:space="preserve">Disabled toilet facilities are fit for purpose. </w:t>
            </w:r>
          </w:p>
        </w:tc>
        <w:tc>
          <w:tcPr>
            <w:tcW w:w="3553" w:type="dxa"/>
            <w:tcBorders>
              <w:top w:val="single" w:sz="4" w:space="0" w:color="000000"/>
              <w:left w:val="single" w:sz="4" w:space="0" w:color="000000"/>
              <w:bottom w:val="single" w:sz="4" w:space="0" w:color="000000"/>
              <w:right w:val="single" w:sz="4" w:space="0" w:color="000000"/>
            </w:tcBorders>
          </w:tcPr>
          <w:p w14:paraId="0185271B" w14:textId="77777777" w:rsidR="00022754" w:rsidRDefault="00000000">
            <w:pPr>
              <w:spacing w:after="0" w:line="259" w:lineRule="auto"/>
              <w:ind w:left="0" w:firstLine="0"/>
            </w:pPr>
            <w:r>
              <w:rPr>
                <w:rFonts w:ascii="Calibri" w:eastAsia="Calibri" w:hAnsi="Calibri" w:cs="Calibri"/>
                <w:sz w:val="22"/>
              </w:rPr>
              <w:t xml:space="preserve">Disabled toilet to be kept free of clutter and assessed for suitability of use. </w:t>
            </w:r>
          </w:p>
        </w:tc>
        <w:tc>
          <w:tcPr>
            <w:tcW w:w="3552" w:type="dxa"/>
            <w:tcBorders>
              <w:top w:val="single" w:sz="4" w:space="0" w:color="000000"/>
              <w:left w:val="single" w:sz="4" w:space="0" w:color="000000"/>
              <w:bottom w:val="single" w:sz="4" w:space="0" w:color="000000"/>
              <w:right w:val="single" w:sz="4" w:space="0" w:color="000000"/>
            </w:tcBorders>
          </w:tcPr>
          <w:p w14:paraId="6C39F958" w14:textId="77777777" w:rsidR="00022754" w:rsidRDefault="00000000">
            <w:pPr>
              <w:spacing w:after="0" w:line="259" w:lineRule="auto"/>
              <w:ind w:left="0" w:firstLine="0"/>
            </w:pPr>
            <w:r>
              <w:rPr>
                <w:rFonts w:ascii="Calibri" w:eastAsia="Calibri" w:hAnsi="Calibri" w:cs="Calibri"/>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071F8A34" w14:textId="77777777" w:rsidR="00022754" w:rsidRDefault="00000000">
            <w:pPr>
              <w:spacing w:after="0" w:line="259" w:lineRule="auto"/>
              <w:ind w:left="0" w:firstLine="0"/>
            </w:pPr>
            <w:r>
              <w:rPr>
                <w:rFonts w:ascii="Calibri" w:eastAsia="Calibri" w:hAnsi="Calibri" w:cs="Calibri"/>
                <w:sz w:val="22"/>
              </w:rPr>
              <w:t xml:space="preserve">Continual </w:t>
            </w:r>
          </w:p>
        </w:tc>
      </w:tr>
      <w:tr w:rsidR="00022754" w14:paraId="34B63470" w14:textId="77777777">
        <w:trPr>
          <w:trHeight w:val="1016"/>
        </w:trPr>
        <w:tc>
          <w:tcPr>
            <w:tcW w:w="3552" w:type="dxa"/>
            <w:tcBorders>
              <w:top w:val="single" w:sz="4" w:space="0" w:color="000000"/>
              <w:left w:val="single" w:sz="4" w:space="0" w:color="000000"/>
              <w:bottom w:val="single" w:sz="4" w:space="0" w:color="000000"/>
              <w:right w:val="single" w:sz="4" w:space="0" w:color="000000"/>
            </w:tcBorders>
          </w:tcPr>
          <w:p w14:paraId="512B5BBC" w14:textId="77777777" w:rsidR="00022754" w:rsidRDefault="00000000">
            <w:pPr>
              <w:spacing w:after="0" w:line="259" w:lineRule="auto"/>
              <w:ind w:left="0" w:firstLine="0"/>
            </w:pPr>
            <w:r>
              <w:rPr>
                <w:rFonts w:ascii="Calibri" w:eastAsia="Calibri" w:hAnsi="Calibri" w:cs="Calibri"/>
                <w:sz w:val="22"/>
              </w:rPr>
              <w:t xml:space="preserve">Signage around the school is clear and informative. </w:t>
            </w:r>
          </w:p>
        </w:tc>
        <w:tc>
          <w:tcPr>
            <w:tcW w:w="3553" w:type="dxa"/>
            <w:tcBorders>
              <w:top w:val="single" w:sz="4" w:space="0" w:color="000000"/>
              <w:left w:val="single" w:sz="4" w:space="0" w:color="000000"/>
              <w:bottom w:val="single" w:sz="4" w:space="0" w:color="000000"/>
              <w:right w:val="single" w:sz="4" w:space="0" w:color="000000"/>
            </w:tcBorders>
          </w:tcPr>
          <w:p w14:paraId="076B2985" w14:textId="77777777" w:rsidR="00022754" w:rsidRDefault="00000000">
            <w:pPr>
              <w:spacing w:after="0" w:line="259" w:lineRule="auto"/>
              <w:ind w:left="0" w:firstLine="0"/>
            </w:pPr>
            <w:r>
              <w:rPr>
                <w:rFonts w:ascii="Calibri" w:eastAsia="Calibri" w:hAnsi="Calibri" w:cs="Calibri"/>
                <w:sz w:val="22"/>
              </w:rPr>
              <w:t xml:space="preserve">Signs are clearly written, undamaged and unambiguous. </w:t>
            </w:r>
          </w:p>
        </w:tc>
        <w:tc>
          <w:tcPr>
            <w:tcW w:w="3552" w:type="dxa"/>
            <w:tcBorders>
              <w:top w:val="single" w:sz="4" w:space="0" w:color="000000"/>
              <w:left w:val="single" w:sz="4" w:space="0" w:color="000000"/>
              <w:bottom w:val="single" w:sz="4" w:space="0" w:color="000000"/>
              <w:right w:val="single" w:sz="4" w:space="0" w:color="000000"/>
            </w:tcBorders>
          </w:tcPr>
          <w:p w14:paraId="35248E36" w14:textId="77777777" w:rsidR="00022754" w:rsidRDefault="00000000">
            <w:pPr>
              <w:spacing w:after="0" w:line="259" w:lineRule="auto"/>
              <w:ind w:left="0" w:firstLine="0"/>
            </w:pPr>
            <w:r>
              <w:rPr>
                <w:rFonts w:ascii="Calibri" w:eastAsia="Calibri" w:hAnsi="Calibri" w:cs="Calibri"/>
                <w:sz w:val="22"/>
              </w:rPr>
              <w:t xml:space="preserve">HT and MAT </w:t>
            </w:r>
          </w:p>
        </w:tc>
        <w:tc>
          <w:tcPr>
            <w:tcW w:w="3553" w:type="dxa"/>
            <w:tcBorders>
              <w:top w:val="single" w:sz="4" w:space="0" w:color="000000"/>
              <w:left w:val="single" w:sz="4" w:space="0" w:color="000000"/>
              <w:bottom w:val="single" w:sz="4" w:space="0" w:color="000000"/>
              <w:right w:val="single" w:sz="4" w:space="0" w:color="000000"/>
            </w:tcBorders>
          </w:tcPr>
          <w:p w14:paraId="56707E9D" w14:textId="77777777" w:rsidR="00022754" w:rsidRDefault="00000000">
            <w:pPr>
              <w:spacing w:after="0" w:line="259" w:lineRule="auto"/>
              <w:ind w:left="0" w:firstLine="0"/>
            </w:pPr>
            <w:r>
              <w:rPr>
                <w:rFonts w:ascii="Calibri" w:eastAsia="Calibri" w:hAnsi="Calibri" w:cs="Calibri"/>
                <w:sz w:val="22"/>
              </w:rPr>
              <w:t xml:space="preserve">Continual </w:t>
            </w:r>
          </w:p>
        </w:tc>
      </w:tr>
      <w:tr w:rsidR="00022754" w14:paraId="6B17C071" w14:textId="77777777">
        <w:trPr>
          <w:trHeight w:val="1354"/>
        </w:trPr>
        <w:tc>
          <w:tcPr>
            <w:tcW w:w="3552" w:type="dxa"/>
            <w:tcBorders>
              <w:top w:val="single" w:sz="4" w:space="0" w:color="000000"/>
              <w:left w:val="single" w:sz="4" w:space="0" w:color="000000"/>
              <w:bottom w:val="single" w:sz="4" w:space="0" w:color="000000"/>
              <w:right w:val="single" w:sz="4" w:space="0" w:color="000000"/>
            </w:tcBorders>
          </w:tcPr>
          <w:p w14:paraId="4D0679A3" w14:textId="77777777" w:rsidR="00022754" w:rsidRDefault="00000000">
            <w:pPr>
              <w:spacing w:after="0" w:line="259" w:lineRule="auto"/>
              <w:ind w:left="0" w:firstLine="0"/>
              <w:jc w:val="both"/>
            </w:pPr>
            <w:r>
              <w:rPr>
                <w:rFonts w:ascii="Calibri" w:eastAsia="Calibri" w:hAnsi="Calibri" w:cs="Calibri"/>
                <w:sz w:val="22"/>
              </w:rPr>
              <w:t xml:space="preserve">School décor takes account of pupils with any sensory difficulty. </w:t>
            </w:r>
          </w:p>
        </w:tc>
        <w:tc>
          <w:tcPr>
            <w:tcW w:w="3553" w:type="dxa"/>
            <w:tcBorders>
              <w:top w:val="single" w:sz="4" w:space="0" w:color="000000"/>
              <w:left w:val="single" w:sz="4" w:space="0" w:color="000000"/>
              <w:bottom w:val="single" w:sz="4" w:space="0" w:color="000000"/>
              <w:right w:val="single" w:sz="4" w:space="0" w:color="000000"/>
            </w:tcBorders>
          </w:tcPr>
          <w:p w14:paraId="0C7550F6" w14:textId="77777777" w:rsidR="00022754" w:rsidRDefault="00000000">
            <w:pPr>
              <w:spacing w:after="0" w:line="259" w:lineRule="auto"/>
              <w:ind w:left="0" w:firstLine="0"/>
            </w:pPr>
            <w:r>
              <w:rPr>
                <w:rFonts w:ascii="Calibri" w:eastAsia="Calibri" w:hAnsi="Calibri" w:cs="Calibri"/>
                <w:sz w:val="22"/>
              </w:rPr>
              <w:t xml:space="preserve">When parts of school are decorated consider pupils with autism, visual difficulty and epilepsy. Seek advice from SEN Services as to colour schemes. </w:t>
            </w:r>
          </w:p>
        </w:tc>
        <w:tc>
          <w:tcPr>
            <w:tcW w:w="3552" w:type="dxa"/>
            <w:tcBorders>
              <w:top w:val="single" w:sz="4" w:space="0" w:color="000000"/>
              <w:left w:val="single" w:sz="4" w:space="0" w:color="000000"/>
              <w:bottom w:val="single" w:sz="4" w:space="0" w:color="000000"/>
              <w:right w:val="single" w:sz="4" w:space="0" w:color="000000"/>
            </w:tcBorders>
          </w:tcPr>
          <w:p w14:paraId="0BAFB2AE" w14:textId="77777777" w:rsidR="00022754" w:rsidRDefault="00000000">
            <w:pPr>
              <w:spacing w:after="0" w:line="259" w:lineRule="auto"/>
              <w:ind w:left="0" w:firstLine="0"/>
            </w:pPr>
            <w:r>
              <w:rPr>
                <w:rFonts w:ascii="Calibri" w:eastAsia="Calibri" w:hAnsi="Calibri" w:cs="Calibri"/>
                <w:sz w:val="22"/>
              </w:rPr>
              <w:t xml:space="preserve">All staff </w:t>
            </w:r>
          </w:p>
        </w:tc>
        <w:tc>
          <w:tcPr>
            <w:tcW w:w="3553" w:type="dxa"/>
            <w:tcBorders>
              <w:top w:val="single" w:sz="4" w:space="0" w:color="000000"/>
              <w:left w:val="single" w:sz="4" w:space="0" w:color="000000"/>
              <w:bottom w:val="single" w:sz="4" w:space="0" w:color="000000"/>
              <w:right w:val="single" w:sz="4" w:space="0" w:color="000000"/>
            </w:tcBorders>
          </w:tcPr>
          <w:p w14:paraId="6E66715C" w14:textId="77777777" w:rsidR="00022754" w:rsidRDefault="00000000">
            <w:pPr>
              <w:spacing w:after="0" w:line="259" w:lineRule="auto"/>
              <w:ind w:left="0" w:firstLine="0"/>
            </w:pPr>
            <w:r>
              <w:rPr>
                <w:rFonts w:ascii="Calibri" w:eastAsia="Calibri" w:hAnsi="Calibri" w:cs="Calibri"/>
                <w:sz w:val="22"/>
              </w:rPr>
              <w:t xml:space="preserve">When required </w:t>
            </w:r>
          </w:p>
        </w:tc>
      </w:tr>
      <w:tr w:rsidR="00022754" w14:paraId="7D7A781E" w14:textId="77777777">
        <w:trPr>
          <w:trHeight w:val="1352"/>
        </w:trPr>
        <w:tc>
          <w:tcPr>
            <w:tcW w:w="3552" w:type="dxa"/>
            <w:tcBorders>
              <w:top w:val="single" w:sz="4" w:space="0" w:color="000000"/>
              <w:left w:val="single" w:sz="4" w:space="0" w:color="000000"/>
              <w:bottom w:val="single" w:sz="4" w:space="0" w:color="000000"/>
              <w:right w:val="single" w:sz="4" w:space="0" w:color="000000"/>
            </w:tcBorders>
          </w:tcPr>
          <w:p w14:paraId="093EB028" w14:textId="77777777" w:rsidR="00022754" w:rsidRDefault="00000000">
            <w:pPr>
              <w:spacing w:after="0" w:line="259" w:lineRule="auto"/>
              <w:ind w:left="0" w:firstLine="0"/>
            </w:pPr>
            <w:r>
              <w:rPr>
                <w:rFonts w:ascii="Calibri" w:eastAsia="Calibri" w:hAnsi="Calibri" w:cs="Calibri"/>
                <w:sz w:val="22"/>
              </w:rPr>
              <w:t xml:space="preserve">Noise reduction in classrooms considered to aid acoustics. </w:t>
            </w:r>
          </w:p>
        </w:tc>
        <w:tc>
          <w:tcPr>
            <w:tcW w:w="3553" w:type="dxa"/>
            <w:tcBorders>
              <w:top w:val="single" w:sz="4" w:space="0" w:color="000000"/>
              <w:left w:val="single" w:sz="4" w:space="0" w:color="000000"/>
              <w:bottom w:val="single" w:sz="4" w:space="0" w:color="000000"/>
              <w:right w:val="single" w:sz="4" w:space="0" w:color="000000"/>
            </w:tcBorders>
          </w:tcPr>
          <w:p w14:paraId="44F8A0CF" w14:textId="77777777" w:rsidR="00022754" w:rsidRDefault="00000000">
            <w:pPr>
              <w:spacing w:after="2" w:line="237" w:lineRule="auto"/>
              <w:ind w:left="0" w:firstLine="0"/>
            </w:pPr>
            <w:r>
              <w:rPr>
                <w:rFonts w:ascii="Calibri" w:eastAsia="Calibri" w:hAnsi="Calibri" w:cs="Calibri"/>
                <w:sz w:val="22"/>
              </w:rPr>
              <w:t xml:space="preserve">Hearing impaired pupils to sit in an appropriate place in the classroom. </w:t>
            </w:r>
          </w:p>
          <w:p w14:paraId="113DFA79" w14:textId="77777777" w:rsidR="00022754" w:rsidRDefault="00000000">
            <w:pPr>
              <w:spacing w:after="0" w:line="259" w:lineRule="auto"/>
              <w:ind w:left="0" w:firstLine="0"/>
            </w:pPr>
            <w:r>
              <w:rPr>
                <w:rFonts w:ascii="Calibri" w:eastAsia="Calibri" w:hAnsi="Calibri" w:cs="Calibri"/>
                <w:sz w:val="22"/>
              </w:rPr>
              <w:t xml:space="preserve">Carpets in most areas. </w:t>
            </w:r>
          </w:p>
          <w:p w14:paraId="11BE9C32" w14:textId="77777777" w:rsidR="00022754" w:rsidRDefault="00000000">
            <w:pPr>
              <w:spacing w:after="0" w:line="259" w:lineRule="auto"/>
              <w:ind w:left="0" w:firstLine="0"/>
            </w:pPr>
            <w:r>
              <w:rPr>
                <w:rFonts w:ascii="Calibri" w:eastAsia="Calibri" w:hAnsi="Calibri" w:cs="Calibri"/>
                <w:sz w:val="22"/>
              </w:rPr>
              <w:t xml:space="preserve">Induction loop fitted if required. </w:t>
            </w:r>
          </w:p>
          <w:p w14:paraId="587AF265" w14:textId="77777777" w:rsidR="00022754" w:rsidRDefault="00000000">
            <w:pPr>
              <w:spacing w:after="0" w:line="259" w:lineRule="auto"/>
              <w:ind w:left="0" w:firstLine="0"/>
            </w:pPr>
            <w:r>
              <w:rPr>
                <w:rFonts w:ascii="Calibri" w:eastAsia="Calibri" w:hAnsi="Calibri" w:cs="Calibri"/>
                <w:sz w:val="22"/>
              </w:rPr>
              <w:t xml:space="preserve">Noisy equipment assessed. </w:t>
            </w:r>
          </w:p>
        </w:tc>
        <w:tc>
          <w:tcPr>
            <w:tcW w:w="3552" w:type="dxa"/>
            <w:tcBorders>
              <w:top w:val="single" w:sz="4" w:space="0" w:color="000000"/>
              <w:left w:val="single" w:sz="4" w:space="0" w:color="000000"/>
              <w:bottom w:val="single" w:sz="4" w:space="0" w:color="000000"/>
              <w:right w:val="single" w:sz="4" w:space="0" w:color="000000"/>
            </w:tcBorders>
          </w:tcPr>
          <w:p w14:paraId="7FB1EA6C" w14:textId="77777777" w:rsidR="00022754" w:rsidRDefault="00000000">
            <w:pPr>
              <w:spacing w:after="0" w:line="259" w:lineRule="auto"/>
              <w:ind w:left="0" w:firstLine="0"/>
            </w:pPr>
            <w:r>
              <w:rPr>
                <w:rFonts w:ascii="Calibri" w:eastAsia="Calibri" w:hAnsi="Calibri" w:cs="Calibri"/>
                <w:sz w:val="22"/>
              </w:rPr>
              <w:t xml:space="preserve">HT, all staff and MAT </w:t>
            </w:r>
          </w:p>
        </w:tc>
        <w:tc>
          <w:tcPr>
            <w:tcW w:w="3553" w:type="dxa"/>
            <w:tcBorders>
              <w:top w:val="single" w:sz="4" w:space="0" w:color="000000"/>
              <w:left w:val="single" w:sz="4" w:space="0" w:color="000000"/>
              <w:bottom w:val="single" w:sz="4" w:space="0" w:color="000000"/>
              <w:right w:val="single" w:sz="4" w:space="0" w:color="000000"/>
            </w:tcBorders>
          </w:tcPr>
          <w:p w14:paraId="677B3A5A" w14:textId="77777777" w:rsidR="00022754" w:rsidRDefault="00000000">
            <w:pPr>
              <w:spacing w:after="0" w:line="259" w:lineRule="auto"/>
              <w:ind w:left="0" w:firstLine="0"/>
            </w:pPr>
            <w:r>
              <w:rPr>
                <w:rFonts w:ascii="Calibri" w:eastAsia="Calibri" w:hAnsi="Calibri" w:cs="Calibri"/>
                <w:sz w:val="22"/>
              </w:rPr>
              <w:t xml:space="preserve">As required </w:t>
            </w:r>
          </w:p>
        </w:tc>
      </w:tr>
      <w:tr w:rsidR="00022754" w14:paraId="1C461487" w14:textId="77777777">
        <w:trPr>
          <w:trHeight w:val="1016"/>
        </w:trPr>
        <w:tc>
          <w:tcPr>
            <w:tcW w:w="3552" w:type="dxa"/>
            <w:tcBorders>
              <w:top w:val="single" w:sz="4" w:space="0" w:color="000000"/>
              <w:left w:val="single" w:sz="4" w:space="0" w:color="000000"/>
              <w:bottom w:val="single" w:sz="4" w:space="0" w:color="000000"/>
              <w:right w:val="single" w:sz="4" w:space="0" w:color="000000"/>
            </w:tcBorders>
          </w:tcPr>
          <w:p w14:paraId="5E5F068A" w14:textId="77777777" w:rsidR="00022754" w:rsidRDefault="00000000">
            <w:pPr>
              <w:spacing w:after="0" w:line="259" w:lineRule="auto"/>
              <w:ind w:left="0" w:firstLine="0"/>
            </w:pPr>
            <w:r>
              <w:rPr>
                <w:rFonts w:ascii="Calibri" w:eastAsia="Calibri" w:hAnsi="Calibri" w:cs="Calibri"/>
                <w:sz w:val="22"/>
              </w:rPr>
              <w:lastRenderedPageBreak/>
              <w:t xml:space="preserve">Furniture and equipment selected and located appropriately. </w:t>
            </w:r>
          </w:p>
        </w:tc>
        <w:tc>
          <w:tcPr>
            <w:tcW w:w="3553" w:type="dxa"/>
            <w:tcBorders>
              <w:top w:val="single" w:sz="4" w:space="0" w:color="000000"/>
              <w:left w:val="single" w:sz="4" w:space="0" w:color="000000"/>
              <w:bottom w:val="single" w:sz="4" w:space="0" w:color="000000"/>
              <w:right w:val="single" w:sz="4" w:space="0" w:color="000000"/>
            </w:tcBorders>
          </w:tcPr>
          <w:p w14:paraId="7E8ACED8" w14:textId="77777777" w:rsidR="00022754" w:rsidRDefault="00000000">
            <w:pPr>
              <w:spacing w:after="0" w:line="259" w:lineRule="auto"/>
              <w:ind w:left="0" w:firstLine="0"/>
            </w:pPr>
            <w:r>
              <w:rPr>
                <w:rFonts w:ascii="Calibri" w:eastAsia="Calibri" w:hAnsi="Calibri" w:cs="Calibri"/>
                <w:sz w:val="22"/>
              </w:rPr>
              <w:t xml:space="preserve">Advice sought for low-level sink, writing slope, adjustable tables etc. </w:t>
            </w:r>
          </w:p>
        </w:tc>
        <w:tc>
          <w:tcPr>
            <w:tcW w:w="3552" w:type="dxa"/>
            <w:tcBorders>
              <w:top w:val="single" w:sz="4" w:space="0" w:color="000000"/>
              <w:left w:val="single" w:sz="4" w:space="0" w:color="000000"/>
              <w:bottom w:val="single" w:sz="4" w:space="0" w:color="000000"/>
              <w:right w:val="single" w:sz="4" w:space="0" w:color="000000"/>
            </w:tcBorders>
          </w:tcPr>
          <w:p w14:paraId="2E2E3832" w14:textId="77777777" w:rsidR="00022754" w:rsidRDefault="00000000">
            <w:pPr>
              <w:spacing w:after="0" w:line="259" w:lineRule="auto"/>
              <w:ind w:left="0" w:firstLine="0"/>
            </w:pPr>
            <w:r>
              <w:rPr>
                <w:rFonts w:ascii="Calibri" w:eastAsia="Calibri" w:hAnsi="Calibri" w:cs="Calibri"/>
                <w:sz w:val="22"/>
              </w:rPr>
              <w:t xml:space="preserve">HT, all staff and MAT </w:t>
            </w:r>
          </w:p>
        </w:tc>
        <w:tc>
          <w:tcPr>
            <w:tcW w:w="3553" w:type="dxa"/>
            <w:tcBorders>
              <w:top w:val="single" w:sz="4" w:space="0" w:color="000000"/>
              <w:left w:val="single" w:sz="4" w:space="0" w:color="000000"/>
              <w:bottom w:val="single" w:sz="4" w:space="0" w:color="000000"/>
              <w:right w:val="single" w:sz="4" w:space="0" w:color="000000"/>
            </w:tcBorders>
          </w:tcPr>
          <w:p w14:paraId="3E2E963A" w14:textId="77777777" w:rsidR="00022754" w:rsidRDefault="00000000">
            <w:pPr>
              <w:spacing w:after="0" w:line="259" w:lineRule="auto"/>
              <w:ind w:left="0" w:firstLine="0"/>
            </w:pPr>
            <w:r>
              <w:rPr>
                <w:rFonts w:ascii="Calibri" w:eastAsia="Calibri" w:hAnsi="Calibri" w:cs="Calibri"/>
                <w:sz w:val="22"/>
              </w:rPr>
              <w:t xml:space="preserve">As required </w:t>
            </w:r>
          </w:p>
        </w:tc>
      </w:tr>
    </w:tbl>
    <w:p w14:paraId="478E3045" w14:textId="77777777" w:rsidR="00022754" w:rsidRDefault="00000000">
      <w:pPr>
        <w:spacing w:after="0" w:line="259" w:lineRule="auto"/>
        <w:ind w:left="241" w:firstLine="0"/>
        <w:jc w:val="center"/>
      </w:pPr>
      <w:r>
        <w:rPr>
          <w:b/>
          <w:sz w:val="28"/>
        </w:rPr>
        <w:t xml:space="preserve"> </w:t>
      </w:r>
    </w:p>
    <w:p w14:paraId="34DEADDE" w14:textId="77777777" w:rsidR="00022754" w:rsidRDefault="00000000">
      <w:pPr>
        <w:spacing w:after="0" w:line="259" w:lineRule="auto"/>
        <w:ind w:left="0" w:firstLine="0"/>
      </w:pPr>
      <w:r>
        <w:rPr>
          <w:sz w:val="22"/>
        </w:rPr>
        <w:t xml:space="preserve"> </w:t>
      </w:r>
    </w:p>
    <w:p w14:paraId="5DC0FF94" w14:textId="77777777" w:rsidR="00022754" w:rsidRDefault="00000000">
      <w:pPr>
        <w:spacing w:after="0" w:line="259" w:lineRule="auto"/>
        <w:ind w:left="0" w:firstLine="0"/>
      </w:pPr>
      <w:r>
        <w:rPr>
          <w:sz w:val="22"/>
        </w:rPr>
        <w:t xml:space="preserve"> </w:t>
      </w:r>
    </w:p>
    <w:p w14:paraId="5019BA1D" w14:textId="77777777" w:rsidR="00022754" w:rsidRDefault="00000000">
      <w:pPr>
        <w:spacing w:after="0" w:line="259" w:lineRule="auto"/>
        <w:ind w:left="0" w:firstLine="0"/>
      </w:pPr>
      <w:r>
        <w:rPr>
          <w:sz w:val="22"/>
        </w:rPr>
        <w:t xml:space="preserve"> </w:t>
      </w:r>
    </w:p>
    <w:p w14:paraId="0605D337" w14:textId="77777777" w:rsidR="00022754" w:rsidRDefault="00000000">
      <w:pPr>
        <w:spacing w:after="0" w:line="259" w:lineRule="auto"/>
        <w:ind w:left="0" w:firstLine="0"/>
      </w:pPr>
      <w:r>
        <w:rPr>
          <w:sz w:val="22"/>
        </w:rPr>
        <w:t xml:space="preserve"> </w:t>
      </w:r>
    </w:p>
    <w:p w14:paraId="28848EF1" w14:textId="77777777" w:rsidR="00022754" w:rsidRDefault="00000000">
      <w:pPr>
        <w:spacing w:after="34" w:line="259" w:lineRule="auto"/>
        <w:ind w:left="0" w:firstLine="0"/>
      </w:pPr>
      <w:r>
        <w:rPr>
          <w:sz w:val="22"/>
        </w:rPr>
        <w:t xml:space="preserve"> </w:t>
      </w:r>
    </w:p>
    <w:p w14:paraId="006C829B" w14:textId="77777777" w:rsidR="00022754" w:rsidRDefault="00000000">
      <w:pPr>
        <w:spacing w:after="0" w:line="259" w:lineRule="auto"/>
        <w:ind w:left="241" w:firstLine="0"/>
        <w:jc w:val="center"/>
      </w:pPr>
      <w:r>
        <w:rPr>
          <w:b/>
          <w:sz w:val="28"/>
        </w:rPr>
        <w:t xml:space="preserve"> </w:t>
      </w:r>
    </w:p>
    <w:p w14:paraId="5DDB199F" w14:textId="77777777" w:rsidR="00022754" w:rsidRDefault="00000000">
      <w:pPr>
        <w:spacing w:after="0" w:line="259" w:lineRule="auto"/>
        <w:ind w:right="4375"/>
        <w:jc w:val="right"/>
      </w:pPr>
      <w:r>
        <w:rPr>
          <w:b/>
          <w:sz w:val="28"/>
        </w:rPr>
        <w:t xml:space="preserve">Improving access to written information </w:t>
      </w:r>
    </w:p>
    <w:p w14:paraId="3972D423" w14:textId="77777777" w:rsidR="00022754" w:rsidRDefault="00000000">
      <w:pPr>
        <w:spacing w:after="0" w:line="259" w:lineRule="auto"/>
        <w:ind w:left="241" w:firstLine="0"/>
        <w:jc w:val="center"/>
      </w:pPr>
      <w:r>
        <w:rPr>
          <w:b/>
          <w:sz w:val="28"/>
        </w:rPr>
        <w:t xml:space="preserve"> </w:t>
      </w:r>
    </w:p>
    <w:p w14:paraId="05410CD3" w14:textId="77777777" w:rsidR="00022754" w:rsidRDefault="00000000">
      <w:pPr>
        <w:spacing w:after="0" w:line="259" w:lineRule="auto"/>
        <w:ind w:left="244" w:firstLine="0"/>
        <w:jc w:val="center"/>
      </w:pPr>
      <w:r>
        <w:rPr>
          <w:rFonts w:ascii="Calibri" w:eastAsia="Calibri" w:hAnsi="Calibri" w:cs="Calibri"/>
          <w:b/>
          <w:sz w:val="28"/>
        </w:rPr>
        <w:t xml:space="preserve"> </w:t>
      </w:r>
    </w:p>
    <w:tbl>
      <w:tblPr>
        <w:tblStyle w:val="TableGrid"/>
        <w:tblW w:w="14210" w:type="dxa"/>
        <w:tblInd w:w="5" w:type="dxa"/>
        <w:tblCellMar>
          <w:top w:w="48" w:type="dxa"/>
          <w:left w:w="108" w:type="dxa"/>
          <w:bottom w:w="0" w:type="dxa"/>
          <w:right w:w="62" w:type="dxa"/>
        </w:tblCellMar>
        <w:tblLook w:val="04A0" w:firstRow="1" w:lastRow="0" w:firstColumn="1" w:lastColumn="0" w:noHBand="0" w:noVBand="1"/>
      </w:tblPr>
      <w:tblGrid>
        <w:gridCol w:w="3552"/>
        <w:gridCol w:w="3553"/>
        <w:gridCol w:w="3552"/>
        <w:gridCol w:w="3553"/>
      </w:tblGrid>
      <w:tr w:rsidR="00022754" w14:paraId="1E3CCA1E" w14:textId="77777777">
        <w:trPr>
          <w:trHeight w:val="598"/>
        </w:trPr>
        <w:tc>
          <w:tcPr>
            <w:tcW w:w="3552" w:type="dxa"/>
            <w:tcBorders>
              <w:top w:val="single" w:sz="4" w:space="0" w:color="000000"/>
              <w:left w:val="single" w:sz="4" w:space="0" w:color="000000"/>
              <w:bottom w:val="single" w:sz="4" w:space="0" w:color="000000"/>
              <w:right w:val="single" w:sz="4" w:space="0" w:color="000000"/>
            </w:tcBorders>
          </w:tcPr>
          <w:p w14:paraId="2B95A06B" w14:textId="77777777" w:rsidR="00022754" w:rsidRDefault="00000000">
            <w:pPr>
              <w:spacing w:after="0" w:line="259" w:lineRule="auto"/>
              <w:ind w:left="0" w:right="46" w:firstLine="0"/>
              <w:jc w:val="center"/>
            </w:pPr>
            <w:r>
              <w:rPr>
                <w:rFonts w:ascii="Calibri" w:eastAsia="Calibri" w:hAnsi="Calibri" w:cs="Calibri"/>
                <w:sz w:val="28"/>
              </w:rPr>
              <w:t xml:space="preserve">Accessibility Outcome </w:t>
            </w:r>
          </w:p>
        </w:tc>
        <w:tc>
          <w:tcPr>
            <w:tcW w:w="3553" w:type="dxa"/>
            <w:tcBorders>
              <w:top w:val="single" w:sz="4" w:space="0" w:color="000000"/>
              <w:left w:val="single" w:sz="4" w:space="0" w:color="000000"/>
              <w:bottom w:val="single" w:sz="4" w:space="0" w:color="000000"/>
              <w:right w:val="single" w:sz="4" w:space="0" w:color="000000"/>
            </w:tcBorders>
          </w:tcPr>
          <w:p w14:paraId="2637F154" w14:textId="77777777" w:rsidR="00022754" w:rsidRDefault="00000000">
            <w:pPr>
              <w:spacing w:after="0" w:line="259" w:lineRule="auto"/>
              <w:ind w:left="0" w:right="46" w:firstLine="0"/>
              <w:jc w:val="center"/>
            </w:pPr>
            <w:r>
              <w:rPr>
                <w:rFonts w:ascii="Calibri" w:eastAsia="Calibri" w:hAnsi="Calibri" w:cs="Calibri"/>
                <w:sz w:val="28"/>
              </w:rPr>
              <w:t xml:space="preserve">Action to ensure outcome </w:t>
            </w:r>
          </w:p>
        </w:tc>
        <w:tc>
          <w:tcPr>
            <w:tcW w:w="3552" w:type="dxa"/>
            <w:tcBorders>
              <w:top w:val="single" w:sz="4" w:space="0" w:color="000000"/>
              <w:left w:val="single" w:sz="4" w:space="0" w:color="000000"/>
              <w:bottom w:val="single" w:sz="4" w:space="0" w:color="000000"/>
              <w:right w:val="single" w:sz="4" w:space="0" w:color="000000"/>
            </w:tcBorders>
          </w:tcPr>
          <w:p w14:paraId="4B31EFCB" w14:textId="77777777" w:rsidR="00022754" w:rsidRDefault="00000000">
            <w:pPr>
              <w:spacing w:after="0" w:line="259" w:lineRule="auto"/>
              <w:ind w:left="0" w:right="47" w:firstLine="0"/>
              <w:jc w:val="center"/>
            </w:pPr>
            <w:r>
              <w:rPr>
                <w:rFonts w:ascii="Calibri" w:eastAsia="Calibri" w:hAnsi="Calibri" w:cs="Calibri"/>
                <w:sz w:val="28"/>
              </w:rPr>
              <w:t xml:space="preserve">Who is responsible </w:t>
            </w:r>
          </w:p>
        </w:tc>
        <w:tc>
          <w:tcPr>
            <w:tcW w:w="3553" w:type="dxa"/>
            <w:tcBorders>
              <w:top w:val="single" w:sz="4" w:space="0" w:color="000000"/>
              <w:left w:val="single" w:sz="4" w:space="0" w:color="000000"/>
              <w:bottom w:val="single" w:sz="4" w:space="0" w:color="000000"/>
              <w:right w:val="single" w:sz="4" w:space="0" w:color="000000"/>
            </w:tcBorders>
          </w:tcPr>
          <w:p w14:paraId="55C91523" w14:textId="77777777" w:rsidR="00022754" w:rsidRDefault="00000000">
            <w:pPr>
              <w:spacing w:after="0" w:line="259" w:lineRule="auto"/>
              <w:ind w:left="0" w:right="45" w:firstLine="0"/>
              <w:jc w:val="center"/>
            </w:pPr>
            <w:r>
              <w:rPr>
                <w:rFonts w:ascii="Calibri" w:eastAsia="Calibri" w:hAnsi="Calibri" w:cs="Calibri"/>
                <w:sz w:val="28"/>
              </w:rPr>
              <w:t xml:space="preserve">Time frame </w:t>
            </w:r>
          </w:p>
        </w:tc>
      </w:tr>
      <w:tr w:rsidR="00022754" w14:paraId="63B6800F" w14:textId="77777777">
        <w:trPr>
          <w:trHeight w:val="1892"/>
        </w:trPr>
        <w:tc>
          <w:tcPr>
            <w:tcW w:w="3552" w:type="dxa"/>
            <w:tcBorders>
              <w:top w:val="single" w:sz="4" w:space="0" w:color="000000"/>
              <w:left w:val="single" w:sz="4" w:space="0" w:color="000000"/>
              <w:bottom w:val="single" w:sz="4" w:space="0" w:color="000000"/>
              <w:right w:val="single" w:sz="4" w:space="0" w:color="000000"/>
            </w:tcBorders>
          </w:tcPr>
          <w:p w14:paraId="1D2291AE" w14:textId="77777777" w:rsidR="00022754" w:rsidRDefault="00000000">
            <w:pPr>
              <w:spacing w:after="0" w:line="259" w:lineRule="auto"/>
              <w:ind w:left="0" w:right="42" w:firstLine="0"/>
            </w:pPr>
            <w:r>
              <w:rPr>
                <w:rFonts w:ascii="Calibri" w:eastAsia="Calibri" w:hAnsi="Calibri" w:cs="Calibri"/>
                <w:sz w:val="22"/>
              </w:rPr>
              <w:t xml:space="preserve">Staff are familiar with technology and practices to assist pupils, parents and carers with disabilities, </w:t>
            </w:r>
            <w:proofErr w:type="spellStart"/>
            <w:r>
              <w:rPr>
                <w:rFonts w:ascii="Calibri" w:eastAsia="Calibri" w:hAnsi="Calibri" w:cs="Calibri"/>
                <w:sz w:val="22"/>
              </w:rPr>
              <w:t>e.g</w:t>
            </w:r>
            <w:proofErr w:type="spellEnd"/>
            <w:r>
              <w:rPr>
                <w:rFonts w:ascii="Calibri" w:eastAsia="Calibri" w:hAnsi="Calibri" w:cs="Calibri"/>
                <w:sz w:val="22"/>
              </w:rPr>
              <w:t xml:space="preserve">, positioning when talking to a hearing-impaired learner, need for simple language and visual prompts for those with learning difficulties. </w:t>
            </w:r>
          </w:p>
        </w:tc>
        <w:tc>
          <w:tcPr>
            <w:tcW w:w="3553" w:type="dxa"/>
            <w:tcBorders>
              <w:top w:val="single" w:sz="4" w:space="0" w:color="000000"/>
              <w:left w:val="single" w:sz="4" w:space="0" w:color="000000"/>
              <w:bottom w:val="single" w:sz="4" w:space="0" w:color="000000"/>
              <w:right w:val="single" w:sz="4" w:space="0" w:color="000000"/>
            </w:tcBorders>
          </w:tcPr>
          <w:p w14:paraId="523B7D34" w14:textId="77777777" w:rsidR="00022754" w:rsidRDefault="00000000">
            <w:pPr>
              <w:spacing w:after="0" w:line="259" w:lineRule="auto"/>
              <w:ind w:left="0" w:firstLine="0"/>
            </w:pPr>
            <w:r>
              <w:rPr>
                <w:rFonts w:ascii="Calibri" w:eastAsia="Calibri" w:hAnsi="Calibri" w:cs="Calibri"/>
                <w:sz w:val="22"/>
              </w:rPr>
              <w:t xml:space="preserve">Advice sought when required. </w:t>
            </w:r>
          </w:p>
          <w:p w14:paraId="4F3F082F" w14:textId="77777777" w:rsidR="00022754" w:rsidRDefault="00000000">
            <w:pPr>
              <w:spacing w:after="0" w:line="259" w:lineRule="auto"/>
              <w:ind w:left="0" w:firstLine="0"/>
            </w:pPr>
            <w:r>
              <w:rPr>
                <w:rFonts w:ascii="Calibri" w:eastAsia="Calibri" w:hAnsi="Calibri" w:cs="Calibri"/>
                <w:sz w:val="22"/>
              </w:rPr>
              <w:t xml:space="preserve">Staff meetings when needed. </w:t>
            </w:r>
          </w:p>
          <w:p w14:paraId="4029DA2D" w14:textId="77777777" w:rsidR="00022754" w:rsidRDefault="00000000">
            <w:pPr>
              <w:spacing w:after="0" w:line="259" w:lineRule="auto"/>
              <w:ind w:left="0" w:firstLine="0"/>
            </w:pPr>
            <w:r>
              <w:rPr>
                <w:rFonts w:ascii="Calibri" w:eastAsia="Calibri" w:hAnsi="Calibri" w:cs="Calibri"/>
                <w:sz w:val="22"/>
              </w:rPr>
              <w:t xml:space="preserve">Classroom observations. </w:t>
            </w:r>
          </w:p>
        </w:tc>
        <w:tc>
          <w:tcPr>
            <w:tcW w:w="3552" w:type="dxa"/>
            <w:tcBorders>
              <w:top w:val="single" w:sz="4" w:space="0" w:color="000000"/>
              <w:left w:val="single" w:sz="4" w:space="0" w:color="000000"/>
              <w:bottom w:val="single" w:sz="4" w:space="0" w:color="000000"/>
              <w:right w:val="single" w:sz="4" w:space="0" w:color="000000"/>
            </w:tcBorders>
          </w:tcPr>
          <w:p w14:paraId="20A3C7CB" w14:textId="77777777" w:rsidR="00022754" w:rsidRDefault="00000000">
            <w:pPr>
              <w:spacing w:after="0" w:line="259" w:lineRule="auto"/>
              <w:ind w:left="0" w:firstLine="0"/>
            </w:pPr>
            <w:r>
              <w:rPr>
                <w:rFonts w:ascii="Calibri" w:eastAsia="Calibri" w:hAnsi="Calibri" w:cs="Calibri"/>
                <w:sz w:val="22"/>
              </w:rPr>
              <w:t xml:space="preserve">HT and SENCo </w:t>
            </w:r>
          </w:p>
        </w:tc>
        <w:tc>
          <w:tcPr>
            <w:tcW w:w="3553" w:type="dxa"/>
            <w:tcBorders>
              <w:top w:val="single" w:sz="4" w:space="0" w:color="000000"/>
              <w:left w:val="single" w:sz="4" w:space="0" w:color="000000"/>
              <w:bottom w:val="single" w:sz="4" w:space="0" w:color="000000"/>
              <w:right w:val="single" w:sz="4" w:space="0" w:color="000000"/>
            </w:tcBorders>
          </w:tcPr>
          <w:p w14:paraId="4634693F" w14:textId="77777777" w:rsidR="00022754" w:rsidRDefault="00000000">
            <w:pPr>
              <w:spacing w:after="0" w:line="259" w:lineRule="auto"/>
              <w:ind w:left="0" w:firstLine="0"/>
            </w:pPr>
            <w:r>
              <w:rPr>
                <w:rFonts w:ascii="Calibri" w:eastAsia="Calibri" w:hAnsi="Calibri" w:cs="Calibri"/>
                <w:sz w:val="22"/>
              </w:rPr>
              <w:t xml:space="preserve">When required. </w:t>
            </w:r>
          </w:p>
        </w:tc>
      </w:tr>
      <w:tr w:rsidR="00022754" w14:paraId="26ACD39C" w14:textId="77777777">
        <w:trPr>
          <w:trHeight w:val="2696"/>
        </w:trPr>
        <w:tc>
          <w:tcPr>
            <w:tcW w:w="3552" w:type="dxa"/>
            <w:tcBorders>
              <w:top w:val="single" w:sz="4" w:space="0" w:color="000000"/>
              <w:left w:val="single" w:sz="4" w:space="0" w:color="000000"/>
              <w:bottom w:val="single" w:sz="4" w:space="0" w:color="000000"/>
              <w:right w:val="single" w:sz="4" w:space="0" w:color="000000"/>
            </w:tcBorders>
          </w:tcPr>
          <w:p w14:paraId="6B5BA80C" w14:textId="77777777" w:rsidR="00022754" w:rsidRDefault="00000000">
            <w:pPr>
              <w:spacing w:after="1" w:line="239" w:lineRule="auto"/>
              <w:ind w:left="0" w:right="9" w:firstLine="0"/>
            </w:pPr>
            <w:r>
              <w:rPr>
                <w:rFonts w:ascii="Calibri" w:eastAsia="Calibri" w:hAnsi="Calibri" w:cs="Calibri"/>
                <w:sz w:val="22"/>
              </w:rPr>
              <w:lastRenderedPageBreak/>
              <w:t xml:space="preserve">The school to provide information in simple, clear language, symbols, large print, on audiotape or in Braille for pupils/parents and carers who may have difficulty with the standard printed format.  </w:t>
            </w:r>
          </w:p>
          <w:p w14:paraId="364AC414" w14:textId="77777777" w:rsidR="00022754" w:rsidRDefault="00000000">
            <w:pPr>
              <w:spacing w:after="0" w:line="259" w:lineRule="auto"/>
              <w:ind w:left="0" w:firstLine="0"/>
            </w:pPr>
            <w:r>
              <w:rPr>
                <w:rFonts w:ascii="Calibri" w:eastAsia="Calibri" w:hAnsi="Calibri" w:cs="Calibri"/>
                <w:sz w:val="22"/>
              </w:rPr>
              <w:t xml:space="preserve"> </w:t>
            </w:r>
          </w:p>
          <w:p w14:paraId="6D510682" w14:textId="77777777" w:rsidR="00022754" w:rsidRDefault="00000000">
            <w:pPr>
              <w:spacing w:after="0" w:line="259" w:lineRule="auto"/>
              <w:ind w:left="0" w:firstLine="0"/>
            </w:pPr>
            <w:r>
              <w:rPr>
                <w:rFonts w:ascii="Calibri" w:eastAsia="Calibri" w:hAnsi="Calibri" w:cs="Calibri"/>
                <w:sz w:val="22"/>
              </w:rPr>
              <w:t xml:space="preserve">Website regularly updated and weekly newsletter presented online or in printed format if requested. </w:t>
            </w:r>
          </w:p>
        </w:tc>
        <w:tc>
          <w:tcPr>
            <w:tcW w:w="3553" w:type="dxa"/>
            <w:tcBorders>
              <w:top w:val="single" w:sz="4" w:space="0" w:color="000000"/>
              <w:left w:val="single" w:sz="4" w:space="0" w:color="000000"/>
              <w:bottom w:val="single" w:sz="4" w:space="0" w:color="000000"/>
              <w:right w:val="single" w:sz="4" w:space="0" w:color="000000"/>
            </w:tcBorders>
          </w:tcPr>
          <w:p w14:paraId="5873A1DC" w14:textId="77777777" w:rsidR="00022754" w:rsidRDefault="00000000">
            <w:pPr>
              <w:spacing w:after="0" w:line="239" w:lineRule="auto"/>
              <w:ind w:left="0" w:firstLine="0"/>
            </w:pPr>
            <w:r>
              <w:rPr>
                <w:rFonts w:ascii="Calibri" w:eastAsia="Calibri" w:hAnsi="Calibri" w:cs="Calibri"/>
                <w:sz w:val="22"/>
              </w:rPr>
              <w:t xml:space="preserve">Liaise with support services for advice when needed. </w:t>
            </w:r>
          </w:p>
          <w:p w14:paraId="67155FD8" w14:textId="77777777" w:rsidR="00022754" w:rsidRDefault="00000000">
            <w:pPr>
              <w:spacing w:after="0" w:line="239" w:lineRule="auto"/>
              <w:ind w:left="0" w:firstLine="0"/>
            </w:pPr>
            <w:r>
              <w:rPr>
                <w:rFonts w:ascii="Calibri" w:eastAsia="Calibri" w:hAnsi="Calibri" w:cs="Calibri"/>
                <w:sz w:val="22"/>
              </w:rPr>
              <w:t xml:space="preserve">SENCo to ensure pupils and parents with any difficulty with standard format are identified.  </w:t>
            </w:r>
          </w:p>
          <w:p w14:paraId="3A0AC307" w14:textId="77777777" w:rsidR="00022754" w:rsidRDefault="00000000">
            <w:pPr>
              <w:spacing w:after="0" w:line="259" w:lineRule="auto"/>
              <w:ind w:left="0" w:firstLine="0"/>
            </w:pPr>
            <w:r>
              <w:rPr>
                <w:rFonts w:ascii="Calibri" w:eastAsia="Calibri" w:hAnsi="Calibri" w:cs="Calibri"/>
                <w:sz w:val="22"/>
              </w:rPr>
              <w:t xml:space="preserve"> </w:t>
            </w:r>
          </w:p>
          <w:p w14:paraId="49E8AA0D" w14:textId="77777777" w:rsidR="00022754" w:rsidRDefault="00000000">
            <w:pPr>
              <w:spacing w:after="0" w:line="259" w:lineRule="auto"/>
              <w:ind w:left="0" w:firstLine="0"/>
            </w:pPr>
            <w:r>
              <w:rPr>
                <w:rFonts w:ascii="Calibri" w:eastAsia="Calibri" w:hAnsi="Calibri" w:cs="Calibri"/>
                <w:sz w:val="22"/>
              </w:rPr>
              <w:t xml:space="preserve"> </w:t>
            </w:r>
          </w:p>
          <w:p w14:paraId="7DD08BA3" w14:textId="77777777" w:rsidR="00022754" w:rsidRDefault="00000000">
            <w:pPr>
              <w:spacing w:after="0" w:line="259" w:lineRule="auto"/>
              <w:ind w:left="0" w:right="23" w:firstLine="0"/>
            </w:pPr>
            <w:r>
              <w:rPr>
                <w:rFonts w:ascii="Calibri" w:eastAsia="Calibri" w:hAnsi="Calibri" w:cs="Calibri"/>
                <w:sz w:val="22"/>
              </w:rPr>
              <w:t xml:space="preserve">School to also find out how many school reports each family requires in July. </w:t>
            </w:r>
          </w:p>
        </w:tc>
        <w:tc>
          <w:tcPr>
            <w:tcW w:w="3552" w:type="dxa"/>
            <w:tcBorders>
              <w:top w:val="single" w:sz="4" w:space="0" w:color="000000"/>
              <w:left w:val="single" w:sz="4" w:space="0" w:color="000000"/>
              <w:bottom w:val="single" w:sz="4" w:space="0" w:color="000000"/>
              <w:right w:val="single" w:sz="4" w:space="0" w:color="000000"/>
            </w:tcBorders>
          </w:tcPr>
          <w:p w14:paraId="4489E107" w14:textId="77777777" w:rsidR="00022754" w:rsidRDefault="00000000">
            <w:pPr>
              <w:spacing w:after="0" w:line="259" w:lineRule="auto"/>
              <w:ind w:left="0" w:firstLine="0"/>
            </w:pPr>
            <w:r>
              <w:rPr>
                <w:rFonts w:ascii="Calibri" w:eastAsia="Calibri" w:hAnsi="Calibri" w:cs="Calibri"/>
                <w:sz w:val="22"/>
              </w:rPr>
              <w:t xml:space="preserve">HT and SENCo </w:t>
            </w:r>
          </w:p>
          <w:p w14:paraId="788AAA46" w14:textId="77777777" w:rsidR="00022754" w:rsidRDefault="00000000">
            <w:pPr>
              <w:spacing w:after="0" w:line="259" w:lineRule="auto"/>
              <w:ind w:left="0" w:firstLine="0"/>
            </w:pPr>
            <w:r>
              <w:rPr>
                <w:rFonts w:ascii="Calibri" w:eastAsia="Calibri" w:hAnsi="Calibri" w:cs="Calibri"/>
                <w:sz w:val="22"/>
              </w:rPr>
              <w:t xml:space="preserve"> </w:t>
            </w:r>
          </w:p>
          <w:p w14:paraId="7AB32C5F" w14:textId="77777777" w:rsidR="00022754" w:rsidRDefault="00000000">
            <w:pPr>
              <w:spacing w:after="0" w:line="259" w:lineRule="auto"/>
              <w:ind w:left="0" w:firstLine="0"/>
            </w:pPr>
            <w:r>
              <w:rPr>
                <w:rFonts w:ascii="Calibri" w:eastAsia="Calibri" w:hAnsi="Calibri" w:cs="Calibri"/>
                <w:sz w:val="22"/>
              </w:rPr>
              <w:t xml:space="preserve"> </w:t>
            </w:r>
          </w:p>
          <w:p w14:paraId="46BA3CE9" w14:textId="77777777" w:rsidR="00022754" w:rsidRDefault="00000000">
            <w:pPr>
              <w:spacing w:after="0" w:line="259" w:lineRule="auto"/>
              <w:ind w:left="0" w:firstLine="0"/>
            </w:pPr>
            <w:r>
              <w:rPr>
                <w:rFonts w:ascii="Calibri" w:eastAsia="Calibri" w:hAnsi="Calibri" w:cs="Calibri"/>
                <w:sz w:val="22"/>
              </w:rPr>
              <w:t xml:space="preserve"> </w:t>
            </w:r>
          </w:p>
          <w:p w14:paraId="71BF8EFB" w14:textId="77777777" w:rsidR="00022754" w:rsidRDefault="00000000">
            <w:pPr>
              <w:spacing w:after="0" w:line="259" w:lineRule="auto"/>
              <w:ind w:left="0" w:firstLine="0"/>
            </w:pPr>
            <w:r>
              <w:rPr>
                <w:rFonts w:ascii="Calibri" w:eastAsia="Calibri" w:hAnsi="Calibri" w:cs="Calibri"/>
                <w:sz w:val="22"/>
              </w:rPr>
              <w:t xml:space="preserve"> </w:t>
            </w:r>
          </w:p>
          <w:p w14:paraId="5CDD394E" w14:textId="77777777" w:rsidR="00022754" w:rsidRDefault="00000000">
            <w:pPr>
              <w:spacing w:after="0" w:line="259" w:lineRule="auto"/>
              <w:ind w:left="0" w:firstLine="0"/>
            </w:pPr>
            <w:r>
              <w:rPr>
                <w:rFonts w:ascii="Calibri" w:eastAsia="Calibri" w:hAnsi="Calibri" w:cs="Calibri"/>
                <w:sz w:val="22"/>
              </w:rPr>
              <w:t xml:space="preserve"> </w:t>
            </w:r>
          </w:p>
          <w:p w14:paraId="2DEC4492" w14:textId="77777777" w:rsidR="00022754" w:rsidRDefault="00000000">
            <w:pPr>
              <w:spacing w:after="0" w:line="259" w:lineRule="auto"/>
              <w:ind w:left="0" w:firstLine="0"/>
            </w:pPr>
            <w:r>
              <w:rPr>
                <w:rFonts w:ascii="Calibri" w:eastAsia="Calibri" w:hAnsi="Calibri" w:cs="Calibri"/>
                <w:sz w:val="22"/>
              </w:rPr>
              <w:t xml:space="preserve"> </w:t>
            </w:r>
          </w:p>
          <w:p w14:paraId="5C0F69B5" w14:textId="77777777" w:rsidR="00022754" w:rsidRDefault="00000000">
            <w:pPr>
              <w:spacing w:after="0" w:line="259" w:lineRule="auto"/>
              <w:ind w:left="0" w:firstLine="0"/>
            </w:pPr>
            <w:r>
              <w:rPr>
                <w:rFonts w:ascii="Calibri" w:eastAsia="Calibri" w:hAnsi="Calibri" w:cs="Calibri"/>
                <w:sz w:val="22"/>
              </w:rPr>
              <w:t xml:space="preserve">HT and Admin staff </w:t>
            </w:r>
          </w:p>
        </w:tc>
        <w:tc>
          <w:tcPr>
            <w:tcW w:w="3553" w:type="dxa"/>
            <w:tcBorders>
              <w:top w:val="single" w:sz="4" w:space="0" w:color="000000"/>
              <w:left w:val="single" w:sz="4" w:space="0" w:color="000000"/>
              <w:bottom w:val="single" w:sz="4" w:space="0" w:color="000000"/>
              <w:right w:val="single" w:sz="4" w:space="0" w:color="000000"/>
            </w:tcBorders>
          </w:tcPr>
          <w:p w14:paraId="56572855" w14:textId="77777777" w:rsidR="00022754" w:rsidRDefault="00000000">
            <w:pPr>
              <w:spacing w:after="0" w:line="259" w:lineRule="auto"/>
              <w:ind w:left="0" w:firstLine="0"/>
            </w:pPr>
            <w:r>
              <w:rPr>
                <w:rFonts w:ascii="Calibri" w:eastAsia="Calibri" w:hAnsi="Calibri" w:cs="Calibri"/>
                <w:sz w:val="22"/>
              </w:rPr>
              <w:t xml:space="preserve">As appropriate and when requested. </w:t>
            </w:r>
          </w:p>
          <w:p w14:paraId="68B32E13" w14:textId="77777777" w:rsidR="00022754" w:rsidRDefault="00000000">
            <w:pPr>
              <w:spacing w:after="0" w:line="259" w:lineRule="auto"/>
              <w:ind w:left="0" w:firstLine="0"/>
            </w:pPr>
            <w:r>
              <w:rPr>
                <w:rFonts w:ascii="Calibri" w:eastAsia="Calibri" w:hAnsi="Calibri" w:cs="Calibri"/>
                <w:sz w:val="22"/>
              </w:rPr>
              <w:t xml:space="preserve"> </w:t>
            </w:r>
          </w:p>
          <w:p w14:paraId="3CFB9001" w14:textId="77777777" w:rsidR="00022754" w:rsidRDefault="00000000">
            <w:pPr>
              <w:spacing w:after="0" w:line="259" w:lineRule="auto"/>
              <w:ind w:left="0" w:firstLine="0"/>
            </w:pPr>
            <w:r>
              <w:rPr>
                <w:rFonts w:ascii="Calibri" w:eastAsia="Calibri" w:hAnsi="Calibri" w:cs="Calibri"/>
                <w:sz w:val="22"/>
              </w:rPr>
              <w:t xml:space="preserve"> </w:t>
            </w:r>
          </w:p>
          <w:p w14:paraId="19D04EEE" w14:textId="77777777" w:rsidR="00022754" w:rsidRDefault="00000000">
            <w:pPr>
              <w:spacing w:after="0" w:line="259" w:lineRule="auto"/>
              <w:ind w:left="0" w:firstLine="0"/>
            </w:pPr>
            <w:r>
              <w:rPr>
                <w:rFonts w:ascii="Calibri" w:eastAsia="Calibri" w:hAnsi="Calibri" w:cs="Calibri"/>
                <w:sz w:val="22"/>
              </w:rPr>
              <w:t xml:space="preserve"> </w:t>
            </w:r>
          </w:p>
          <w:p w14:paraId="6770CEC2" w14:textId="77777777" w:rsidR="00022754" w:rsidRDefault="00000000">
            <w:pPr>
              <w:spacing w:after="0" w:line="259" w:lineRule="auto"/>
              <w:ind w:left="0" w:firstLine="0"/>
            </w:pPr>
            <w:r>
              <w:rPr>
                <w:rFonts w:ascii="Calibri" w:eastAsia="Calibri" w:hAnsi="Calibri" w:cs="Calibri"/>
                <w:sz w:val="22"/>
              </w:rPr>
              <w:t xml:space="preserve"> </w:t>
            </w:r>
          </w:p>
          <w:p w14:paraId="6DB8E18F" w14:textId="77777777" w:rsidR="00022754" w:rsidRDefault="00000000">
            <w:pPr>
              <w:spacing w:after="0" w:line="259" w:lineRule="auto"/>
              <w:ind w:left="0" w:firstLine="0"/>
            </w:pPr>
            <w:r>
              <w:rPr>
                <w:rFonts w:ascii="Calibri" w:eastAsia="Calibri" w:hAnsi="Calibri" w:cs="Calibri"/>
                <w:sz w:val="22"/>
              </w:rPr>
              <w:t xml:space="preserve"> </w:t>
            </w:r>
          </w:p>
          <w:p w14:paraId="68B2192B" w14:textId="77777777" w:rsidR="00022754" w:rsidRDefault="00000000">
            <w:pPr>
              <w:spacing w:after="0" w:line="259" w:lineRule="auto"/>
              <w:ind w:left="0" w:firstLine="0"/>
            </w:pPr>
            <w:r>
              <w:rPr>
                <w:rFonts w:ascii="Calibri" w:eastAsia="Calibri" w:hAnsi="Calibri" w:cs="Calibri"/>
                <w:sz w:val="22"/>
              </w:rPr>
              <w:t xml:space="preserve"> </w:t>
            </w:r>
          </w:p>
          <w:p w14:paraId="137C67F5" w14:textId="77777777" w:rsidR="00022754" w:rsidRDefault="00000000">
            <w:pPr>
              <w:spacing w:after="0" w:line="259" w:lineRule="auto"/>
              <w:ind w:left="0" w:firstLine="0"/>
            </w:pPr>
            <w:r>
              <w:rPr>
                <w:rFonts w:ascii="Calibri" w:eastAsia="Calibri" w:hAnsi="Calibri" w:cs="Calibri"/>
                <w:sz w:val="22"/>
              </w:rPr>
              <w:t xml:space="preserve">Continual. </w:t>
            </w:r>
          </w:p>
        </w:tc>
      </w:tr>
      <w:tr w:rsidR="00022754" w14:paraId="48080D65" w14:textId="77777777">
        <w:trPr>
          <w:trHeight w:val="1354"/>
        </w:trPr>
        <w:tc>
          <w:tcPr>
            <w:tcW w:w="3552" w:type="dxa"/>
            <w:tcBorders>
              <w:top w:val="single" w:sz="4" w:space="0" w:color="000000"/>
              <w:left w:val="single" w:sz="4" w:space="0" w:color="000000"/>
              <w:bottom w:val="single" w:sz="4" w:space="0" w:color="000000"/>
              <w:right w:val="single" w:sz="4" w:space="0" w:color="000000"/>
            </w:tcBorders>
          </w:tcPr>
          <w:p w14:paraId="4F3EC497" w14:textId="77777777" w:rsidR="00022754" w:rsidRDefault="00000000">
            <w:pPr>
              <w:spacing w:after="0" w:line="259" w:lineRule="auto"/>
              <w:ind w:left="0" w:firstLine="0"/>
            </w:pPr>
            <w:r>
              <w:rPr>
                <w:rFonts w:ascii="Calibri" w:eastAsia="Calibri" w:hAnsi="Calibri" w:cs="Calibri"/>
                <w:sz w:val="22"/>
              </w:rPr>
              <w:t xml:space="preserve">The school ensures that  in lessons and parents’ meetings information is presented in a user-friendly way, </w:t>
            </w:r>
            <w:proofErr w:type="spellStart"/>
            <w:r>
              <w:rPr>
                <w:rFonts w:ascii="Calibri" w:eastAsia="Calibri" w:hAnsi="Calibri" w:cs="Calibri"/>
                <w:sz w:val="22"/>
              </w:rPr>
              <w:t>e.g</w:t>
            </w:r>
            <w:proofErr w:type="spellEnd"/>
            <w:r>
              <w:rPr>
                <w:rFonts w:ascii="Calibri" w:eastAsia="Calibri" w:hAnsi="Calibri" w:cs="Calibri"/>
                <w:sz w:val="22"/>
              </w:rPr>
              <w:t xml:space="preserve">, by reading aloud, using PowerPoint presentations etc </w:t>
            </w:r>
          </w:p>
        </w:tc>
        <w:tc>
          <w:tcPr>
            <w:tcW w:w="3553" w:type="dxa"/>
            <w:tcBorders>
              <w:top w:val="single" w:sz="4" w:space="0" w:color="000000"/>
              <w:left w:val="single" w:sz="4" w:space="0" w:color="000000"/>
              <w:bottom w:val="single" w:sz="4" w:space="0" w:color="000000"/>
              <w:right w:val="single" w:sz="4" w:space="0" w:color="000000"/>
            </w:tcBorders>
          </w:tcPr>
          <w:p w14:paraId="3608A22F" w14:textId="77777777" w:rsidR="00022754" w:rsidRDefault="00000000">
            <w:pPr>
              <w:spacing w:after="0" w:line="239" w:lineRule="auto"/>
              <w:ind w:left="0" w:firstLine="0"/>
            </w:pPr>
            <w:r>
              <w:rPr>
                <w:rFonts w:ascii="Calibri" w:eastAsia="Calibri" w:hAnsi="Calibri" w:cs="Calibri"/>
                <w:sz w:val="22"/>
              </w:rPr>
              <w:t xml:space="preserve">Interactive whiteboards in all classrooms and in the hall for presentations and meetings. </w:t>
            </w:r>
          </w:p>
          <w:p w14:paraId="0442A9F0" w14:textId="77777777" w:rsidR="00022754" w:rsidRDefault="00000000">
            <w:pPr>
              <w:spacing w:after="0" w:line="259" w:lineRule="auto"/>
              <w:ind w:left="0" w:firstLine="0"/>
            </w:pPr>
            <w:r>
              <w:rPr>
                <w:rFonts w:ascii="Calibri" w:eastAsia="Calibri" w:hAnsi="Calibri" w:cs="Calibri"/>
                <w:sz w:val="22"/>
              </w:rPr>
              <w:t xml:space="preserve"> </w:t>
            </w:r>
          </w:p>
        </w:tc>
        <w:tc>
          <w:tcPr>
            <w:tcW w:w="3552" w:type="dxa"/>
            <w:tcBorders>
              <w:top w:val="single" w:sz="4" w:space="0" w:color="000000"/>
              <w:left w:val="single" w:sz="4" w:space="0" w:color="000000"/>
              <w:bottom w:val="single" w:sz="4" w:space="0" w:color="000000"/>
              <w:right w:val="single" w:sz="4" w:space="0" w:color="000000"/>
            </w:tcBorders>
          </w:tcPr>
          <w:p w14:paraId="0C7E0CE5" w14:textId="77777777" w:rsidR="00022754" w:rsidRDefault="00000000">
            <w:pPr>
              <w:spacing w:after="0" w:line="259" w:lineRule="auto"/>
              <w:ind w:left="0" w:firstLine="0"/>
            </w:pPr>
            <w:r>
              <w:rPr>
                <w:rFonts w:ascii="Calibri" w:eastAsia="Calibri" w:hAnsi="Calibri" w:cs="Calibri"/>
                <w:sz w:val="22"/>
              </w:rPr>
              <w:t xml:space="preserve">All staff </w:t>
            </w:r>
          </w:p>
        </w:tc>
        <w:tc>
          <w:tcPr>
            <w:tcW w:w="3553" w:type="dxa"/>
            <w:tcBorders>
              <w:top w:val="single" w:sz="4" w:space="0" w:color="000000"/>
              <w:left w:val="single" w:sz="4" w:space="0" w:color="000000"/>
              <w:bottom w:val="single" w:sz="4" w:space="0" w:color="000000"/>
              <w:right w:val="single" w:sz="4" w:space="0" w:color="000000"/>
            </w:tcBorders>
          </w:tcPr>
          <w:p w14:paraId="5AC16337" w14:textId="77777777" w:rsidR="00022754" w:rsidRDefault="00000000">
            <w:pPr>
              <w:spacing w:after="0" w:line="259" w:lineRule="auto"/>
              <w:ind w:left="0" w:firstLine="0"/>
            </w:pPr>
            <w:r>
              <w:rPr>
                <w:rFonts w:ascii="Calibri" w:eastAsia="Calibri" w:hAnsi="Calibri" w:cs="Calibri"/>
                <w:sz w:val="22"/>
              </w:rPr>
              <w:t xml:space="preserve">As required. </w:t>
            </w:r>
          </w:p>
        </w:tc>
      </w:tr>
    </w:tbl>
    <w:p w14:paraId="77F6C26A" w14:textId="77777777" w:rsidR="00022754" w:rsidRDefault="00000000">
      <w:pPr>
        <w:spacing w:after="0" w:line="259" w:lineRule="auto"/>
        <w:ind w:left="0" w:firstLine="0"/>
        <w:jc w:val="both"/>
      </w:pPr>
      <w:r>
        <w:rPr>
          <w:sz w:val="28"/>
        </w:rPr>
        <w:t xml:space="preserve"> </w:t>
      </w:r>
    </w:p>
    <w:p w14:paraId="508D5DD5" w14:textId="77777777" w:rsidR="00022754" w:rsidRDefault="00000000">
      <w:pPr>
        <w:spacing w:after="0" w:line="259" w:lineRule="auto"/>
        <w:ind w:left="0" w:firstLine="0"/>
        <w:jc w:val="both"/>
      </w:pPr>
      <w:r>
        <w:rPr>
          <w:b/>
          <w:color w:val="FF0000"/>
          <w:sz w:val="22"/>
        </w:rPr>
        <w:t xml:space="preserve">  </w:t>
      </w:r>
    </w:p>
    <w:sectPr w:rsidR="00022754">
      <w:footerReference w:type="even" r:id="rId8"/>
      <w:footerReference w:type="default" r:id="rId9"/>
      <w:footerReference w:type="first" r:id="rId10"/>
      <w:pgSz w:w="16841" w:h="11906" w:orient="landscape"/>
      <w:pgMar w:top="1135" w:right="1621" w:bottom="1503"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2D4A" w14:textId="77777777" w:rsidR="00C0730C" w:rsidRDefault="00C0730C">
      <w:pPr>
        <w:spacing w:after="0" w:line="240" w:lineRule="auto"/>
      </w:pPr>
      <w:r>
        <w:separator/>
      </w:r>
    </w:p>
  </w:endnote>
  <w:endnote w:type="continuationSeparator" w:id="0">
    <w:p w14:paraId="27BEEEFB" w14:textId="77777777" w:rsidR="00C0730C" w:rsidRDefault="00C07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E535" w14:textId="77777777" w:rsidR="00022754" w:rsidRDefault="00000000">
    <w:pPr>
      <w:spacing w:after="0" w:line="259" w:lineRule="auto"/>
      <w:ind w:left="0" w:right="-18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595D73B" w14:textId="77777777" w:rsidR="00022754" w:rsidRDefault="0000000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B184" w14:textId="77777777" w:rsidR="00022754" w:rsidRDefault="00000000">
    <w:pPr>
      <w:spacing w:after="0" w:line="259" w:lineRule="auto"/>
      <w:ind w:left="0" w:right="-18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02BC44F" w14:textId="77777777" w:rsidR="00022754" w:rsidRDefault="0000000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6140" w14:textId="77777777" w:rsidR="00022754" w:rsidRDefault="00000000">
    <w:pPr>
      <w:spacing w:after="0" w:line="259" w:lineRule="auto"/>
      <w:ind w:left="0" w:right="-184"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0E2DA99" w14:textId="77777777" w:rsidR="00022754" w:rsidRDefault="0000000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CE611" w14:textId="77777777" w:rsidR="00C0730C" w:rsidRDefault="00C0730C">
      <w:pPr>
        <w:spacing w:after="0" w:line="240" w:lineRule="auto"/>
      </w:pPr>
      <w:r>
        <w:separator/>
      </w:r>
    </w:p>
  </w:footnote>
  <w:footnote w:type="continuationSeparator" w:id="0">
    <w:p w14:paraId="52C82401" w14:textId="77777777" w:rsidR="00C0730C" w:rsidRDefault="00C07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40724"/>
    <w:multiLevelType w:val="hybridMultilevel"/>
    <w:tmpl w:val="1D080632"/>
    <w:lvl w:ilvl="0" w:tplc="0FF8023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FA3158">
      <w:start w:val="1"/>
      <w:numFmt w:val="bullet"/>
      <w:lvlText w:val="o"/>
      <w:lvlJc w:val="left"/>
      <w:pPr>
        <w:ind w:left="14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583C7CDA">
      <w:start w:val="1"/>
      <w:numFmt w:val="bullet"/>
      <w:lvlText w:val="▪"/>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3EA00476">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B7420CA">
      <w:start w:val="1"/>
      <w:numFmt w:val="bullet"/>
      <w:lvlText w:val="o"/>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FC847D0">
      <w:start w:val="1"/>
      <w:numFmt w:val="bullet"/>
      <w:lvlText w:val="▪"/>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69ECF12">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7BCA70C">
      <w:start w:val="1"/>
      <w:numFmt w:val="bullet"/>
      <w:lvlText w:val="o"/>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9088214">
      <w:start w:val="1"/>
      <w:numFmt w:val="bullet"/>
      <w:lvlText w:val="▪"/>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262153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54"/>
    <w:rsid w:val="00022754"/>
    <w:rsid w:val="00533496"/>
    <w:rsid w:val="005E726E"/>
    <w:rsid w:val="00612586"/>
    <w:rsid w:val="00C0730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FB9DD"/>
  <w15:docId w15:val="{4E6CCD89-6816-448C-AC3D-E1690E0EF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0" w:hanging="10"/>
    </w:pPr>
    <w:rPr>
      <w:rFonts w:ascii="Candara" w:eastAsia="Candara" w:hAnsi="Candara" w:cs="Candara"/>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ndara" w:eastAsia="Candara" w:hAnsi="Candara" w:cs="Candar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1471</Words>
  <Characters>8388</Characters>
  <Application>Microsoft Office Word</Application>
  <DocSecurity>0</DocSecurity>
  <Lines>69</Lines>
  <Paragraphs>19</Paragraphs>
  <ScaleCrop>false</ScaleCrop>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Sandra</dc:creator>
  <cp:keywords/>
  <cp:lastModifiedBy>Jane Talbot</cp:lastModifiedBy>
  <cp:revision>2</cp:revision>
  <dcterms:created xsi:type="dcterms:W3CDTF">2026-08-27T13:48:00Z</dcterms:created>
  <dcterms:modified xsi:type="dcterms:W3CDTF">2026-08-27T13:48:00Z</dcterms:modified>
</cp:coreProperties>
</file>